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64151ed82743d9" w:history="1">
              <w:r>
                <w:rPr>
                  <w:rStyle w:val="Hyperlink"/>
                </w:rPr>
                <w:t>2025年版中国藏药行业发展现状调研及市场前景分析报告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64151ed82743d9" w:history="1">
              <w:r>
                <w:rPr>
                  <w:rStyle w:val="Hyperlink"/>
                </w:rPr>
                <w:t>2025年版中国藏药行业发展现状调研及市场前景分析报告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1811950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64151ed82743d9" w:history="1">
                <w:r>
                  <w:rPr>
                    <w:rStyle w:val="Hyperlink"/>
                  </w:rPr>
                  <w:t>https://www.20087.com/M_YiLiaoBaoJian/50/ZangYaoDeXianZhuangHeFaZhanQuShi.html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藏药是中国传统医药的重要组成部分，近年来在全球范围内随着对自然疗法和传统医学兴趣的增加，市场需求持续增长。藏药以其独特的药理作用、丰富的草本资源和深厚的医学理论基础，吸引了国内外研究和应用的兴趣。近年来，藏药现代化研究和标准化生产取得了进展，提升了藏药的市场竞争力和国际认可度。然而，资源保护、质量控制和市场准入标准的完善仍是行业面临的挑战。</w:t>
      </w:r>
      <w:r>
        <w:rPr>
          <w:rFonts w:hint="eastAsia"/>
        </w:rPr>
        <w:br/>
      </w:r>
      <w:r>
        <w:rPr>
          <w:rFonts w:hint="eastAsia"/>
        </w:rPr>
        <w:t>　　未来，藏药将朝着更科学、更标准化和更国际化的发展方向迈进。一方面，通过现代科学技术，如分子生物学和药理学研究，揭示藏药的有效成分和作用机制，推动藏药的科学化和现代化。另一方面，标准化种植、加工和质量控制体系的建立，将提升藏药的品质和市场信任度，如通过GAP（良好农业规范）和GMP（良好生产规范）认证。同时，国际交流与合作的加强，如参与国际传统医学论坛和展览，将促进藏药文化的传播和国际市场拓展，提升藏药的全球影响力。</w:t>
      </w:r>
      <w:r>
        <w:rPr>
          <w:rFonts w:hint="eastAsia"/>
        </w:rPr>
        <w:br/>
      </w:r>
      <w:r>
        <w:rPr>
          <w:rFonts w:hint="eastAsia"/>
        </w:rPr>
        <w:t>　　《</w:t>
      </w:r>
      <w:hyperlink r:id="Rbe64151ed82743d9" w:history="1">
        <w:r>
          <w:rPr>
            <w:rStyle w:val="Hyperlink"/>
          </w:rPr>
          <w:t>2025年版中国藏药行业发展现状调研及市场前景分析报告</w:t>
        </w:r>
      </w:hyperlink>
      <w:r>
        <w:rPr>
          <w:rFonts w:hint="eastAsia"/>
        </w:rPr>
        <w:t>》通过对藏药行业的全面调研，系统分析了藏药市场规模、技术现状及未来发展方向，揭示了行业竞争格局的演变趋势与潜在问题。同时，报告评估了藏药行业投资价值与效益，识别了发展中的主要挑战与机遇，并结合SWOT分析为投资者和企业提供了科学的战略建议。此外，报告重点聚焦藏药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2025年中国藏药行业运行情况</w:t>
      </w:r>
      <w:r>
        <w:rPr>
          <w:rFonts w:hint="eastAsia"/>
        </w:rPr>
        <w:br/>
      </w:r>
      <w:r>
        <w:rPr>
          <w:rFonts w:hint="eastAsia"/>
        </w:rPr>
        <w:t>　　……</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三、占GDP的比重</w:t>
      </w:r>
      <w:r>
        <w:rPr>
          <w:rFonts w:hint="eastAsia"/>
        </w:rPr>
        <w:br/>
      </w:r>
      <w:r>
        <w:rPr>
          <w:rFonts w:hint="eastAsia"/>
        </w:rPr>
        <w:t>　　　　四、分布情况</w:t>
      </w:r>
      <w:r>
        <w:rPr>
          <w:rFonts w:hint="eastAsia"/>
        </w:rPr>
        <w:br/>
      </w:r>
      <w:r>
        <w:rPr>
          <w:rFonts w:hint="eastAsia"/>
        </w:rPr>
        <w:t>　　第二节 2025年中国藏药行业供给分析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2025年中国藏药行业需求分析</w:t>
      </w:r>
      <w:r>
        <w:rPr>
          <w:rFonts w:hint="eastAsia"/>
        </w:rPr>
        <w:br/>
      </w:r>
      <w:r>
        <w:rPr>
          <w:rFonts w:hint="eastAsia"/>
        </w:rPr>
        <w:t>　　　　一、下游行业的发展</w:t>
      </w:r>
      <w:r>
        <w:rPr>
          <w:rFonts w:hint="eastAsia"/>
        </w:rPr>
        <w:br/>
      </w:r>
      <w:r>
        <w:rPr>
          <w:rFonts w:hint="eastAsia"/>
        </w:rPr>
        <w:t>　　　　二、产品价格因素</w:t>
      </w:r>
      <w:r>
        <w:rPr>
          <w:rFonts w:hint="eastAsia"/>
        </w:rPr>
        <w:br/>
      </w:r>
      <w:r>
        <w:rPr>
          <w:rFonts w:hint="eastAsia"/>
        </w:rPr>
        <w:t>　　　　三、产品替代因素</w:t>
      </w:r>
      <w:r>
        <w:rPr>
          <w:rFonts w:hint="eastAsia"/>
        </w:rPr>
        <w:br/>
      </w:r>
      <w:r>
        <w:rPr>
          <w:rFonts w:hint="eastAsia"/>
        </w:rPr>
        <w:t>　　　　四、关联行业发展因素</w:t>
      </w:r>
      <w:r>
        <w:rPr>
          <w:rFonts w:hint="eastAsia"/>
        </w:rPr>
        <w:br/>
      </w:r>
      <w:r>
        <w:rPr>
          <w:rFonts w:hint="eastAsia"/>
        </w:rPr>
        <w:br/>
      </w:r>
      <w:r>
        <w:rPr>
          <w:rFonts w:hint="eastAsia"/>
        </w:rPr>
        <w:t>第二章 宏观经济对藏药行业影响分析</w:t>
      </w:r>
      <w:r>
        <w:rPr>
          <w:rFonts w:hint="eastAsia"/>
        </w:rPr>
        <w:br/>
      </w:r>
      <w:r>
        <w:rPr>
          <w:rFonts w:hint="eastAsia"/>
        </w:rPr>
        <w:t>　　第一节 2025年新经济形势对中国经济的影响</w:t>
      </w:r>
      <w:r>
        <w:rPr>
          <w:rFonts w:hint="eastAsia"/>
        </w:rPr>
        <w:br/>
      </w:r>
      <w:r>
        <w:rPr>
          <w:rFonts w:hint="eastAsia"/>
        </w:rPr>
        <w:t>　　　　一、新经济形势对中国实体经济的影响</w:t>
      </w:r>
      <w:r>
        <w:rPr>
          <w:rFonts w:hint="eastAsia"/>
        </w:rPr>
        <w:br/>
      </w:r>
      <w:r>
        <w:rPr>
          <w:rFonts w:hint="eastAsia"/>
        </w:rPr>
        <w:t>　　　　二、通胀现象之后将迎来通货紧缩</w:t>
      </w:r>
      <w:r>
        <w:rPr>
          <w:rFonts w:hint="eastAsia"/>
        </w:rPr>
        <w:br/>
      </w:r>
      <w:r>
        <w:rPr>
          <w:rFonts w:hint="eastAsia"/>
        </w:rPr>
        <w:t>　　　　三、中国宏观经济政策变动及趋势</w:t>
      </w:r>
      <w:r>
        <w:rPr>
          <w:rFonts w:hint="eastAsia"/>
        </w:rPr>
        <w:br/>
      </w:r>
      <w:r>
        <w:rPr>
          <w:rFonts w:hint="eastAsia"/>
        </w:rPr>
        <w:t>　　第二节 2025年藏药行业融资环境分析</w:t>
      </w:r>
      <w:r>
        <w:rPr>
          <w:rFonts w:hint="eastAsia"/>
        </w:rPr>
        <w:br/>
      </w:r>
      <w:r>
        <w:rPr>
          <w:rFonts w:hint="eastAsia"/>
        </w:rPr>
        <w:t>　　　　一、企业融资环境总体概述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国内藏药行业相关政策及影响分析</w:t>
      </w:r>
      <w:r>
        <w:rPr>
          <w:rFonts w:hint="eastAsia"/>
        </w:rPr>
        <w:br/>
      </w:r>
      <w:r>
        <w:rPr>
          <w:rFonts w:hint="eastAsia"/>
        </w:rPr>
        <w:t>　　　　一、藏药行业的具体政策</w:t>
      </w:r>
      <w:r>
        <w:rPr>
          <w:rFonts w:hint="eastAsia"/>
        </w:rPr>
        <w:br/>
      </w:r>
      <w:r>
        <w:rPr>
          <w:rFonts w:hint="eastAsia"/>
        </w:rPr>
        <w:t>　　　　二、政策特点与影响分析</w:t>
      </w:r>
      <w:r>
        <w:rPr>
          <w:rFonts w:hint="eastAsia"/>
        </w:rPr>
        <w:br/>
      </w:r>
      <w:r>
        <w:rPr>
          <w:rFonts w:hint="eastAsia"/>
        </w:rPr>
        <w:t>　　第四节 2025年新经济形势对藏药行业经营环境影响分析</w:t>
      </w:r>
      <w:r>
        <w:rPr>
          <w:rFonts w:hint="eastAsia"/>
        </w:rPr>
        <w:br/>
      </w:r>
      <w:r>
        <w:rPr>
          <w:rFonts w:hint="eastAsia"/>
        </w:rPr>
        <w:t>　　　　一、原材料价格影响</w:t>
      </w:r>
      <w:r>
        <w:rPr>
          <w:rFonts w:hint="eastAsia"/>
        </w:rPr>
        <w:br/>
      </w:r>
      <w:r>
        <w:rPr>
          <w:rFonts w:hint="eastAsia"/>
        </w:rPr>
        <w:t>　　　　二、能源供应影响</w:t>
      </w:r>
      <w:r>
        <w:rPr>
          <w:rFonts w:hint="eastAsia"/>
        </w:rPr>
        <w:br/>
      </w:r>
      <w:r>
        <w:rPr>
          <w:rFonts w:hint="eastAsia"/>
        </w:rPr>
        <w:t>　　　　三、企业用工环境</w:t>
      </w:r>
      <w:r>
        <w:rPr>
          <w:rFonts w:hint="eastAsia"/>
        </w:rPr>
        <w:br/>
      </w:r>
      <w:r>
        <w:rPr>
          <w:rFonts w:hint="eastAsia"/>
        </w:rPr>
        <w:br/>
      </w:r>
      <w:r>
        <w:rPr>
          <w:rFonts w:hint="eastAsia"/>
        </w:rPr>
        <w:t>第三章 2025年中国藏药行业上游分析</w:t>
      </w:r>
      <w:r>
        <w:rPr>
          <w:rFonts w:hint="eastAsia"/>
        </w:rPr>
        <w:br/>
      </w:r>
      <w:r>
        <w:rPr>
          <w:rFonts w:hint="eastAsia"/>
        </w:rPr>
        <w:t>　　　　一、发展现状</w:t>
      </w:r>
      <w:r>
        <w:rPr>
          <w:rFonts w:hint="eastAsia"/>
        </w:rPr>
        <w:br/>
      </w:r>
      <w:r>
        <w:rPr>
          <w:rFonts w:hint="eastAsia"/>
        </w:rPr>
        <w:t>　　　　二、市场需求规模</w:t>
      </w:r>
      <w:r>
        <w:rPr>
          <w:rFonts w:hint="eastAsia"/>
        </w:rPr>
        <w:br/>
      </w:r>
      <w:r>
        <w:rPr>
          <w:rFonts w:hint="eastAsia"/>
        </w:rPr>
        <w:t>　　　　三、发展趋势预测</w:t>
      </w:r>
      <w:r>
        <w:rPr>
          <w:rFonts w:hint="eastAsia"/>
        </w:rPr>
        <w:br/>
      </w:r>
      <w:r>
        <w:rPr>
          <w:rFonts w:hint="eastAsia"/>
        </w:rPr>
        <w:t>　　　　四、行业新动态及对藏药行业的影响</w:t>
      </w:r>
      <w:r>
        <w:rPr>
          <w:rFonts w:hint="eastAsia"/>
        </w:rPr>
        <w:br/>
      </w:r>
      <w:r>
        <w:rPr>
          <w:rFonts w:hint="eastAsia"/>
        </w:rPr>
        <w:t>　　　　五、行业竞争状况及对藏药行业的意义</w:t>
      </w:r>
      <w:r>
        <w:rPr>
          <w:rFonts w:hint="eastAsia"/>
        </w:rPr>
        <w:br/>
      </w:r>
      <w:r>
        <w:rPr>
          <w:rFonts w:hint="eastAsia"/>
        </w:rPr>
        <w:br/>
      </w:r>
      <w:r>
        <w:rPr>
          <w:rFonts w:hint="eastAsia"/>
        </w:rPr>
        <w:t>第四章 2025年中国藏药行业下游分析</w:t>
      </w:r>
      <w:r>
        <w:rPr>
          <w:rFonts w:hint="eastAsia"/>
        </w:rPr>
        <w:br/>
      </w:r>
      <w:r>
        <w:rPr>
          <w:rFonts w:hint="eastAsia"/>
        </w:rPr>
        <w:t>　　　　一、发展现状</w:t>
      </w:r>
      <w:r>
        <w:rPr>
          <w:rFonts w:hint="eastAsia"/>
        </w:rPr>
        <w:br/>
      </w:r>
      <w:r>
        <w:rPr>
          <w:rFonts w:hint="eastAsia"/>
        </w:rPr>
        <w:t>　　　　二、市场需求规模</w:t>
      </w:r>
      <w:r>
        <w:rPr>
          <w:rFonts w:hint="eastAsia"/>
        </w:rPr>
        <w:br/>
      </w:r>
      <w:r>
        <w:rPr>
          <w:rFonts w:hint="eastAsia"/>
        </w:rPr>
        <w:t>　　　　三、发展趋势预测</w:t>
      </w:r>
      <w:r>
        <w:rPr>
          <w:rFonts w:hint="eastAsia"/>
        </w:rPr>
        <w:br/>
      </w:r>
      <w:r>
        <w:rPr>
          <w:rFonts w:hint="eastAsia"/>
        </w:rPr>
        <w:t>　　　　四、行业新动态及对藏药行业的影响</w:t>
      </w:r>
      <w:r>
        <w:rPr>
          <w:rFonts w:hint="eastAsia"/>
        </w:rPr>
        <w:br/>
      </w:r>
      <w:r>
        <w:rPr>
          <w:rFonts w:hint="eastAsia"/>
        </w:rPr>
        <w:t>　　　　五、行业竞争状况及对藏药行业的意义</w:t>
      </w:r>
      <w:r>
        <w:rPr>
          <w:rFonts w:hint="eastAsia"/>
        </w:rPr>
        <w:br/>
      </w:r>
      <w:r>
        <w:rPr>
          <w:rFonts w:hint="eastAsia"/>
        </w:rPr>
        <w:br/>
      </w:r>
      <w:r>
        <w:rPr>
          <w:rFonts w:hint="eastAsia"/>
        </w:rPr>
        <w:t>第五章 2025年中国藏药行业整体运行状况</w:t>
      </w:r>
      <w:r>
        <w:rPr>
          <w:rFonts w:hint="eastAsia"/>
        </w:rPr>
        <w:br/>
      </w:r>
      <w:r>
        <w:rPr>
          <w:rFonts w:hint="eastAsia"/>
        </w:rPr>
        <w:t>　　第一节 2025年藏药行业产销分析</w:t>
      </w:r>
      <w:r>
        <w:rPr>
          <w:rFonts w:hint="eastAsia"/>
        </w:rPr>
        <w:br/>
      </w:r>
      <w:r>
        <w:rPr>
          <w:rFonts w:hint="eastAsia"/>
        </w:rPr>
        <w:t>　　第二节 2025年藏药行业盈利能力分析</w:t>
      </w:r>
      <w:r>
        <w:rPr>
          <w:rFonts w:hint="eastAsia"/>
        </w:rPr>
        <w:br/>
      </w:r>
      <w:r>
        <w:rPr>
          <w:rFonts w:hint="eastAsia"/>
        </w:rPr>
        <w:t>　　第三节 2025年藏药行业偿债能力分析</w:t>
      </w:r>
      <w:r>
        <w:rPr>
          <w:rFonts w:hint="eastAsia"/>
        </w:rPr>
        <w:br/>
      </w:r>
      <w:r>
        <w:rPr>
          <w:rFonts w:hint="eastAsia"/>
        </w:rPr>
        <w:t>　　第四节 2025年藏药行业营运能力分析</w:t>
      </w:r>
      <w:r>
        <w:rPr>
          <w:rFonts w:hint="eastAsia"/>
        </w:rPr>
        <w:br/>
      </w:r>
      <w:r>
        <w:rPr>
          <w:rFonts w:hint="eastAsia"/>
        </w:rPr>
        <w:br/>
      </w:r>
      <w:r>
        <w:rPr>
          <w:rFonts w:hint="eastAsia"/>
        </w:rPr>
        <w:t>第六章 藏药行业价格分析</w:t>
      </w:r>
      <w:r>
        <w:rPr>
          <w:rFonts w:hint="eastAsia"/>
        </w:rPr>
        <w:br/>
      </w:r>
      <w:r>
        <w:rPr>
          <w:rFonts w:hint="eastAsia"/>
        </w:rPr>
        <w:t>第七章 藏药市场环境分析</w:t>
      </w:r>
      <w:r>
        <w:rPr>
          <w:rFonts w:hint="eastAsia"/>
        </w:rPr>
        <w:br/>
      </w:r>
      <w:r>
        <w:rPr>
          <w:rFonts w:hint="eastAsia"/>
        </w:rPr>
        <w:t>　　第一节 消费者分析</w:t>
      </w:r>
      <w:r>
        <w:rPr>
          <w:rFonts w:hint="eastAsia"/>
        </w:rPr>
        <w:br/>
      </w:r>
      <w:r>
        <w:rPr>
          <w:rFonts w:hint="eastAsia"/>
        </w:rPr>
        <w:t>　　第二节 竞争者分析</w:t>
      </w:r>
      <w:r>
        <w:rPr>
          <w:rFonts w:hint="eastAsia"/>
        </w:rPr>
        <w:br/>
      </w:r>
      <w:r>
        <w:rPr>
          <w:rFonts w:hint="eastAsia"/>
        </w:rPr>
        <w:br/>
      </w:r>
      <w:r>
        <w:rPr>
          <w:rFonts w:hint="eastAsia"/>
        </w:rPr>
        <w:t>第八章 藏药市场营销策略</w:t>
      </w:r>
      <w:r>
        <w:rPr>
          <w:rFonts w:hint="eastAsia"/>
        </w:rPr>
        <w:br/>
      </w:r>
      <w:r>
        <w:rPr>
          <w:rFonts w:hint="eastAsia"/>
        </w:rPr>
        <w:t>　　第一节 品牌策略</w:t>
      </w:r>
      <w:r>
        <w:rPr>
          <w:rFonts w:hint="eastAsia"/>
        </w:rPr>
        <w:br/>
      </w:r>
      <w:r>
        <w:rPr>
          <w:rFonts w:hint="eastAsia"/>
        </w:rPr>
        <w:t>　　第二节 形象策略</w:t>
      </w:r>
      <w:r>
        <w:rPr>
          <w:rFonts w:hint="eastAsia"/>
        </w:rPr>
        <w:br/>
      </w:r>
      <w:r>
        <w:rPr>
          <w:rFonts w:hint="eastAsia"/>
        </w:rPr>
        <w:t>　　第三节 产品策略</w:t>
      </w:r>
      <w:r>
        <w:rPr>
          <w:rFonts w:hint="eastAsia"/>
        </w:rPr>
        <w:br/>
      </w:r>
      <w:r>
        <w:rPr>
          <w:rFonts w:hint="eastAsia"/>
        </w:rPr>
        <w:t>　　第四节 定价策略</w:t>
      </w:r>
      <w:r>
        <w:rPr>
          <w:rFonts w:hint="eastAsia"/>
        </w:rPr>
        <w:br/>
      </w:r>
      <w:r>
        <w:rPr>
          <w:rFonts w:hint="eastAsia"/>
        </w:rPr>
        <w:t>　　第五节 促销策略</w:t>
      </w:r>
      <w:r>
        <w:rPr>
          <w:rFonts w:hint="eastAsia"/>
        </w:rPr>
        <w:br/>
      </w:r>
      <w:r>
        <w:rPr>
          <w:rFonts w:hint="eastAsia"/>
        </w:rPr>
        <w:br/>
      </w:r>
      <w:r>
        <w:rPr>
          <w:rFonts w:hint="eastAsia"/>
        </w:rPr>
        <w:t>第九章 藏药行业国际市场运行分析</w:t>
      </w:r>
      <w:r>
        <w:rPr>
          <w:rFonts w:hint="eastAsia"/>
        </w:rPr>
        <w:br/>
      </w:r>
      <w:r>
        <w:rPr>
          <w:rFonts w:hint="eastAsia"/>
        </w:rPr>
        <w:t>　　第一节 国际市场概述</w:t>
      </w:r>
      <w:r>
        <w:rPr>
          <w:rFonts w:hint="eastAsia"/>
        </w:rPr>
        <w:br/>
      </w:r>
      <w:r>
        <w:rPr>
          <w:rFonts w:hint="eastAsia"/>
        </w:rPr>
        <w:t>　　第二节 藏药行业主要国家分析</w:t>
      </w:r>
      <w:r>
        <w:rPr>
          <w:rFonts w:hint="eastAsia"/>
        </w:rPr>
        <w:br/>
      </w:r>
      <w:r>
        <w:rPr>
          <w:rFonts w:hint="eastAsia"/>
        </w:rPr>
        <w:br/>
      </w:r>
      <w:r>
        <w:rPr>
          <w:rFonts w:hint="eastAsia"/>
        </w:rPr>
        <w:t>第十章 藏药行业重点企业分析</w:t>
      </w:r>
      <w:r>
        <w:rPr>
          <w:rFonts w:hint="eastAsia"/>
        </w:rPr>
        <w:br/>
      </w:r>
      <w:r>
        <w:rPr>
          <w:rFonts w:hint="eastAsia"/>
        </w:rPr>
        <w:t>　　第一节 西藏奇正藏药股份有限公司</w:t>
      </w:r>
      <w:r>
        <w:rPr>
          <w:rFonts w:hint="eastAsia"/>
        </w:rPr>
        <w:br/>
      </w:r>
      <w:r>
        <w:rPr>
          <w:rFonts w:hint="eastAsia"/>
        </w:rPr>
        <w:t>　　　　一、企业发展概况</w:t>
      </w:r>
      <w:r>
        <w:rPr>
          <w:rFonts w:hint="eastAsia"/>
        </w:rPr>
        <w:br/>
      </w:r>
      <w:r>
        <w:rPr>
          <w:rFonts w:hint="eastAsia"/>
        </w:rPr>
        <w:t>　　　　二、2020-2025年公司财务分析</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三、2020-2025年公司经营状况</w:t>
      </w:r>
      <w:r>
        <w:rPr>
          <w:rFonts w:hint="eastAsia"/>
        </w:rPr>
        <w:br/>
      </w:r>
      <w:r>
        <w:rPr>
          <w:rFonts w:hint="eastAsia"/>
        </w:rPr>
        <w:t>　　　　四、发展规划及前景展望</w:t>
      </w:r>
      <w:r>
        <w:rPr>
          <w:rFonts w:hint="eastAsia"/>
        </w:rPr>
        <w:br/>
      </w:r>
      <w:r>
        <w:rPr>
          <w:rFonts w:hint="eastAsia"/>
        </w:rPr>
        <w:t>　　第二节 青海晶珠藏药集团</w:t>
      </w:r>
      <w:r>
        <w:rPr>
          <w:rFonts w:hint="eastAsia"/>
        </w:rPr>
        <w:br/>
      </w:r>
      <w:r>
        <w:rPr>
          <w:rFonts w:hint="eastAsia"/>
        </w:rPr>
        <w:t>　　　　一、企业发展概况</w:t>
      </w:r>
      <w:r>
        <w:rPr>
          <w:rFonts w:hint="eastAsia"/>
        </w:rPr>
        <w:br/>
      </w:r>
      <w:r>
        <w:rPr>
          <w:rFonts w:hint="eastAsia"/>
        </w:rPr>
        <w:t>　　　　二、2020-2025年公司财务分析</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三、2020-2025年公司经营状况</w:t>
      </w:r>
      <w:r>
        <w:rPr>
          <w:rFonts w:hint="eastAsia"/>
        </w:rPr>
        <w:br/>
      </w:r>
      <w:r>
        <w:rPr>
          <w:rFonts w:hint="eastAsia"/>
        </w:rPr>
        <w:t>　　　　四、发展规划及前景展望</w:t>
      </w:r>
      <w:r>
        <w:rPr>
          <w:rFonts w:hint="eastAsia"/>
        </w:rPr>
        <w:br/>
      </w:r>
      <w:r>
        <w:rPr>
          <w:rFonts w:hint="eastAsia"/>
        </w:rPr>
        <w:t>　　第三节 三普药业股份有限公司</w:t>
      </w:r>
      <w:r>
        <w:rPr>
          <w:rFonts w:hint="eastAsia"/>
        </w:rPr>
        <w:br/>
      </w:r>
      <w:r>
        <w:rPr>
          <w:rFonts w:hint="eastAsia"/>
        </w:rPr>
        <w:t>　　　　一、企业发展概况</w:t>
      </w:r>
      <w:r>
        <w:rPr>
          <w:rFonts w:hint="eastAsia"/>
        </w:rPr>
        <w:br/>
      </w:r>
      <w:r>
        <w:rPr>
          <w:rFonts w:hint="eastAsia"/>
        </w:rPr>
        <w:t>　　　　二、2020-2025年公司财务分析</w:t>
      </w:r>
      <w:r>
        <w:rPr>
          <w:rFonts w:hint="eastAsia"/>
        </w:rPr>
        <w:br/>
      </w:r>
      <w:r>
        <w:rPr>
          <w:rFonts w:hint="eastAsia"/>
        </w:rPr>
        <w:t>　　　　三、2020-2025年公司经营状况</w:t>
      </w:r>
      <w:r>
        <w:rPr>
          <w:rFonts w:hint="eastAsia"/>
        </w:rPr>
        <w:br/>
      </w:r>
      <w:r>
        <w:rPr>
          <w:rFonts w:hint="eastAsia"/>
        </w:rPr>
        <w:t>　　　　四、发展规划及前景展望</w:t>
      </w:r>
      <w:r>
        <w:rPr>
          <w:rFonts w:hint="eastAsia"/>
        </w:rPr>
        <w:br/>
      </w:r>
      <w:r>
        <w:rPr>
          <w:rFonts w:hint="eastAsia"/>
        </w:rPr>
        <w:t>　　第四节 西藏诺迪康药业股份有限公司</w:t>
      </w:r>
      <w:r>
        <w:rPr>
          <w:rFonts w:hint="eastAsia"/>
        </w:rPr>
        <w:br/>
      </w:r>
      <w:r>
        <w:rPr>
          <w:rFonts w:hint="eastAsia"/>
        </w:rPr>
        <w:t>　　　　一、企业发展概况</w:t>
      </w:r>
      <w:r>
        <w:rPr>
          <w:rFonts w:hint="eastAsia"/>
        </w:rPr>
        <w:br/>
      </w:r>
      <w:r>
        <w:rPr>
          <w:rFonts w:hint="eastAsia"/>
        </w:rPr>
        <w:t>　　　　二、2020-2025年公司财务分析</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三、2020-2025年公司经营状况</w:t>
      </w:r>
      <w:r>
        <w:rPr>
          <w:rFonts w:hint="eastAsia"/>
        </w:rPr>
        <w:br/>
      </w:r>
      <w:r>
        <w:rPr>
          <w:rFonts w:hint="eastAsia"/>
        </w:rPr>
        <w:t>　　　　四、发展规划及前景展望</w:t>
      </w:r>
      <w:r>
        <w:rPr>
          <w:rFonts w:hint="eastAsia"/>
        </w:rPr>
        <w:br/>
      </w:r>
      <w:r>
        <w:rPr>
          <w:rFonts w:hint="eastAsia"/>
        </w:rPr>
        <w:t>　　第五节 青海金诃藏药药业股份有限公司</w:t>
      </w:r>
      <w:r>
        <w:rPr>
          <w:rFonts w:hint="eastAsia"/>
        </w:rPr>
        <w:br/>
      </w:r>
      <w:r>
        <w:rPr>
          <w:rFonts w:hint="eastAsia"/>
        </w:rPr>
        <w:t>　　　　一、企业发展概况</w:t>
      </w:r>
      <w:r>
        <w:rPr>
          <w:rFonts w:hint="eastAsia"/>
        </w:rPr>
        <w:br/>
      </w:r>
      <w:r>
        <w:rPr>
          <w:rFonts w:hint="eastAsia"/>
        </w:rPr>
        <w:t>　　　　二、2020-2025年公司财务分析</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三、2020-2025年公司经营状况</w:t>
      </w:r>
      <w:r>
        <w:rPr>
          <w:rFonts w:hint="eastAsia"/>
        </w:rPr>
        <w:br/>
      </w:r>
      <w:r>
        <w:rPr>
          <w:rFonts w:hint="eastAsia"/>
        </w:rPr>
        <w:t>　　　　四、发展规划及前景展望</w:t>
      </w:r>
      <w:r>
        <w:rPr>
          <w:rFonts w:hint="eastAsia"/>
        </w:rPr>
        <w:br/>
      </w:r>
      <w:r>
        <w:rPr>
          <w:rFonts w:hint="eastAsia"/>
        </w:rPr>
        <w:t>　　第六节 西藏昌都藏药厂</w:t>
      </w:r>
      <w:r>
        <w:rPr>
          <w:rFonts w:hint="eastAsia"/>
        </w:rPr>
        <w:br/>
      </w:r>
      <w:r>
        <w:rPr>
          <w:rFonts w:hint="eastAsia"/>
        </w:rPr>
        <w:t>　　　　一、企业发展概况</w:t>
      </w:r>
      <w:r>
        <w:rPr>
          <w:rFonts w:hint="eastAsia"/>
        </w:rPr>
        <w:br/>
      </w:r>
      <w:r>
        <w:rPr>
          <w:rFonts w:hint="eastAsia"/>
        </w:rPr>
        <w:t>　　　　二、2020-2025年公司财务分析</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三、2020-2025年公司经营状况</w:t>
      </w:r>
      <w:r>
        <w:rPr>
          <w:rFonts w:hint="eastAsia"/>
        </w:rPr>
        <w:br/>
      </w:r>
      <w:r>
        <w:rPr>
          <w:rFonts w:hint="eastAsia"/>
        </w:rPr>
        <w:t>　　　　四、发展规划及前景展望</w:t>
      </w:r>
      <w:r>
        <w:rPr>
          <w:rFonts w:hint="eastAsia"/>
        </w:rPr>
        <w:br/>
      </w:r>
      <w:r>
        <w:rPr>
          <w:rFonts w:hint="eastAsia"/>
        </w:rPr>
        <w:t>　　第七节 西藏神猴药业有限责任公司</w:t>
      </w:r>
      <w:r>
        <w:rPr>
          <w:rFonts w:hint="eastAsia"/>
        </w:rPr>
        <w:br/>
      </w:r>
      <w:r>
        <w:rPr>
          <w:rFonts w:hint="eastAsia"/>
        </w:rPr>
        <w:t>　　　　一、企业发展概况</w:t>
      </w:r>
      <w:r>
        <w:rPr>
          <w:rFonts w:hint="eastAsia"/>
        </w:rPr>
        <w:br/>
      </w:r>
      <w:r>
        <w:rPr>
          <w:rFonts w:hint="eastAsia"/>
        </w:rPr>
        <w:t>　　　　二、2020-2025年公司财务分析</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三、2020-2025年公司经营状况</w:t>
      </w:r>
      <w:r>
        <w:rPr>
          <w:rFonts w:hint="eastAsia"/>
        </w:rPr>
        <w:br/>
      </w:r>
      <w:r>
        <w:rPr>
          <w:rFonts w:hint="eastAsia"/>
        </w:rPr>
        <w:t>　　　　四、发展规划及前景展望</w:t>
      </w:r>
      <w:r>
        <w:rPr>
          <w:rFonts w:hint="eastAsia"/>
        </w:rPr>
        <w:br/>
      </w:r>
      <w:r>
        <w:rPr>
          <w:rFonts w:hint="eastAsia"/>
        </w:rPr>
        <w:t>　　第八节 拉萨顶好生物科技有限公司</w:t>
      </w:r>
      <w:r>
        <w:rPr>
          <w:rFonts w:hint="eastAsia"/>
        </w:rPr>
        <w:br/>
      </w:r>
      <w:r>
        <w:rPr>
          <w:rFonts w:hint="eastAsia"/>
        </w:rPr>
        <w:t>　　　　一、企业发展概况</w:t>
      </w:r>
      <w:r>
        <w:rPr>
          <w:rFonts w:hint="eastAsia"/>
        </w:rPr>
        <w:br/>
      </w:r>
      <w:r>
        <w:rPr>
          <w:rFonts w:hint="eastAsia"/>
        </w:rPr>
        <w:t>　　　　二、2020-2025年公司财务分析</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三、2020-2025年公司经营状况</w:t>
      </w:r>
      <w:r>
        <w:rPr>
          <w:rFonts w:hint="eastAsia"/>
        </w:rPr>
        <w:br/>
      </w:r>
      <w:r>
        <w:rPr>
          <w:rFonts w:hint="eastAsia"/>
        </w:rPr>
        <w:t>　　　　四、发展规划及前景展望</w:t>
      </w:r>
      <w:r>
        <w:rPr>
          <w:rFonts w:hint="eastAsia"/>
        </w:rPr>
        <w:br/>
      </w:r>
      <w:r>
        <w:rPr>
          <w:rFonts w:hint="eastAsia"/>
        </w:rPr>
        <w:br/>
      </w:r>
      <w:r>
        <w:rPr>
          <w:rFonts w:hint="eastAsia"/>
        </w:rPr>
        <w:t>第十一章 藏药行业内部风险分析</w:t>
      </w:r>
      <w:r>
        <w:rPr>
          <w:rFonts w:hint="eastAsia"/>
        </w:rPr>
        <w:br/>
      </w:r>
      <w:r>
        <w:rPr>
          <w:rFonts w:hint="eastAsia"/>
        </w:rPr>
        <w:t>　　第一节 市场竞争风险分析</w:t>
      </w:r>
      <w:r>
        <w:rPr>
          <w:rFonts w:hint="eastAsia"/>
        </w:rPr>
        <w:br/>
      </w:r>
      <w:r>
        <w:rPr>
          <w:rFonts w:hint="eastAsia"/>
        </w:rPr>
        <w:t>　　第二节 技术水平风险分析</w:t>
      </w:r>
      <w:r>
        <w:rPr>
          <w:rFonts w:hint="eastAsia"/>
        </w:rPr>
        <w:br/>
      </w:r>
      <w:r>
        <w:rPr>
          <w:rFonts w:hint="eastAsia"/>
        </w:rPr>
        <w:t>　　第三节 企业竞争风险分析</w:t>
      </w:r>
      <w:r>
        <w:rPr>
          <w:rFonts w:hint="eastAsia"/>
        </w:rPr>
        <w:br/>
      </w:r>
      <w:r>
        <w:rPr>
          <w:rFonts w:hint="eastAsia"/>
        </w:rPr>
        <w:t>　　第四节 企业出口风险分析</w:t>
      </w:r>
      <w:r>
        <w:rPr>
          <w:rFonts w:hint="eastAsia"/>
        </w:rPr>
        <w:br/>
      </w:r>
      <w:r>
        <w:rPr>
          <w:rFonts w:hint="eastAsia"/>
        </w:rPr>
        <w:br/>
      </w:r>
      <w:r>
        <w:rPr>
          <w:rFonts w:hint="eastAsia"/>
        </w:rPr>
        <w:t>第十二章 藏药行业外部风险分析</w:t>
      </w:r>
      <w:r>
        <w:rPr>
          <w:rFonts w:hint="eastAsia"/>
        </w:rPr>
        <w:br/>
      </w:r>
      <w:r>
        <w:rPr>
          <w:rFonts w:hint="eastAsia"/>
        </w:rPr>
        <w:t>　　第一节 宏观经济环境风险分析</w:t>
      </w:r>
      <w:r>
        <w:rPr>
          <w:rFonts w:hint="eastAsia"/>
        </w:rPr>
        <w:br/>
      </w:r>
      <w:r>
        <w:rPr>
          <w:rFonts w:hint="eastAsia"/>
        </w:rPr>
        <w:t>　　第二节 行业政策环境风险分析</w:t>
      </w:r>
      <w:r>
        <w:rPr>
          <w:rFonts w:hint="eastAsia"/>
        </w:rPr>
        <w:br/>
      </w:r>
      <w:r>
        <w:rPr>
          <w:rFonts w:hint="eastAsia"/>
        </w:rPr>
        <w:t>　　第三节 关联行业风险分析</w:t>
      </w:r>
      <w:r>
        <w:rPr>
          <w:rFonts w:hint="eastAsia"/>
        </w:rPr>
        <w:br/>
      </w:r>
      <w:r>
        <w:rPr>
          <w:rFonts w:hint="eastAsia"/>
        </w:rPr>
        <w:br/>
      </w:r>
      <w:r>
        <w:rPr>
          <w:rFonts w:hint="eastAsia"/>
        </w:rPr>
        <w:t>第十三章 SWOT分析</w:t>
      </w:r>
      <w:r>
        <w:rPr>
          <w:rFonts w:hint="eastAsia"/>
        </w:rPr>
        <w:br/>
      </w:r>
      <w:r>
        <w:rPr>
          <w:rFonts w:hint="eastAsia"/>
        </w:rPr>
        <w:t>　　第一节 优势分析</w:t>
      </w:r>
      <w:r>
        <w:rPr>
          <w:rFonts w:hint="eastAsia"/>
        </w:rPr>
        <w:br/>
      </w:r>
      <w:r>
        <w:rPr>
          <w:rFonts w:hint="eastAsia"/>
        </w:rPr>
        <w:t>　　第二节 劣势分析</w:t>
      </w:r>
      <w:r>
        <w:rPr>
          <w:rFonts w:hint="eastAsia"/>
        </w:rPr>
        <w:br/>
      </w:r>
      <w:r>
        <w:rPr>
          <w:rFonts w:hint="eastAsia"/>
        </w:rPr>
        <w:t>　　第三节 机会分析</w:t>
      </w:r>
      <w:r>
        <w:rPr>
          <w:rFonts w:hint="eastAsia"/>
        </w:rPr>
        <w:br/>
      </w:r>
      <w:r>
        <w:rPr>
          <w:rFonts w:hint="eastAsia"/>
        </w:rPr>
        <w:t>　　第四节 威胁分析</w:t>
      </w:r>
      <w:r>
        <w:rPr>
          <w:rFonts w:hint="eastAsia"/>
        </w:rPr>
        <w:br/>
      </w:r>
      <w:r>
        <w:rPr>
          <w:rFonts w:hint="eastAsia"/>
        </w:rPr>
        <w:br/>
      </w:r>
      <w:r>
        <w:rPr>
          <w:rFonts w:hint="eastAsia"/>
        </w:rPr>
        <w:t>第十四章 2025-2031年行业发展趋势预测</w:t>
      </w:r>
      <w:r>
        <w:rPr>
          <w:rFonts w:hint="eastAsia"/>
        </w:rPr>
        <w:br/>
      </w:r>
      <w:r>
        <w:rPr>
          <w:rFonts w:hint="eastAsia"/>
        </w:rPr>
        <w:t>　　第一节 国内市场预测</w:t>
      </w:r>
      <w:r>
        <w:rPr>
          <w:rFonts w:hint="eastAsia"/>
        </w:rPr>
        <w:br/>
      </w:r>
      <w:r>
        <w:rPr>
          <w:rFonts w:hint="eastAsia"/>
        </w:rPr>
        <w:t>　　　　一、供给量预测</w:t>
      </w:r>
      <w:r>
        <w:rPr>
          <w:rFonts w:hint="eastAsia"/>
        </w:rPr>
        <w:br/>
      </w:r>
      <w:r>
        <w:rPr>
          <w:rFonts w:hint="eastAsia"/>
        </w:rPr>
        <w:t>　　　　二、需求量预测</w:t>
      </w:r>
      <w:r>
        <w:rPr>
          <w:rFonts w:hint="eastAsia"/>
        </w:rPr>
        <w:br/>
      </w:r>
      <w:r>
        <w:rPr>
          <w:rFonts w:hint="eastAsia"/>
        </w:rPr>
        <w:t>　　　　三、价格预测</w:t>
      </w:r>
      <w:r>
        <w:rPr>
          <w:rFonts w:hint="eastAsia"/>
        </w:rPr>
        <w:br/>
      </w:r>
      <w:r>
        <w:rPr>
          <w:rFonts w:hint="eastAsia"/>
        </w:rPr>
        <w:t>　　　　四、增长速度预测</w:t>
      </w:r>
      <w:r>
        <w:rPr>
          <w:rFonts w:hint="eastAsia"/>
        </w:rPr>
        <w:br/>
      </w:r>
      <w:r>
        <w:rPr>
          <w:rFonts w:hint="eastAsia"/>
        </w:rPr>
        <w:t>　　第二节 国际市场预测</w:t>
      </w:r>
      <w:r>
        <w:rPr>
          <w:rFonts w:hint="eastAsia"/>
        </w:rPr>
        <w:br/>
      </w:r>
      <w:r>
        <w:rPr>
          <w:rFonts w:hint="eastAsia"/>
        </w:rPr>
        <w:t>　　　　一、供给量预测</w:t>
      </w:r>
      <w:r>
        <w:rPr>
          <w:rFonts w:hint="eastAsia"/>
        </w:rPr>
        <w:br/>
      </w:r>
      <w:r>
        <w:rPr>
          <w:rFonts w:hint="eastAsia"/>
        </w:rPr>
        <w:t>　　　　二、需求量预测</w:t>
      </w:r>
      <w:r>
        <w:rPr>
          <w:rFonts w:hint="eastAsia"/>
        </w:rPr>
        <w:br/>
      </w:r>
      <w:r>
        <w:rPr>
          <w:rFonts w:hint="eastAsia"/>
        </w:rPr>
        <w:t>　　　　三、价格预测</w:t>
      </w:r>
      <w:r>
        <w:rPr>
          <w:rFonts w:hint="eastAsia"/>
        </w:rPr>
        <w:br/>
      </w:r>
      <w:r>
        <w:rPr>
          <w:rFonts w:hint="eastAsia"/>
        </w:rPr>
        <w:t>　　　　四、增长速度预测</w:t>
      </w:r>
      <w:r>
        <w:rPr>
          <w:rFonts w:hint="eastAsia"/>
        </w:rPr>
        <w:br/>
      </w:r>
      <w:r>
        <w:rPr>
          <w:rFonts w:hint="eastAsia"/>
        </w:rPr>
        <w:t>　　第三节 进出口预测</w:t>
      </w:r>
      <w:r>
        <w:rPr>
          <w:rFonts w:hint="eastAsia"/>
        </w:rPr>
        <w:br/>
      </w:r>
      <w:r>
        <w:rPr>
          <w:rFonts w:hint="eastAsia"/>
        </w:rPr>
        <w:t>　　　　一、出口量预测</w:t>
      </w:r>
      <w:r>
        <w:rPr>
          <w:rFonts w:hint="eastAsia"/>
        </w:rPr>
        <w:br/>
      </w:r>
      <w:r>
        <w:rPr>
          <w:rFonts w:hint="eastAsia"/>
        </w:rPr>
        <w:t>　　　　二、出口价格预测</w:t>
      </w:r>
      <w:r>
        <w:rPr>
          <w:rFonts w:hint="eastAsia"/>
        </w:rPr>
        <w:br/>
      </w:r>
      <w:r>
        <w:rPr>
          <w:rFonts w:hint="eastAsia"/>
        </w:rPr>
        <w:t>　　第四节 中智-林-－研究结论</w:t>
      </w:r>
      <w:r>
        <w:rPr>
          <w:rFonts w:hint="eastAsia"/>
        </w:rPr>
        <w:br/>
      </w:r>
      <w:r>
        <w:rPr>
          <w:rFonts w:hint="eastAsia"/>
        </w:rPr>
        <w:br/>
      </w:r>
      <w:r>
        <w:rPr>
          <w:rFonts w:hint="eastAsia"/>
        </w:rPr>
        <w:t>图表目录</w:t>
      </w:r>
      <w:r>
        <w:rPr>
          <w:rFonts w:hint="eastAsia"/>
        </w:rPr>
        <w:br/>
      </w:r>
      <w:r>
        <w:rPr>
          <w:rFonts w:hint="eastAsia"/>
        </w:rPr>
        <w:t>　　图表 1 2025年我国藏药行业在GDP中所占的地位</w:t>
      </w:r>
      <w:r>
        <w:rPr>
          <w:rFonts w:hint="eastAsia"/>
        </w:rPr>
        <w:br/>
      </w:r>
      <w:r>
        <w:rPr>
          <w:rFonts w:hint="eastAsia"/>
        </w:rPr>
        <w:t>　　图表 2 我国藏药生产企业分布状况</w:t>
      </w:r>
      <w:r>
        <w:rPr>
          <w:rFonts w:hint="eastAsia"/>
        </w:rPr>
        <w:br/>
      </w:r>
      <w:r>
        <w:rPr>
          <w:rFonts w:hint="eastAsia"/>
        </w:rPr>
        <w:t>　　图表 3 2020-2025年我国藏药行业需求及增长情况</w:t>
      </w:r>
      <w:r>
        <w:rPr>
          <w:rFonts w:hint="eastAsia"/>
        </w:rPr>
        <w:br/>
      </w:r>
      <w:r>
        <w:rPr>
          <w:rFonts w:hint="eastAsia"/>
        </w:rPr>
        <w:t>　　图表 4 2020-2025年我国藏药行业需求及增长对比</w:t>
      </w:r>
      <w:r>
        <w:rPr>
          <w:rFonts w:hint="eastAsia"/>
        </w:rPr>
        <w:br/>
      </w:r>
      <w:r>
        <w:rPr>
          <w:rFonts w:hint="eastAsia"/>
        </w:rPr>
        <w:t>　　图表 5 2020-2025年我国藏药行业产值及增长情况</w:t>
      </w:r>
      <w:r>
        <w:rPr>
          <w:rFonts w:hint="eastAsia"/>
        </w:rPr>
        <w:br/>
      </w:r>
      <w:r>
        <w:rPr>
          <w:rFonts w:hint="eastAsia"/>
        </w:rPr>
        <w:t>　　图表 6 2020-2025年我国藏药行业产值及增长对比</w:t>
      </w:r>
      <w:r>
        <w:rPr>
          <w:rFonts w:hint="eastAsia"/>
        </w:rPr>
        <w:br/>
      </w:r>
      <w:r>
        <w:rPr>
          <w:rFonts w:hint="eastAsia"/>
        </w:rPr>
        <w:t>　　图表 7 2020-2025年我国藏药行业销售毛利率及增长情况</w:t>
      </w:r>
      <w:r>
        <w:rPr>
          <w:rFonts w:hint="eastAsia"/>
        </w:rPr>
        <w:br/>
      </w:r>
      <w:r>
        <w:rPr>
          <w:rFonts w:hint="eastAsia"/>
        </w:rPr>
        <w:t>　　图表 8 2020-2025年我国藏药行业销售毛利率及增长对比</w:t>
      </w:r>
      <w:r>
        <w:rPr>
          <w:rFonts w:hint="eastAsia"/>
        </w:rPr>
        <w:br/>
      </w:r>
      <w:r>
        <w:rPr>
          <w:rFonts w:hint="eastAsia"/>
        </w:rPr>
        <w:t>　　图表 9 2020-2025年我国藏药行业资产负债率及增长情况</w:t>
      </w:r>
      <w:r>
        <w:rPr>
          <w:rFonts w:hint="eastAsia"/>
        </w:rPr>
        <w:br/>
      </w:r>
      <w:r>
        <w:rPr>
          <w:rFonts w:hint="eastAsia"/>
        </w:rPr>
        <w:t>　　图表 10 2020-2025年我国藏药行业资产负债率及增长对比</w:t>
      </w:r>
      <w:r>
        <w:rPr>
          <w:rFonts w:hint="eastAsia"/>
        </w:rPr>
        <w:br/>
      </w:r>
      <w:r>
        <w:rPr>
          <w:rFonts w:hint="eastAsia"/>
        </w:rPr>
        <w:t>　　图表 11 2020-2025年我国藏药行业资产周转率及增长情况</w:t>
      </w:r>
      <w:r>
        <w:rPr>
          <w:rFonts w:hint="eastAsia"/>
        </w:rPr>
        <w:br/>
      </w:r>
      <w:r>
        <w:rPr>
          <w:rFonts w:hint="eastAsia"/>
        </w:rPr>
        <w:t>　　图表 12 2020-2025年我国藏药行业资产周转率及增长对比</w:t>
      </w:r>
      <w:r>
        <w:rPr>
          <w:rFonts w:hint="eastAsia"/>
        </w:rPr>
        <w:br/>
      </w:r>
      <w:r>
        <w:rPr>
          <w:rFonts w:hint="eastAsia"/>
        </w:rPr>
        <w:t>　　图表 13 近3年西藏奇正藏药股份有限公司资产负债率变化情况</w:t>
      </w:r>
      <w:r>
        <w:rPr>
          <w:rFonts w:hint="eastAsia"/>
        </w:rPr>
        <w:br/>
      </w:r>
      <w:r>
        <w:rPr>
          <w:rFonts w:hint="eastAsia"/>
        </w:rPr>
        <w:t>　　图表 14 近3年西藏奇正藏药股份有限公司产权比率变化情况</w:t>
      </w:r>
      <w:r>
        <w:rPr>
          <w:rFonts w:hint="eastAsia"/>
        </w:rPr>
        <w:br/>
      </w:r>
      <w:r>
        <w:rPr>
          <w:rFonts w:hint="eastAsia"/>
        </w:rPr>
        <w:t>　　图表 15 近3年西藏奇正藏药股份有限公司固定资产周转次数情况</w:t>
      </w:r>
      <w:r>
        <w:rPr>
          <w:rFonts w:hint="eastAsia"/>
        </w:rPr>
        <w:br/>
      </w:r>
      <w:r>
        <w:rPr>
          <w:rFonts w:hint="eastAsia"/>
        </w:rPr>
        <w:t>　　图表 16 近3年西藏奇正藏药股份有限公司流动资产周转次数变化情况</w:t>
      </w:r>
      <w:r>
        <w:rPr>
          <w:rFonts w:hint="eastAsia"/>
        </w:rPr>
        <w:br/>
      </w:r>
      <w:r>
        <w:rPr>
          <w:rFonts w:hint="eastAsia"/>
        </w:rPr>
        <w:t>　　图表 17 近3年西藏奇正藏药股份有限公司总资产周转次数变化情况</w:t>
      </w:r>
      <w:r>
        <w:rPr>
          <w:rFonts w:hint="eastAsia"/>
        </w:rPr>
        <w:br/>
      </w:r>
      <w:r>
        <w:rPr>
          <w:rFonts w:hint="eastAsia"/>
        </w:rPr>
        <w:t>　　图表 18 近3年西藏奇正藏药股份有限公司销售毛利率变化情况</w:t>
      </w:r>
      <w:r>
        <w:rPr>
          <w:rFonts w:hint="eastAsia"/>
        </w:rPr>
        <w:br/>
      </w:r>
      <w:r>
        <w:rPr>
          <w:rFonts w:hint="eastAsia"/>
        </w:rPr>
        <w:t>　　图表 19 近3年青海晶珠藏药高新技术产业股份有限公司资产负债率变化情况</w:t>
      </w:r>
      <w:r>
        <w:rPr>
          <w:rFonts w:hint="eastAsia"/>
        </w:rPr>
        <w:br/>
      </w:r>
      <w:r>
        <w:rPr>
          <w:rFonts w:hint="eastAsia"/>
        </w:rPr>
        <w:t>　　图表 20 近3年青海晶珠藏药高新技术产业股份有限公司产权比率变化情况</w:t>
      </w:r>
      <w:r>
        <w:rPr>
          <w:rFonts w:hint="eastAsia"/>
        </w:rPr>
        <w:br/>
      </w:r>
      <w:r>
        <w:rPr>
          <w:rFonts w:hint="eastAsia"/>
        </w:rPr>
        <w:t>　　图表 21 近3年青海晶珠藏药高新技术产业股份有限公司固定资产周转次数情况</w:t>
      </w:r>
      <w:r>
        <w:rPr>
          <w:rFonts w:hint="eastAsia"/>
        </w:rPr>
        <w:br/>
      </w:r>
      <w:r>
        <w:rPr>
          <w:rFonts w:hint="eastAsia"/>
        </w:rPr>
        <w:t>　　图表 22 近3年青海晶珠藏药高新技术产业股份有限公司流动资产周转次数变化情况</w:t>
      </w:r>
      <w:r>
        <w:rPr>
          <w:rFonts w:hint="eastAsia"/>
        </w:rPr>
        <w:br/>
      </w:r>
      <w:r>
        <w:rPr>
          <w:rFonts w:hint="eastAsia"/>
        </w:rPr>
        <w:t>　　图表 23 近3年青海晶珠藏药高新技术产业股份有限公司总资产周转次数变化情况</w:t>
      </w:r>
      <w:r>
        <w:rPr>
          <w:rFonts w:hint="eastAsia"/>
        </w:rPr>
        <w:br/>
      </w:r>
      <w:r>
        <w:rPr>
          <w:rFonts w:hint="eastAsia"/>
        </w:rPr>
        <w:t>　　图表 24 近3年青海晶珠藏药高新技术产业股份有限公司销售毛利率变化情况</w:t>
      </w:r>
      <w:r>
        <w:rPr>
          <w:rFonts w:hint="eastAsia"/>
        </w:rPr>
        <w:br/>
      </w:r>
      <w:r>
        <w:rPr>
          <w:rFonts w:hint="eastAsia"/>
        </w:rPr>
        <w:t>　　图表 25 2025年三普药业主要会计数据（元）</w:t>
      </w:r>
      <w:r>
        <w:rPr>
          <w:rFonts w:hint="eastAsia"/>
        </w:rPr>
        <w:br/>
      </w:r>
      <w:r>
        <w:rPr>
          <w:rFonts w:hint="eastAsia"/>
        </w:rPr>
        <w:t>　　图表 26 2025年三普药业主要财务指标</w:t>
      </w:r>
      <w:r>
        <w:rPr>
          <w:rFonts w:hint="eastAsia"/>
        </w:rPr>
        <w:br/>
      </w:r>
      <w:r>
        <w:rPr>
          <w:rFonts w:hint="eastAsia"/>
        </w:rPr>
        <w:t>　　图表 27 2025年三普药业利润表及现金流量表相关科目变动（万元）</w:t>
      </w:r>
      <w:r>
        <w:rPr>
          <w:rFonts w:hint="eastAsia"/>
        </w:rPr>
        <w:br/>
      </w:r>
      <w:r>
        <w:rPr>
          <w:rFonts w:hint="eastAsia"/>
        </w:rPr>
        <w:t>　　图表 28 2025年三普药业主营业务分行业、分产品情况</w:t>
      </w:r>
      <w:r>
        <w:rPr>
          <w:rFonts w:hint="eastAsia"/>
        </w:rPr>
        <w:br/>
      </w:r>
      <w:r>
        <w:rPr>
          <w:rFonts w:hint="eastAsia"/>
        </w:rPr>
        <w:t>　　图表 29 近3年西藏诺迪康药业股份有限公司资产负债率变化情况</w:t>
      </w:r>
      <w:r>
        <w:rPr>
          <w:rFonts w:hint="eastAsia"/>
        </w:rPr>
        <w:br/>
      </w:r>
      <w:r>
        <w:rPr>
          <w:rFonts w:hint="eastAsia"/>
        </w:rPr>
        <w:t>　　图表 30 近3年西藏诺迪康药业股份有限公司产权比率变化情况</w:t>
      </w:r>
      <w:r>
        <w:rPr>
          <w:rFonts w:hint="eastAsia"/>
        </w:rPr>
        <w:br/>
      </w:r>
      <w:r>
        <w:rPr>
          <w:rFonts w:hint="eastAsia"/>
        </w:rPr>
        <w:t>　　图表 31 近3年西藏诺迪康药业股份有限公司固定资产周转次数情况</w:t>
      </w:r>
      <w:r>
        <w:rPr>
          <w:rFonts w:hint="eastAsia"/>
        </w:rPr>
        <w:br/>
      </w:r>
      <w:r>
        <w:rPr>
          <w:rFonts w:hint="eastAsia"/>
        </w:rPr>
        <w:t>　　图表 32 近3年西藏诺迪康药业股份有限公司流动资产周转次数变化情况</w:t>
      </w:r>
      <w:r>
        <w:rPr>
          <w:rFonts w:hint="eastAsia"/>
        </w:rPr>
        <w:br/>
      </w:r>
      <w:r>
        <w:rPr>
          <w:rFonts w:hint="eastAsia"/>
        </w:rPr>
        <w:t>　　图表 33 近3年西藏诺迪康药业股份有限公司总资产周转次数变化情况</w:t>
      </w:r>
      <w:r>
        <w:rPr>
          <w:rFonts w:hint="eastAsia"/>
        </w:rPr>
        <w:br/>
      </w:r>
      <w:r>
        <w:rPr>
          <w:rFonts w:hint="eastAsia"/>
        </w:rPr>
        <w:t>　　图表 34 近3年西藏诺迪康药业股份有限公司销售毛利率变化情况</w:t>
      </w:r>
      <w:r>
        <w:rPr>
          <w:rFonts w:hint="eastAsia"/>
        </w:rPr>
        <w:br/>
      </w:r>
      <w:r>
        <w:rPr>
          <w:rFonts w:hint="eastAsia"/>
        </w:rPr>
        <w:t>　　图表 35 近3年青海金诃藏药药业股份有限公司资产负债率变化情况</w:t>
      </w:r>
      <w:r>
        <w:rPr>
          <w:rFonts w:hint="eastAsia"/>
        </w:rPr>
        <w:br/>
      </w:r>
      <w:r>
        <w:rPr>
          <w:rFonts w:hint="eastAsia"/>
        </w:rPr>
        <w:t>　　图表 36 近3年青海金诃藏药药业股份有限公司产权比率变化情况</w:t>
      </w:r>
      <w:r>
        <w:rPr>
          <w:rFonts w:hint="eastAsia"/>
        </w:rPr>
        <w:br/>
      </w:r>
      <w:r>
        <w:rPr>
          <w:rFonts w:hint="eastAsia"/>
        </w:rPr>
        <w:t>　　图表 37 近3年青海金诃藏药药业股份有限公司固定资产周转次数情况</w:t>
      </w:r>
      <w:r>
        <w:rPr>
          <w:rFonts w:hint="eastAsia"/>
        </w:rPr>
        <w:br/>
      </w:r>
      <w:r>
        <w:rPr>
          <w:rFonts w:hint="eastAsia"/>
        </w:rPr>
        <w:t>　　图表 38 近3年青海金诃藏药药业股份有限公司流动资产周转次数变化情况</w:t>
      </w:r>
      <w:r>
        <w:rPr>
          <w:rFonts w:hint="eastAsia"/>
        </w:rPr>
        <w:br/>
      </w:r>
      <w:r>
        <w:rPr>
          <w:rFonts w:hint="eastAsia"/>
        </w:rPr>
        <w:t>　　图表 39 近3年青海金诃藏药药业股份有限公司总资产周转次数变化情况</w:t>
      </w:r>
      <w:r>
        <w:rPr>
          <w:rFonts w:hint="eastAsia"/>
        </w:rPr>
        <w:br/>
      </w:r>
      <w:r>
        <w:rPr>
          <w:rFonts w:hint="eastAsia"/>
        </w:rPr>
        <w:t>　　图表 40 近3年青海金诃藏药药业股份有限公司销售毛利率变化情况</w:t>
      </w:r>
      <w:r>
        <w:rPr>
          <w:rFonts w:hint="eastAsia"/>
        </w:rPr>
        <w:br/>
      </w:r>
      <w:r>
        <w:rPr>
          <w:rFonts w:hint="eastAsia"/>
        </w:rPr>
        <w:t>　　图表 41 近3年西藏昌都藏药厂资产负债率变化情况</w:t>
      </w:r>
      <w:r>
        <w:rPr>
          <w:rFonts w:hint="eastAsia"/>
        </w:rPr>
        <w:br/>
      </w:r>
      <w:r>
        <w:rPr>
          <w:rFonts w:hint="eastAsia"/>
        </w:rPr>
        <w:t>　　图表 42 近3年西藏昌都藏药厂产权比率变化情况</w:t>
      </w:r>
      <w:r>
        <w:rPr>
          <w:rFonts w:hint="eastAsia"/>
        </w:rPr>
        <w:br/>
      </w:r>
      <w:r>
        <w:rPr>
          <w:rFonts w:hint="eastAsia"/>
        </w:rPr>
        <w:t>　　图表 43 近3年西藏昌都藏药厂固定资产周转次数情况</w:t>
      </w:r>
      <w:r>
        <w:rPr>
          <w:rFonts w:hint="eastAsia"/>
        </w:rPr>
        <w:br/>
      </w:r>
      <w:r>
        <w:rPr>
          <w:rFonts w:hint="eastAsia"/>
        </w:rPr>
        <w:t>　　图表 44 近3年西藏昌都藏药厂流动资产周转次数变化情况</w:t>
      </w:r>
      <w:r>
        <w:rPr>
          <w:rFonts w:hint="eastAsia"/>
        </w:rPr>
        <w:br/>
      </w:r>
      <w:r>
        <w:rPr>
          <w:rFonts w:hint="eastAsia"/>
        </w:rPr>
        <w:t>　　图表 45 近3年西藏昌都藏药厂总资产周转次数变化情况</w:t>
      </w:r>
      <w:r>
        <w:rPr>
          <w:rFonts w:hint="eastAsia"/>
        </w:rPr>
        <w:br/>
      </w:r>
      <w:r>
        <w:rPr>
          <w:rFonts w:hint="eastAsia"/>
        </w:rPr>
        <w:t>　　图表 46 近3年西藏昌都藏药厂销售毛利率变化情况</w:t>
      </w:r>
      <w:r>
        <w:rPr>
          <w:rFonts w:hint="eastAsia"/>
        </w:rPr>
        <w:br/>
      </w:r>
      <w:r>
        <w:rPr>
          <w:rFonts w:hint="eastAsia"/>
        </w:rPr>
        <w:t>　　图表 47 近3年西藏神猴药业有限责任公司资产负债率变化情况</w:t>
      </w:r>
      <w:r>
        <w:rPr>
          <w:rFonts w:hint="eastAsia"/>
        </w:rPr>
        <w:br/>
      </w:r>
      <w:r>
        <w:rPr>
          <w:rFonts w:hint="eastAsia"/>
        </w:rPr>
        <w:t>　　图表 48 近3年西藏神猴药业有限责任公司产权比率变化情况</w:t>
      </w:r>
      <w:r>
        <w:rPr>
          <w:rFonts w:hint="eastAsia"/>
        </w:rPr>
        <w:br/>
      </w:r>
      <w:r>
        <w:rPr>
          <w:rFonts w:hint="eastAsia"/>
        </w:rPr>
        <w:t>　　图表 49 近3年西藏神猴药业有限责任公司固定资产周转次数情况</w:t>
      </w:r>
      <w:r>
        <w:rPr>
          <w:rFonts w:hint="eastAsia"/>
        </w:rPr>
        <w:br/>
      </w:r>
      <w:r>
        <w:rPr>
          <w:rFonts w:hint="eastAsia"/>
        </w:rPr>
        <w:t>　　图表 50 近3年西藏神猴药业有限责任公司流动资产周转次数变化情况</w:t>
      </w:r>
      <w:r>
        <w:rPr>
          <w:rFonts w:hint="eastAsia"/>
        </w:rPr>
        <w:br/>
      </w:r>
      <w:r>
        <w:rPr>
          <w:rFonts w:hint="eastAsia"/>
        </w:rPr>
        <w:t>　　图表 51 近3年西藏神猴药业有限责任公司总资产周转次数变化情况</w:t>
      </w:r>
      <w:r>
        <w:rPr>
          <w:rFonts w:hint="eastAsia"/>
        </w:rPr>
        <w:br/>
      </w:r>
      <w:r>
        <w:rPr>
          <w:rFonts w:hint="eastAsia"/>
        </w:rPr>
        <w:t>　　图表 52 近3年西藏神猴药业有限责任公司销售毛利率变化情况</w:t>
      </w:r>
      <w:r>
        <w:rPr>
          <w:rFonts w:hint="eastAsia"/>
        </w:rPr>
        <w:br/>
      </w:r>
      <w:r>
        <w:rPr>
          <w:rFonts w:hint="eastAsia"/>
        </w:rPr>
        <w:t>　　图表 53 近3年拉萨顶好生物科技有限公司资产负债率变化情况</w:t>
      </w:r>
      <w:r>
        <w:rPr>
          <w:rFonts w:hint="eastAsia"/>
        </w:rPr>
        <w:br/>
      </w:r>
      <w:r>
        <w:rPr>
          <w:rFonts w:hint="eastAsia"/>
        </w:rPr>
        <w:t>　　图表 54 近3年拉萨顶好生物科技有限公司产权比率变化情况</w:t>
      </w:r>
      <w:r>
        <w:rPr>
          <w:rFonts w:hint="eastAsia"/>
        </w:rPr>
        <w:br/>
      </w:r>
      <w:r>
        <w:rPr>
          <w:rFonts w:hint="eastAsia"/>
        </w:rPr>
        <w:t>　　图表 55 近3年拉萨顶好生物科技有限公司固定资产周转次数情况</w:t>
      </w:r>
      <w:r>
        <w:rPr>
          <w:rFonts w:hint="eastAsia"/>
        </w:rPr>
        <w:br/>
      </w:r>
      <w:r>
        <w:rPr>
          <w:rFonts w:hint="eastAsia"/>
        </w:rPr>
        <w:t>　　图表 56 近3年拉萨顶好生物科技有限公司流动资产周转次数变化情况</w:t>
      </w:r>
      <w:r>
        <w:rPr>
          <w:rFonts w:hint="eastAsia"/>
        </w:rPr>
        <w:br/>
      </w:r>
      <w:r>
        <w:rPr>
          <w:rFonts w:hint="eastAsia"/>
        </w:rPr>
        <w:t>　　图表 57 近3年拉萨顶好生物科技有限公司总资产周转次数变化情况</w:t>
      </w:r>
      <w:r>
        <w:rPr>
          <w:rFonts w:hint="eastAsia"/>
        </w:rPr>
        <w:br/>
      </w:r>
      <w:r>
        <w:rPr>
          <w:rFonts w:hint="eastAsia"/>
        </w:rPr>
        <w:t>　　图表 58 近3年拉萨顶好生物科技有限公司销售毛利率变化情况</w:t>
      </w:r>
      <w:r>
        <w:rPr>
          <w:rFonts w:hint="eastAsia"/>
        </w:rPr>
        <w:br/>
      </w:r>
      <w:r>
        <w:rPr>
          <w:rFonts w:hint="eastAsia"/>
        </w:rPr>
        <w:t>　　图表 59 2025-2031年我国藏药行业产值预测图</w:t>
      </w:r>
      <w:r>
        <w:rPr>
          <w:rFonts w:hint="eastAsia"/>
        </w:rPr>
        <w:br/>
      </w:r>
      <w:r>
        <w:rPr>
          <w:rFonts w:hint="eastAsia"/>
        </w:rPr>
        <w:t>　　图表 60 2025-2031年我国藏药行业需求预测图</w:t>
      </w:r>
      <w:r>
        <w:rPr>
          <w:rFonts w:hint="eastAsia"/>
        </w:rPr>
        <w:br/>
      </w:r>
      <w:r>
        <w:rPr>
          <w:rFonts w:hint="eastAsia"/>
        </w:rPr>
        <w:t>　　&amp;#8195;</w:t>
      </w:r>
      <w:r>
        <w:rPr>
          <w:rFonts w:hint="eastAsia"/>
        </w:rPr>
        <w:br/>
      </w:r>
      <w:r>
        <w:rPr>
          <w:rFonts w:hint="eastAsia"/>
        </w:rPr>
        <w:t>　　表格 1 近4年西藏奇正藏药股份有限公司资产负债率变化情况</w:t>
      </w:r>
      <w:r>
        <w:rPr>
          <w:rFonts w:hint="eastAsia"/>
        </w:rPr>
        <w:br/>
      </w:r>
      <w:r>
        <w:rPr>
          <w:rFonts w:hint="eastAsia"/>
        </w:rPr>
        <w:t>　　表格 2 近4年西藏奇正藏药股份有限公司产权比率变化情况</w:t>
      </w:r>
      <w:r>
        <w:rPr>
          <w:rFonts w:hint="eastAsia"/>
        </w:rPr>
        <w:br/>
      </w:r>
      <w:r>
        <w:rPr>
          <w:rFonts w:hint="eastAsia"/>
        </w:rPr>
        <w:t>　　表格 3 近4年西藏奇正藏药股份有限公司固定资产周转次数情况</w:t>
      </w:r>
      <w:r>
        <w:rPr>
          <w:rFonts w:hint="eastAsia"/>
        </w:rPr>
        <w:br/>
      </w:r>
      <w:r>
        <w:rPr>
          <w:rFonts w:hint="eastAsia"/>
        </w:rPr>
        <w:t>　　表格 4 近4年西藏奇正藏药股份有限公司流动资产周转次数变化情况</w:t>
      </w:r>
      <w:r>
        <w:rPr>
          <w:rFonts w:hint="eastAsia"/>
        </w:rPr>
        <w:br/>
      </w:r>
      <w:r>
        <w:rPr>
          <w:rFonts w:hint="eastAsia"/>
        </w:rPr>
        <w:t>　　表格 5 近4年西藏奇正藏药股份有限公司总资产周转次数变化情况</w:t>
      </w:r>
      <w:r>
        <w:rPr>
          <w:rFonts w:hint="eastAsia"/>
        </w:rPr>
        <w:br/>
      </w:r>
      <w:r>
        <w:rPr>
          <w:rFonts w:hint="eastAsia"/>
        </w:rPr>
        <w:t>　　表格 6 近4年西藏奇正藏药股份有限公司销售毛利率变化情况</w:t>
      </w:r>
      <w:r>
        <w:rPr>
          <w:rFonts w:hint="eastAsia"/>
        </w:rPr>
        <w:br/>
      </w:r>
      <w:r>
        <w:rPr>
          <w:rFonts w:hint="eastAsia"/>
        </w:rPr>
        <w:t>　　表格 7 近4年青海晶珠藏药高新技术产业股份有限公司资产负债率变化情况</w:t>
      </w:r>
      <w:r>
        <w:rPr>
          <w:rFonts w:hint="eastAsia"/>
        </w:rPr>
        <w:br/>
      </w:r>
      <w:r>
        <w:rPr>
          <w:rFonts w:hint="eastAsia"/>
        </w:rPr>
        <w:t>　　表格 8 近4年青海晶珠藏药高新技术产业股份有限公司产权比率变化情况</w:t>
      </w:r>
      <w:r>
        <w:rPr>
          <w:rFonts w:hint="eastAsia"/>
        </w:rPr>
        <w:br/>
      </w:r>
      <w:r>
        <w:rPr>
          <w:rFonts w:hint="eastAsia"/>
        </w:rPr>
        <w:t>　　表格 9 近4年青海晶珠藏药高新技术产业股份有限公司固定资产周转次数情况</w:t>
      </w:r>
      <w:r>
        <w:rPr>
          <w:rFonts w:hint="eastAsia"/>
        </w:rPr>
        <w:br/>
      </w:r>
      <w:r>
        <w:rPr>
          <w:rFonts w:hint="eastAsia"/>
        </w:rPr>
        <w:t>　　表格 10 近4年青海晶珠藏药高新技术产业股份有限公司流动资产周转次数变化情况</w:t>
      </w:r>
      <w:r>
        <w:rPr>
          <w:rFonts w:hint="eastAsia"/>
        </w:rPr>
        <w:br/>
      </w:r>
      <w:r>
        <w:rPr>
          <w:rFonts w:hint="eastAsia"/>
        </w:rPr>
        <w:t>　　表格 11 近4年青海晶珠藏药高新技术产业股份有限公司总资产周转次数变化情况</w:t>
      </w:r>
      <w:r>
        <w:rPr>
          <w:rFonts w:hint="eastAsia"/>
        </w:rPr>
        <w:br/>
      </w:r>
      <w:r>
        <w:rPr>
          <w:rFonts w:hint="eastAsia"/>
        </w:rPr>
        <w:t>　　表格 12 近4年青海晶珠藏药高新技术产业股份有限公司销售毛利率变化情况</w:t>
      </w:r>
      <w:r>
        <w:rPr>
          <w:rFonts w:hint="eastAsia"/>
        </w:rPr>
        <w:br/>
      </w:r>
      <w:r>
        <w:rPr>
          <w:rFonts w:hint="eastAsia"/>
        </w:rPr>
        <w:t>　　表格 13 近4年西藏诺迪康药业股份有限公司资产负债率变化情况</w:t>
      </w:r>
      <w:r>
        <w:rPr>
          <w:rFonts w:hint="eastAsia"/>
        </w:rPr>
        <w:br/>
      </w:r>
      <w:r>
        <w:rPr>
          <w:rFonts w:hint="eastAsia"/>
        </w:rPr>
        <w:t>　　表格 14 近4年西藏诺迪康药业股份有限公司产权比率变化情况</w:t>
      </w:r>
      <w:r>
        <w:rPr>
          <w:rFonts w:hint="eastAsia"/>
        </w:rPr>
        <w:br/>
      </w:r>
      <w:r>
        <w:rPr>
          <w:rFonts w:hint="eastAsia"/>
        </w:rPr>
        <w:t>　　表格 15 近4年西藏诺迪康药业股份有限公司固定资产周转次数情况</w:t>
      </w:r>
      <w:r>
        <w:rPr>
          <w:rFonts w:hint="eastAsia"/>
        </w:rPr>
        <w:br/>
      </w:r>
      <w:r>
        <w:rPr>
          <w:rFonts w:hint="eastAsia"/>
        </w:rPr>
        <w:t>　　表格 16 近4年西藏诺迪康药业股份有限公司流动资产周转次数变化情况</w:t>
      </w:r>
      <w:r>
        <w:rPr>
          <w:rFonts w:hint="eastAsia"/>
        </w:rPr>
        <w:br/>
      </w:r>
      <w:r>
        <w:rPr>
          <w:rFonts w:hint="eastAsia"/>
        </w:rPr>
        <w:t>　　表格 17 近4年西藏诺迪康药业股份有限公司总资产周转次数变化情况</w:t>
      </w:r>
      <w:r>
        <w:rPr>
          <w:rFonts w:hint="eastAsia"/>
        </w:rPr>
        <w:br/>
      </w:r>
      <w:r>
        <w:rPr>
          <w:rFonts w:hint="eastAsia"/>
        </w:rPr>
        <w:t>　　表格 18 近4年西藏诺迪康药业股份有限公司销售毛利率变化情况</w:t>
      </w:r>
      <w:r>
        <w:rPr>
          <w:rFonts w:hint="eastAsia"/>
        </w:rPr>
        <w:br/>
      </w:r>
      <w:r>
        <w:rPr>
          <w:rFonts w:hint="eastAsia"/>
        </w:rPr>
        <w:t>　　表格 19 近4年青海金诃藏药药业股份有限公司资产负债率变化情况</w:t>
      </w:r>
      <w:r>
        <w:rPr>
          <w:rFonts w:hint="eastAsia"/>
        </w:rPr>
        <w:br/>
      </w:r>
      <w:r>
        <w:rPr>
          <w:rFonts w:hint="eastAsia"/>
        </w:rPr>
        <w:t>　　表格 20 近4年青海金诃藏药药业股份有限公司产权比率变化情况</w:t>
      </w:r>
      <w:r>
        <w:rPr>
          <w:rFonts w:hint="eastAsia"/>
        </w:rPr>
        <w:br/>
      </w:r>
      <w:r>
        <w:rPr>
          <w:rFonts w:hint="eastAsia"/>
        </w:rPr>
        <w:t>　　表格 21 近4年青海金诃藏药药业股份有限公司固定资产周转次数情况</w:t>
      </w:r>
      <w:r>
        <w:rPr>
          <w:rFonts w:hint="eastAsia"/>
        </w:rPr>
        <w:br/>
      </w:r>
      <w:r>
        <w:rPr>
          <w:rFonts w:hint="eastAsia"/>
        </w:rPr>
        <w:t>　　表格 22 近4年青海金诃藏药药业股份有限公司流动资产周转次数变化情况</w:t>
      </w:r>
      <w:r>
        <w:rPr>
          <w:rFonts w:hint="eastAsia"/>
        </w:rPr>
        <w:br/>
      </w:r>
      <w:r>
        <w:rPr>
          <w:rFonts w:hint="eastAsia"/>
        </w:rPr>
        <w:t>　　表格 23 近4年青海金诃藏药药业股份有限公司总资产周转次数变化情况</w:t>
      </w:r>
      <w:r>
        <w:rPr>
          <w:rFonts w:hint="eastAsia"/>
        </w:rPr>
        <w:br/>
      </w:r>
      <w:r>
        <w:rPr>
          <w:rFonts w:hint="eastAsia"/>
        </w:rPr>
        <w:t>　　表格 24 近4年青海金诃藏药药业股份有限公司销售毛利率变化情况</w:t>
      </w:r>
      <w:r>
        <w:rPr>
          <w:rFonts w:hint="eastAsia"/>
        </w:rPr>
        <w:br/>
      </w:r>
      <w:r>
        <w:rPr>
          <w:rFonts w:hint="eastAsia"/>
        </w:rPr>
        <w:t>　　表格 25 近4年西藏昌都藏药厂资产负债率变化情况</w:t>
      </w:r>
      <w:r>
        <w:rPr>
          <w:rFonts w:hint="eastAsia"/>
        </w:rPr>
        <w:br/>
      </w:r>
      <w:r>
        <w:rPr>
          <w:rFonts w:hint="eastAsia"/>
        </w:rPr>
        <w:t>　　表格 26 近4年西藏昌都藏药厂产权比率变化情况</w:t>
      </w:r>
      <w:r>
        <w:rPr>
          <w:rFonts w:hint="eastAsia"/>
        </w:rPr>
        <w:br/>
      </w:r>
      <w:r>
        <w:rPr>
          <w:rFonts w:hint="eastAsia"/>
        </w:rPr>
        <w:t>　　表格 27 近4年西藏昌都藏药厂固定资产周转次数情况</w:t>
      </w:r>
      <w:r>
        <w:rPr>
          <w:rFonts w:hint="eastAsia"/>
        </w:rPr>
        <w:br/>
      </w:r>
      <w:r>
        <w:rPr>
          <w:rFonts w:hint="eastAsia"/>
        </w:rPr>
        <w:t>　　表格 28 近4年西藏昌都藏药厂流动资产周转次数变化情况</w:t>
      </w:r>
      <w:r>
        <w:rPr>
          <w:rFonts w:hint="eastAsia"/>
        </w:rPr>
        <w:br/>
      </w:r>
      <w:r>
        <w:rPr>
          <w:rFonts w:hint="eastAsia"/>
        </w:rPr>
        <w:t>　　表格 29 近4年西藏昌都藏药厂总资产周转次数变化情况</w:t>
      </w:r>
      <w:r>
        <w:rPr>
          <w:rFonts w:hint="eastAsia"/>
        </w:rPr>
        <w:br/>
      </w:r>
      <w:r>
        <w:rPr>
          <w:rFonts w:hint="eastAsia"/>
        </w:rPr>
        <w:t>　　表格 30 近4年西藏昌都藏药厂销售毛利率变化情况</w:t>
      </w:r>
      <w:r>
        <w:rPr>
          <w:rFonts w:hint="eastAsia"/>
        </w:rPr>
        <w:br/>
      </w:r>
      <w:r>
        <w:rPr>
          <w:rFonts w:hint="eastAsia"/>
        </w:rPr>
        <w:t>　　表格 31 近4年西藏神猴药业有限责任公司资产负债率变化情况</w:t>
      </w:r>
      <w:r>
        <w:rPr>
          <w:rFonts w:hint="eastAsia"/>
        </w:rPr>
        <w:br/>
      </w:r>
      <w:r>
        <w:rPr>
          <w:rFonts w:hint="eastAsia"/>
        </w:rPr>
        <w:t>　　表格 32 近4年西藏神猴药业有限责任公司产权比率变化情况</w:t>
      </w:r>
      <w:r>
        <w:rPr>
          <w:rFonts w:hint="eastAsia"/>
        </w:rPr>
        <w:br/>
      </w:r>
      <w:r>
        <w:rPr>
          <w:rFonts w:hint="eastAsia"/>
        </w:rPr>
        <w:t>　　表格 33 近4年西藏神猴药业有限责任公司固定资产周转次数情况</w:t>
      </w:r>
      <w:r>
        <w:rPr>
          <w:rFonts w:hint="eastAsia"/>
        </w:rPr>
        <w:br/>
      </w:r>
      <w:r>
        <w:rPr>
          <w:rFonts w:hint="eastAsia"/>
        </w:rPr>
        <w:t>　　表格 34 近4年西藏神猴药业有限责任公司流动资产周转次数变化情况</w:t>
      </w:r>
      <w:r>
        <w:rPr>
          <w:rFonts w:hint="eastAsia"/>
        </w:rPr>
        <w:br/>
      </w:r>
      <w:r>
        <w:rPr>
          <w:rFonts w:hint="eastAsia"/>
        </w:rPr>
        <w:t>　　表格 35 近4年西藏神猴药业有限责任公司总资产周转次数变化情况</w:t>
      </w:r>
      <w:r>
        <w:rPr>
          <w:rFonts w:hint="eastAsia"/>
        </w:rPr>
        <w:br/>
      </w:r>
      <w:r>
        <w:rPr>
          <w:rFonts w:hint="eastAsia"/>
        </w:rPr>
        <w:t>　　表格 36 近4年西藏神猴药业有限责任公司销售毛利率变化情况</w:t>
      </w:r>
      <w:r>
        <w:rPr>
          <w:rFonts w:hint="eastAsia"/>
        </w:rPr>
        <w:br/>
      </w:r>
      <w:r>
        <w:rPr>
          <w:rFonts w:hint="eastAsia"/>
        </w:rPr>
        <w:t>　　表格 37 近4年拉萨顶好生物科技有限公司资产负债率变化情况</w:t>
      </w:r>
      <w:r>
        <w:rPr>
          <w:rFonts w:hint="eastAsia"/>
        </w:rPr>
        <w:br/>
      </w:r>
      <w:r>
        <w:rPr>
          <w:rFonts w:hint="eastAsia"/>
        </w:rPr>
        <w:t>　　表格 38 近4年拉萨顶好生物科技有限公司产权比率变化情况</w:t>
      </w:r>
      <w:r>
        <w:rPr>
          <w:rFonts w:hint="eastAsia"/>
        </w:rPr>
        <w:br/>
      </w:r>
      <w:r>
        <w:rPr>
          <w:rFonts w:hint="eastAsia"/>
        </w:rPr>
        <w:t>　　表格 39 近4年拉萨顶好生物科技有限公司固定资产周转次数情况</w:t>
      </w:r>
      <w:r>
        <w:rPr>
          <w:rFonts w:hint="eastAsia"/>
        </w:rPr>
        <w:br/>
      </w:r>
      <w:r>
        <w:rPr>
          <w:rFonts w:hint="eastAsia"/>
        </w:rPr>
        <w:t>　　表格 40 近4年拉萨顶好生物科技有限公司流动资产周转次数变化情况</w:t>
      </w:r>
      <w:r>
        <w:rPr>
          <w:rFonts w:hint="eastAsia"/>
        </w:rPr>
        <w:br/>
      </w:r>
      <w:r>
        <w:rPr>
          <w:rFonts w:hint="eastAsia"/>
        </w:rPr>
        <w:t>　　表格 41 近4年拉萨顶好生物科技有限公司总资产周转次数变化情况</w:t>
      </w:r>
      <w:r>
        <w:rPr>
          <w:rFonts w:hint="eastAsia"/>
        </w:rPr>
        <w:br/>
      </w:r>
      <w:r>
        <w:rPr>
          <w:rFonts w:hint="eastAsia"/>
        </w:rPr>
        <w:t>　　表格 42 近4年拉萨顶好生物科技有限公司销售毛利率变化情况</w:t>
      </w:r>
      <w:r>
        <w:rPr>
          <w:rFonts w:hint="eastAsia"/>
        </w:rPr>
        <w:br/>
      </w:r>
      <w:r>
        <w:rPr>
          <w:rFonts w:hint="eastAsia"/>
        </w:rPr>
        <w:t>　　表格 43 2025-2031年我国藏药行业产值预测结果</w:t>
      </w:r>
      <w:r>
        <w:rPr>
          <w:rFonts w:hint="eastAsia"/>
        </w:rPr>
        <w:br/>
      </w:r>
      <w:r>
        <w:rPr>
          <w:rFonts w:hint="eastAsia"/>
        </w:rPr>
        <w:t>　　表格 44 2025-2031年我国藏药行业需求预测结果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64151ed82743d9" w:history="1">
        <w:r>
          <w:rPr>
            <w:rStyle w:val="Hyperlink"/>
          </w:rPr>
          <w:t>2025年版中国藏药行业发展现状调研及市场前景分析报告</w:t>
        </w:r>
      </w:hyperlink>
      <w:r>
        <w:rPr>
          <w:color w:val="C00000"/>
        </w:rPr>
        <w:t>》，报告编号：</w:t>
      </w:r>
      <w:r>
        <w:rPr>
          <w:rFonts w:hint="eastAsia"/>
          <w:color w:val="C00000"/>
        </w:rPr>
        <w:t>1811950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64151ed82743d9" w:history="1">
        <w:r>
          <w:rPr>
            <w:rStyle w:val="Hyperlink"/>
          </w:rPr>
          <w:t>https://www.20087.com/M_YiLiaoBaoJian/50/ZangYaoDeXianZhuangHeFaZhanQuShi.html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热点：藏药的功效和作用、藏药有哪些最出名的药、藏药官方旗舰店、藏药有哪些特点、黄金刻栓藏药、藏药属于民族药、藏药大全 产品目录、藏药十大神奇药、藏医最擅长治什么病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f5a7657e454535" w:history="1">
      <w:r>
        <w:rPr>
          <w:rStyle w:val="Hyperlink"/>
        </w:rPr>
        <w:t>2025年版中国藏药行业发展现状调研及市场前景分析报告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0/ZangYaoDeXianZhuangHeFaZhanQuShi.html" TargetMode="External" Id="Rbe64151ed82743d9" /></Relationships>
</file>

<file path=word/_rels/header2.xml.rels>&#65279;<?xml version="1.0" encoding="utf-8"?><Relationships xmlns="http://schemas.openxmlformats.org/package/2006/relationships"><Relationship Type="http://schemas.openxmlformats.org/officeDocument/2006/relationships/hyperlink" Target="https://www.20087.com/M_YiLiaoBaoJian/50/ZangYaoDeXianZhuangHeFaZhanQuShi.html" TargetMode="External" Id="Ra9f5a7657e4545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2024-12-06T04:01:00Z</dcterms:created>
  <dcterms:modified xsi:type="dcterms:W3CDTF">2024-12-06T05:01:00Z</dcterms:modified>
  <dc:subject>2025年版中国藏药行业发展现状调研及市场前景分析报告</dc:subject>
  <dc:title>2025年版中国藏药行业发展现状调研及市场前景分析报告</dc:title>
  <cp:keywords>2025年版中国藏药行业发展现状调研及市场前景分析报告</cp:keywords>
  <dc:description>2025年版中国藏药行业发展现状调研及市场前景分析报告</dc:description>
</cp:coreProperties>
</file>