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3a10e3f294b86" w:history="1">
              <w:r>
                <w:rPr>
                  <w:rStyle w:val="Hyperlink"/>
                </w:rPr>
                <w:t>2025-2031年中国雷达生命探测器行业研究与前景分析报告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3a10e3f294b86" w:history="1">
              <w:r>
                <w:rPr>
                  <w:rStyle w:val="Hyperlink"/>
                </w:rPr>
                <w:t>2025-2031年中国雷达生命探测器行业研究与前景分析报告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3a10e3f294b86" w:history="1">
                <w:r>
                  <w:rPr>
                    <w:rStyle w:val="Hyperlink"/>
                  </w:rPr>
                  <w:t>https://www.20087.com/0/85/LeiDaShengMingTanCeQiDeQianJing.html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生命探测器是一种利用超宽带电磁波技术探测废墟、倒塌建筑或密闭空间内生命体征的救援设备，通过发射微波信号并接收人体呼吸、心跳等微动引起的回波变化，实现非接触式生命探测。雷达生命探测器多采用手持式或便携式设计，具备穿透混凝土、砖石、木材等非金属障碍物的能力，广泛应用于地震、矿难、火灾等灾害现场的搜救行动。系统集成信号处理算法，可区分人体微动与环境噪声，提供目标距离、方位与生命体征状态信息。操作界面直观，支持音频提示与图形显示，便于救援人员快速判断。设备具备一定的抗干扰能力与环境适应性，可在复杂电磁环境与恶劣气候条件下工作。然而，金属结构或密集钢筋网会显著衰减信号，影响探测深度与准确性。多目标场景下信号分离与定位精度仍面临挑战。</w:t>
      </w:r>
      <w:r>
        <w:rPr>
          <w:rFonts w:hint="eastAsia"/>
        </w:rPr>
        <w:br/>
      </w:r>
      <w:r>
        <w:rPr>
          <w:rFonts w:hint="eastAsia"/>
        </w:rPr>
        <w:t>　　未来，雷达生命探测器将向多模态融合、智能化识别与微型化网络化方向发展。结合超声波、红外热成像或声波振动传感技术，形成多物理场协同探测系统，提升在复杂环境下的目标识别率与抗干扰能力。智能信号处理技术增强对微弱生命信号的提取能力，实现呼吸频率、心率等生理参数的更精确估计，并支持异常生命体征预警。设备小型化与低功耗设计推动其集成于无人机、机器人或可穿戴平台，实现空中、地下或狭小空间的灵活部署。无线组网技术允许多台设备协同作业，构建三维探测场，提升搜索覆盖范围与定位精度。在算法层面，深度挖掘信号特征，提升对不同体位、体型及生命状态的适应性。行业将推动标准化测试场景与性能评估体系，确保设备可靠性。雷达生命探测器正从单一探测工具向集感知、分析与协同于一体的智能搜救系统演进，为应急救援提供更精准、高效的生命探测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3a10e3f294b86" w:history="1">
        <w:r>
          <w:rPr>
            <w:rStyle w:val="Hyperlink"/>
          </w:rPr>
          <w:t>2025-2031年中国雷达生命探测器行业研究与前景分析报告</w:t>
        </w:r>
      </w:hyperlink>
      <w:r>
        <w:rPr>
          <w:rFonts w:hint="eastAsia"/>
        </w:rPr>
        <w:t>》依据国家统计局、相关行业协会及科研机构的详实数据，系统分析了雷达生命探测器行业的产业链结构、市场规模与需求状况，并探讨了雷达生命探测器市场价格及行业现状。报告特别关注了雷达生命探测器行业的重点企业，对雷达生命探测器市场竞争格局、集中度和品牌影响力进行了剖析。此外，报告对雷达生命探测器行业的市场前景和发展趋势进行了科学预测，同时进一步细分市场，指出了雷达生命探测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雷达生命探测器行业概述</w:t>
      </w:r>
      <w:r>
        <w:rPr>
          <w:rFonts w:hint="eastAsia"/>
        </w:rPr>
        <w:br/>
      </w:r>
      <w:r>
        <w:rPr>
          <w:rFonts w:hint="eastAsia"/>
        </w:rPr>
        <w:t>　　第一节 雷达生命探测器定义与分类</w:t>
      </w:r>
      <w:r>
        <w:rPr>
          <w:rFonts w:hint="eastAsia"/>
        </w:rPr>
        <w:br/>
      </w:r>
      <w:r>
        <w:rPr>
          <w:rFonts w:hint="eastAsia"/>
        </w:rPr>
        <w:t>　　第二节 雷达生命探测器应用领域</w:t>
      </w:r>
      <w:r>
        <w:rPr>
          <w:rFonts w:hint="eastAsia"/>
        </w:rPr>
        <w:br/>
      </w:r>
      <w:r>
        <w:rPr>
          <w:rFonts w:hint="eastAsia"/>
        </w:rPr>
        <w:t>　　第三节 雷达生命探测器行业经济指标分析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雷达生命探测器产业链及经营模式分析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三、雷达生命探测器销售模式及销售渠道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全球雷达生命探测器市场发展综述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2019-2024年全球雷达生命探测器市场规模与趋势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主要国家与地区雷达生命探测器市场分析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2025-2031年全球雷达生命探测器行业发展趋势与前景预测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中国雷达生命探测器行业市场分析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2024-2025年雷达生命探测器产能与投资动态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一、国内雷达生命探测器产能及利用情况</w:t>
      </w:r>
      <w:r>
        <w:rPr>
          <w:rFonts w:hint="eastAsia"/>
        </w:rPr>
        <w:br/>
      </w:r>
      <w:r>
        <w:rPr>
          <w:rFonts w:hint="eastAsia"/>
        </w:rPr>
        <w:t>　　　　二、雷达生命探测器产能扩张与投资动态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2025-2031年雷达生命探测器行业产量统计与趋势预测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一、2019-2024年雷达生命探测器行业产量数据统计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1、2019-2024年雷达生命探测器产量及增长趋势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2、2019-2024年雷达生命探测器细分产品产量及份额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二、影响雷达生命探测器产量的关键因素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三、2025-2031年雷达生命探测器产量预测</w:t>
      </w:r>
      <w:r>
        <w:rPr>
          <w:rFonts w:hint="eastAsia"/>
        </w:rPr>
        <w:br/>
      </w:r>
      <w:r>
        <w:rPr>
          <w:rFonts w:hint="eastAsia"/>
        </w:rPr>
        <w:t>　　第三节 2025-2031年雷达生命探测器市场需求与销售分析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一、2024-2025年雷达生命探测器行业需求现状</w:t>
      </w:r>
      <w:r>
        <w:rPr>
          <w:rFonts w:hint="eastAsia"/>
        </w:rPr>
        <w:br/>
      </w:r>
      <w:r>
        <w:rPr>
          <w:rFonts w:hint="eastAsia"/>
        </w:rPr>
        <w:t>　　　　二、雷达生命探测器客户群体与需求特点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三、2019-2024年雷达生命探测器行业销售规模分析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四、2025-2031年雷达生命探测器市场增长潜力与规模预测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中国雷达生命探测器细分市场与下游应用领域分析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雷达生命探测器细分市场分析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一、2024-2025年雷达生命探测器主要细分产品市场现状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雷达生命探测器下游应用与客户群体分析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一、2024-2025年雷达生命探测器各应用领域市场现状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2024-2025年雷达生命探测器行业技术发展现状及趋势分析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雷达生命探测器行业技术发展现状分析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国内外雷达生命探测器行业技术差异与原因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雷达生命探测器行业技术发展方向、趋势预测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提升雷达生命探测器行业技术能力策略建议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雷达生命探测器价格机制与竞争策略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一、2019-2024年雷达生命探测器市场价格走势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雷达生命探测器定价策略与方法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2025-2031年雷达生命探测器价格竞争态势与趋势预测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中国雷达生命探测器行业重点区域市场研究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2024-2025年重点区域雷达生命探测器市场发展概况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二、2019-2024年雷达生命探测器市场需求规模情况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三、2025-2031年雷达生命探测器行业发展潜力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二、2019-2024年雷达生命探测器市场需求规模情况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三、2025-2031年雷达生命探测器行业发展潜力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二、2019-2024年雷达生命探测器市场需求规模情况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三、2025-2031年雷达生命探测器行业发展潜力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二、2019-2024年雷达生命探测器市场需求规模情况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三、2025-2031年雷达生命探测器行业发展潜力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二、2019-2024年雷达生命探测器市场需求规模情况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三、2025-2031年雷达生命探测器行业发展潜力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2019-2024年中国雷达生命探测器行业进出口情况分析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雷达生命探测器行业进口情况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一、2019-2024年雷达生命探测器进口规模及增长情况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二、雷达生命探测器主要进口来源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雷达生命探测器行业出口情况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一、2019-2024年雷达生命探测器出口规模及增长情况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二、雷达生命探测器主要出口目的地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2019-2024年中国雷达生命探测器行业总体发展与财务状况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2019-2024年中国雷达生命探测器行业规模情况</w:t>
      </w:r>
      <w:r>
        <w:rPr>
          <w:rFonts w:hint="eastAsia"/>
        </w:rPr>
        <w:br/>
      </w:r>
      <w:r>
        <w:rPr>
          <w:rFonts w:hint="eastAsia"/>
        </w:rPr>
        <w:t>　　　　一、雷达生命探测器行业企业数量规模</w:t>
      </w:r>
      <w:r>
        <w:rPr>
          <w:rFonts w:hint="eastAsia"/>
        </w:rPr>
        <w:br/>
      </w:r>
      <w:r>
        <w:rPr>
          <w:rFonts w:hint="eastAsia"/>
        </w:rPr>
        <w:t>　　　　二、雷达生命探测器行业从业人员规模</w:t>
      </w:r>
      <w:r>
        <w:rPr>
          <w:rFonts w:hint="eastAsia"/>
        </w:rPr>
        <w:br/>
      </w:r>
      <w:r>
        <w:rPr>
          <w:rFonts w:hint="eastAsia"/>
        </w:rPr>
        <w:t>　　　　三、雷达生命探测器行业市场敏感性分析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2019-2024年中国雷达生命探测器行业财务能力分析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一、雷达生命探测器行业盈利能力</w:t>
      </w:r>
      <w:r>
        <w:rPr>
          <w:rFonts w:hint="eastAsia"/>
        </w:rPr>
        <w:br/>
      </w:r>
      <w:r>
        <w:rPr>
          <w:rFonts w:hint="eastAsia"/>
        </w:rPr>
        <w:t>　　　　二、雷达生命探测器行业偿债能力</w:t>
      </w:r>
      <w:r>
        <w:rPr>
          <w:rFonts w:hint="eastAsia"/>
        </w:rPr>
        <w:br/>
      </w:r>
      <w:r>
        <w:rPr>
          <w:rFonts w:hint="eastAsia"/>
        </w:rPr>
        <w:t>　　　　三、雷达生命探测器行业营运能力</w:t>
      </w:r>
      <w:r>
        <w:rPr>
          <w:rFonts w:hint="eastAsia"/>
        </w:rPr>
        <w:br/>
      </w:r>
      <w:r>
        <w:rPr>
          <w:rFonts w:hint="eastAsia"/>
        </w:rPr>
        <w:t>　　　　四、雷达生命探测器行业发展能力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雷达生命探测器行业重点企业调研分析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二、企业雷达生命探测器业务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二、企业雷达生命探测器业务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二、企业雷达生命探测器业务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二、企业雷达生命探测器业务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二、企业雷达生命探测器业务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二、企业雷达生命探测器业务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中国雷达生命探测器行业竞争格局分析</w:t>
      </w:r>
      <w:r>
        <w:rPr>
          <w:rFonts w:hint="eastAsia"/>
        </w:rPr>
        <w:br/>
      </w:r>
      <w:r>
        <w:rPr>
          <w:rFonts w:hint="eastAsia"/>
        </w:rPr>
        <w:t>　　第一节 雷达生命探测器行业竞争格局总览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2024-2025年雷达生命探测器行业竞争力分析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2019-2024年雷达生命探测器行业企业并购活动分析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2024-2025年雷达生命探测器行业会展与招投标活动分析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一、雷达生命探测器行业会展活动及其市场影响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2025年中国雷达生命探测器企业发展企业发展策略与建议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雷达生命探测器销售模式与渠道策略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雷达生命探测器品牌与市场推广策略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雷达生命探测器研发投入与技术创新能力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雷达生命探测器合作联盟与资源整合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中国雷达生命探测器行业风险与对策</w:t>
      </w:r>
      <w:r>
        <w:rPr>
          <w:rFonts w:hint="eastAsia"/>
        </w:rPr>
        <w:br/>
      </w:r>
      <w:r>
        <w:rPr>
          <w:rFonts w:hint="eastAsia"/>
        </w:rPr>
        <w:t>　　第一节 雷达生命探测器行业SWOT分析</w:t>
      </w:r>
      <w:r>
        <w:rPr>
          <w:rFonts w:hint="eastAsia"/>
        </w:rPr>
        <w:br/>
      </w:r>
      <w:r>
        <w:rPr>
          <w:rFonts w:hint="eastAsia"/>
        </w:rPr>
        <w:t>　　　　一、雷达生命探测器行业优势</w:t>
      </w:r>
      <w:r>
        <w:rPr>
          <w:rFonts w:hint="eastAsia"/>
        </w:rPr>
        <w:br/>
      </w:r>
      <w:r>
        <w:rPr>
          <w:rFonts w:hint="eastAsia"/>
        </w:rPr>
        <w:t>　　　　二、雷达生命探测器行业劣势</w:t>
      </w:r>
      <w:r>
        <w:rPr>
          <w:rFonts w:hint="eastAsia"/>
        </w:rPr>
        <w:br/>
      </w:r>
      <w:r>
        <w:rPr>
          <w:rFonts w:hint="eastAsia"/>
        </w:rPr>
        <w:t>　　　　三、雷达生命探测器市场机会</w:t>
      </w:r>
      <w:r>
        <w:rPr>
          <w:rFonts w:hint="eastAsia"/>
        </w:rPr>
        <w:br/>
      </w:r>
      <w:r>
        <w:rPr>
          <w:rFonts w:hint="eastAsia"/>
        </w:rPr>
        <w:t>　　　　四、雷达生命探测器市场威胁</w:t>
      </w:r>
      <w:r>
        <w:rPr>
          <w:rFonts w:hint="eastAsia"/>
        </w:rPr>
        <w:br/>
      </w:r>
      <w:r>
        <w:rPr>
          <w:rFonts w:hint="eastAsia"/>
        </w:rPr>
        <w:t>　　第二节 雷达生命探测器行业风险及对策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2025-2031年中国雷达生命探测器行业前景与发展趋势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2024-2025年雷达生命探测器行业发展环境分析</w:t>
      </w:r>
      <w:r>
        <w:rPr>
          <w:rFonts w:hint="eastAsia"/>
        </w:rPr>
        <w:br/>
      </w:r>
      <w:r>
        <w:rPr>
          <w:rFonts w:hint="eastAsia"/>
        </w:rPr>
        <w:t>　　　　一、雷达生命探测器行业主管部门与监管体制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二、雷达生命探测器行业主要法律法规及政策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三、雷达生命探测器行业标准与质量监管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2025-2031年雷达生命探测器行业发展趋势与方向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2025-2031年雷达生命探测器行业发展潜力与机遇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雷达生命探测器行业研究结论与建议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[~中~智~林]雷达生命探测器行业发展建议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雷达生命探测器行业类别</w:t>
      </w:r>
      <w:r>
        <w:rPr>
          <w:rFonts w:hint="eastAsia"/>
        </w:rPr>
        <w:br/>
      </w:r>
      <w:r>
        <w:rPr>
          <w:rFonts w:hint="eastAsia"/>
        </w:rPr>
        <w:t>　　图表 雷达生命探测器行业产业链调研</w:t>
      </w:r>
      <w:r>
        <w:rPr>
          <w:rFonts w:hint="eastAsia"/>
        </w:rPr>
        <w:br/>
      </w:r>
      <w:r>
        <w:rPr>
          <w:rFonts w:hint="eastAsia"/>
        </w:rPr>
        <w:t>　　图表 雷达生命探测器行业现状</w:t>
      </w:r>
      <w:r>
        <w:rPr>
          <w:rFonts w:hint="eastAsia"/>
        </w:rPr>
        <w:br/>
      </w:r>
      <w:r>
        <w:rPr>
          <w:rFonts w:hint="eastAsia"/>
        </w:rPr>
        <w:t>　　图表 雷达生命探测器行业标准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2024年中国雷达生命探测器行业产能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2019-2024年中国雷达生命探测器行业产量统计</w:t>
      </w:r>
      <w:r>
        <w:rPr>
          <w:rFonts w:hint="eastAsia"/>
        </w:rPr>
        <w:br/>
      </w:r>
      <w:r>
        <w:rPr>
          <w:rFonts w:hint="eastAsia"/>
        </w:rPr>
        <w:t>　　图表 雷达生命探测器行业动态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2019-2024年中国雷达生命探测器市场需求量</w:t>
      </w:r>
      <w:r>
        <w:rPr>
          <w:rFonts w:hint="eastAsia"/>
        </w:rPr>
        <w:br/>
      </w:r>
      <w:r>
        <w:rPr>
          <w:rFonts w:hint="eastAsia"/>
        </w:rPr>
        <w:t>　　图表 2024年中国雷达生命探测器行业需求区域调研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2019-2024年中国雷达生命探测器行情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2019-2024年中国雷达生命探测器进口统计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2019-2024年中国雷达生命探测器行业企业数量统计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**地区雷达生命探测器市场规模</w:t>
      </w:r>
      <w:r>
        <w:rPr>
          <w:rFonts w:hint="eastAsia"/>
        </w:rPr>
        <w:br/>
      </w:r>
      <w:r>
        <w:rPr>
          <w:rFonts w:hint="eastAsia"/>
        </w:rPr>
        <w:t>　　图表 **地区雷达生命探测器行业市场需求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**地区雷达生命探测器市场调研</w:t>
      </w:r>
      <w:r>
        <w:rPr>
          <w:rFonts w:hint="eastAsia"/>
        </w:rPr>
        <w:br/>
      </w:r>
      <w:r>
        <w:rPr>
          <w:rFonts w:hint="eastAsia"/>
        </w:rPr>
        <w:t>　　图表 **地区雷达生命探测器行业市场需求分析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**地区雷达生命探测器市场规模</w:t>
      </w:r>
      <w:r>
        <w:rPr>
          <w:rFonts w:hint="eastAsia"/>
        </w:rPr>
        <w:br/>
      </w:r>
      <w:r>
        <w:rPr>
          <w:rFonts w:hint="eastAsia"/>
        </w:rPr>
        <w:t>　　图表 **地区雷达生命探测器行业市场需求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**地区雷达生命探测器市场调研</w:t>
      </w:r>
      <w:r>
        <w:rPr>
          <w:rFonts w:hint="eastAsia"/>
        </w:rPr>
        <w:br/>
      </w:r>
      <w:r>
        <w:rPr>
          <w:rFonts w:hint="eastAsia"/>
        </w:rPr>
        <w:t>　　图表 **地区雷达生命探测器行业市场需求分析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雷达生命探测器行业竞争对手分析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雷达生命探测器重点企业（三）成长能力情况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2025-2031年中国雷达生命探测器行业产能预测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2025-2031年中国雷达生命探测器行业产量预测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2025-2031年中国雷达生命探测器市场需求预测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2025-2031年中国雷达生命探测器行业市场规模预测</w:t>
      </w:r>
      <w:r>
        <w:rPr>
          <w:rFonts w:hint="eastAsia"/>
        </w:rPr>
        <w:br/>
      </w:r>
      <w:r>
        <w:rPr>
          <w:rFonts w:hint="eastAsia"/>
        </w:rPr>
        <w:t>　　图表 雷达生命探测器行业准入条件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2025-2031年中国雷达生命探测器行业信息化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2025-2031年中国雷达生命探测器市场前景</w:t>
      </w:r>
      <w:r>
        <w:rPr>
          <w:rFonts w:hint="eastAsia"/>
        </w:rPr>
        <w:br/>
      </w:r>
      <w:r>
        <w:rPr>
          <w:rFonts w:hint="eastAsia"/>
        </w:rPr>
        <w:t>　　图表 2025-2031年中国雷达生命探测器行业风险分析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2025-2031年中国雷达生命探测器行业发展趋势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3a10e3f294b86" w:history="1">
        <w:r>
          <w:rPr>
            <w:rStyle w:val="Hyperlink"/>
          </w:rPr>
          <w:t>2025-2031年中国雷达生命探测器行业研究与前景分析报告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3a10e3f294b86" w:history="1">
        <w:r>
          <w:rPr>
            <w:rStyle w:val="Hyperlink"/>
          </w:rPr>
          <w:t>https://www.20087.com/0/85/LeiDaShengMingTanCeQiDeQianJing.html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热点：地下探测器、捉到楼上用雷达生命探测仪、雷达定位追踪器、雷达生命探测仪害人、雷达生命探测仪怕什么干扰、雷达生命探测仪图片、生物探测器、雷达生命探测仪性能参数、生命探测雷达能否穿墙看人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28c33ee9e4091" w:history="1">
      <w:r>
        <w:rPr>
          <w:rStyle w:val="Hyperlink"/>
        </w:rPr>
        <w:t>2025-2031年中国雷达生命探测器行业研究与前景分析报告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LeiDaShengMingTanCeQiDeQianJing.html" TargetMode="External" Id="Ra923a10e3f29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LeiDaShengMingTanCeQiDeQianJing.html" TargetMode="External" Id="R50228c33ee9e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2025-08-26T03:10:06Z</dcterms:created>
  <dcterms:modified xsi:type="dcterms:W3CDTF">2025-08-26T04:10:06Z</dcterms:modified>
  <dc:subject>2025-2031年中国雷达生命探测器行业研究与前景分析报告</dc:subject>
  <dc:title>2025-2031年中国雷达生命探测器行业研究与前景分析报告</dc:title>
  <cp:keywords>2025-2031年中国雷达生命探测器行业研究与前景分析报告</cp:keywords>
  <dc:description>2025-2031年中国雷达生命探测器行业研究与前景分析报告</dc:description>
</cp:coreProperties>
</file>