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6b3917fb54872" w:history="1">
              <w:r>
                <w:rPr>
                  <w:rStyle w:val="Hyperlink"/>
                </w:rPr>
                <w:t>2024-2030年全球与中国RNA修饰剂市场现状调研及行业前景分析报告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6b3917fb54872" w:history="1">
              <w:r>
                <w:rPr>
                  <w:rStyle w:val="Hyperlink"/>
                </w:rPr>
                <w:t>2024-2030年全球与中国RNA修饰剂市场现状调研及行业前景分析报告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3930550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6b3917fb54872" w:history="1">
                <w:r>
                  <w:rPr>
                    <w:rStyle w:val="Hyperlink"/>
                  </w:rPr>
                  <w:t>https://www.20087.com/0/55/RNAXiuShiJiHangYeXianZhuangJiQianJing.html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NA修饰剂是一类能够改变RNA分子结构和功能的小分子化合物，近年来在基因编辑和药物开发领域展现出巨大潜力。目前，RNA修饰剂不仅能够调控基因表达，还能通过改变RNA的稳定性或翻译效率来治疗多种疾病。随着生物信息学和高通量筛选技术的发展，研究人员已经能够快速鉴定出针对特定RNA序列的修饰剂。此外，一些RNA修饰剂还被用于增强mRNA疫苗的效果，提高免疫应答。</w:t>
      </w:r>
      <w:r>
        <w:rPr>
          <w:rFonts w:hint="eastAsia"/>
        </w:rPr>
        <w:br/>
      </w:r>
      <w:r>
        <w:rPr>
          <w:rFonts w:hint="eastAsia"/>
        </w:rPr>
        <w:t>　　未来，RNA修饰剂将更加注重靶向性和安全性。一方面，通过深入研究RNA修饰的生物学机制，科学家将开发出更多针对特定疾病的RNA修饰剂，实现更精确的治疗效果。另一方面，为了减少潜在的副作用，RNA修饰剂将被设计得更加安全，减少对非目标RNA的影响。此外，随着合成生物学的发展，RNA修饰剂还将被用来创建新的生物合成途径，用于生产有价值的生物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6b3917fb54872" w:history="1">
        <w:r>
          <w:rPr>
            <w:rStyle w:val="Hyperlink"/>
          </w:rPr>
          <w:t>2024-2030年全球与中国RNA修饰剂市场现状调研及行业前景分析报告</w:t>
        </w:r>
      </w:hyperlink>
      <w:r>
        <w:rPr>
          <w:rFonts w:hint="eastAsia"/>
        </w:rPr>
        <w:t>》具有很强专业性、实用性和实效性，主要分析了RNA修饰剂行业的市场规模、RNA修饰剂市场供需状况、RNA修饰剂市场竞争状况和RNA修饰剂主要企业经营情况，同时对RNA修饰剂行业的未来发展做出科学的预测。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f76b3917fb54872" w:history="1">
        <w:r>
          <w:rPr>
            <w:rStyle w:val="Hyperlink"/>
          </w:rPr>
          <w:t>2024-2030年全球与中国RNA修饰剂市场现状调研及行业前景分析报告</w:t>
        </w:r>
      </w:hyperlink>
      <w:r>
        <w:rPr>
          <w:rFonts w:hint="eastAsia"/>
        </w:rPr>
        <w:t>》可以帮助投资者准确把握RNA修饰剂行业的市场现状，为投资者进行投资作出RNA修饰剂行业前景预判，挖掘RNA修饰剂行业投资价值，同时提出RNA修饰剂行业投资策略、营销策略等方面的建议。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RNA修饰剂市场概述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按照不同产品类型，RNA修饰剂主要可以分为如下几个类别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全球不同产品类型RNA修饰剂销售额增长趋势2019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N6-甲基腺苷（m6A）抗体</w:t>
      </w:r>
      <w:r>
        <w:rPr>
          <w:rFonts w:hint="eastAsia"/>
        </w:rPr>
        <w:br/>
      </w:r>
      <w:r>
        <w:rPr>
          <w:rFonts w:hint="eastAsia"/>
        </w:rPr>
        <w:t>　　　　1.2.3 5-甲基胞嘧啶（5-mC）抗体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从不同应用，RNA修饰剂主要包括如下几个方面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全球不同应用RNA修饰剂销售额增长趋势2019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基因治疗</w:t>
      </w:r>
      <w:r>
        <w:rPr>
          <w:rFonts w:hint="eastAsia"/>
        </w:rPr>
        <w:br/>
      </w:r>
      <w:r>
        <w:rPr>
          <w:rFonts w:hint="eastAsia"/>
        </w:rPr>
        <w:t>　　　　1.3.3 癌症研究</w:t>
      </w:r>
      <w:r>
        <w:rPr>
          <w:rFonts w:hint="eastAsia"/>
        </w:rPr>
        <w:br/>
      </w:r>
      <w:r>
        <w:rPr>
          <w:rFonts w:hint="eastAsia"/>
        </w:rPr>
        <w:t>　　　　1.3.4 药物开发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RNA修饰剂行业背景、发展历史、现状及趋势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RNA修饰剂行业目前现状分析</w:t>
      </w:r>
      <w:r>
        <w:rPr>
          <w:rFonts w:hint="eastAsia"/>
        </w:rPr>
        <w:br/>
      </w:r>
      <w:r>
        <w:rPr>
          <w:rFonts w:hint="eastAsia"/>
        </w:rPr>
        <w:t>　　　　1.4.2 RNA修饰剂发展趋势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全球RNA修饰剂总体规模分析</w:t>
      </w:r>
      <w:r>
        <w:rPr>
          <w:rFonts w:hint="eastAsia"/>
        </w:rPr>
        <w:br/>
      </w:r>
      <w:r>
        <w:rPr>
          <w:rFonts w:hint="eastAsia"/>
        </w:rPr>
        <w:t>　　2.1 全球RNA修饰剂供需现状及预测（2019-2030）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全球RNA修饰剂产能、产量、产能利用率及发展趋势（2019-2030）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全球RNA修饰剂产量、需求量及发展趋势（2019-2030）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全球主要地区RNA修饰剂产量及发展趋势（2019-2030）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全球主要地区RNA修饰剂产量（2019-2024）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全球主要地区RNA修饰剂产量（2025-2030）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全球主要地区RNA修饰剂产量市场份额（2019-2030）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中国RNA修饰剂供需现状及预测（2019-2030）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中国RNA修饰剂产能、产量、产能利用率及发展趋势（2019-2030）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中国RNA修饰剂产量、市场需求量及发展趋势（2019-2030）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全球RNA修饰剂销量及销售额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全球市场RNA修饰剂销售额（2019-2030）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全球市场RNA修饰剂销量（2019-2030）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全球市场RNA修饰剂价格趋势（2019-2030）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全球市场主要厂商RNA修饰剂产能市场份额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全球市场主要厂商RNA修饰剂销量（2019-2024）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全球市场主要厂商RNA修饰剂销量（2019-2024）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全球市场主要厂商RNA修饰剂销售收入（2019-2024）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全球市场主要厂商RNA修饰剂销售价格（2019-2024）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2023年全球主要生产商RNA修饰剂收入排名</w:t>
      </w:r>
      <w:r>
        <w:rPr>
          <w:rFonts w:hint="eastAsia"/>
        </w:rPr>
        <w:br/>
      </w:r>
      <w:r>
        <w:rPr>
          <w:rFonts w:hint="eastAsia"/>
        </w:rPr>
        <w:t>　　3.3 中国市场主要厂商RNA修饰剂销量（2019-2024）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中国市场主要厂商RNA修饰剂销量（2019-2024）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中国市场主要厂商RNA修饰剂销售收入（2019-2024）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2023年中国主要生产商RNA修饰剂收入排名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中国市场主要厂商RNA修饰剂销售价格（2019-2024）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全球主要厂商RNA修饰剂总部及产地分布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全球主要厂商成立时间及RNA修饰剂商业化日期</w:t>
      </w:r>
      <w:r>
        <w:rPr>
          <w:rFonts w:hint="eastAsia"/>
        </w:rPr>
        <w:br/>
      </w:r>
      <w:r>
        <w:rPr>
          <w:rFonts w:hint="eastAsia"/>
        </w:rPr>
        <w:t>　　3.6 全球主要厂商RNA修饰剂产品类型及应用</w:t>
      </w:r>
      <w:r>
        <w:rPr>
          <w:rFonts w:hint="eastAsia"/>
        </w:rPr>
        <w:br/>
      </w:r>
      <w:r>
        <w:rPr>
          <w:rFonts w:hint="eastAsia"/>
        </w:rPr>
        <w:t>　　3.7 RNA修饰剂行业集中度、竞争程度分析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RNA修饰剂行业集中度分析：2023年全球Top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全球RNA修饰剂第一梯队、第二梯队和第三梯队生产商（品牌）及市场份额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全球RNA修饰剂主要地区分析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全球主要地区RNA修饰剂市场规模分析：2019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全球主要地区RNA修饰剂销售收入及市场份额（2019-2024年）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全球主要地区RNA修饰剂销售收入预测（2024-2030年）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全球主要地区RNA修饰剂销量分析：2019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全球主要地区RNA修饰剂销量及市场份额（2019-2024年）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全球主要地区RNA修饰剂销量及市场份额预测（2025-2030）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北美市场RNA修饰剂销量、收入及增长率（2019-2030）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欧洲市场RNA修饰剂销量、收入及增长率（2019-2030）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中国市场RNA修饰剂销量、收入及增长率（2019-2030）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日本市场RNA修饰剂销量、收入及增长率（2019-2030）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东南亚市场RNA修饰剂销量、收入及增长率（2019-2030）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印度市场RNA修饰剂销量、收入及增长率（2019-2030）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RNA修饰剂销量、收入、价格及毛利率（2019-2024）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RNA修饰剂销量、收入、价格及毛利率（2019-2024）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RNA修饰剂销量、收入、价格及毛利率（2019-2024）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RNA修饰剂销量、收入、价格及毛利率（2019-2024）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RNA修饰剂销量、收入、价格及毛利率（2019-2024）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RNA修饰剂销量、收入、价格及毛利率（2019-2024）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RNA修饰剂销量、收入、价格及毛利率（2019-2024）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RNA修饰剂销量、收入、价格及毛利率（2019-2024）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RNA修饰剂销量、收入、价格及毛利率（2019-2024）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RNA修饰剂销量、收入、价格及毛利率（2019-2024）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RNA修饰剂销量、收入、价格及毛利率（2019-2024）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RNA修饰剂销量、收入、价格及毛利率（2019-2024）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不同产品类型RNA修饰剂分析</w:t>
      </w:r>
      <w:r>
        <w:rPr>
          <w:rFonts w:hint="eastAsia"/>
        </w:rPr>
        <w:br/>
      </w:r>
      <w:r>
        <w:rPr>
          <w:rFonts w:hint="eastAsia"/>
        </w:rPr>
        <w:t>　　6.1 全球不同产品类型RNA修饰剂销量（2019-2030）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全球不同产品类型RNA修饰剂销量及市场份额（2019-2024）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全球不同产品类型RNA修饰剂销量预测（2025-2030）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全球不同产品类型RNA修饰剂收入（2019-2030）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全球不同产品类型RNA修饰剂收入及市场份额（2019-2024）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全球不同产品类型RNA修饰剂收入预测（2025-2030）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全球不同产品类型RNA修饰剂价格走势（2019-2030）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不同应用RNA修饰剂分析</w:t>
      </w:r>
      <w:r>
        <w:rPr>
          <w:rFonts w:hint="eastAsia"/>
        </w:rPr>
        <w:br/>
      </w:r>
      <w:r>
        <w:rPr>
          <w:rFonts w:hint="eastAsia"/>
        </w:rPr>
        <w:t>　　7.1 全球不同应用RNA修饰剂销量（2019-2030）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全球不同应用RNA修饰剂销量及市场份额（2019-2024）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全球不同应用RNA修饰剂销量预测（2025-2030）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全球不同应用RNA修饰剂收入（2019-2030）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全球不同应用RNA修饰剂收入及市场份额（2019-2024）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全球不同应用RNA修饰剂收入预测（2025-2030）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全球不同应用RNA修饰剂价格走势（2019-2030）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RNA修饰剂产业链分析</w:t>
      </w:r>
      <w:r>
        <w:rPr>
          <w:rFonts w:hint="eastAsia"/>
        </w:rPr>
        <w:br/>
      </w:r>
      <w:r>
        <w:rPr>
          <w:rFonts w:hint="eastAsia"/>
        </w:rPr>
        <w:t>　　8.2 RNA修饰剂产业上游供应分析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RNA修饰剂下游典型客户</w:t>
      </w:r>
      <w:r>
        <w:rPr>
          <w:rFonts w:hint="eastAsia"/>
        </w:rPr>
        <w:br/>
      </w:r>
      <w:r>
        <w:rPr>
          <w:rFonts w:hint="eastAsia"/>
        </w:rPr>
        <w:t>　　8.4 RNA修饰剂销售渠道分析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RNA修饰剂行业发展机遇及主要驱动因素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RNA修饰剂行业发展面临的风险</w:t>
      </w:r>
      <w:r>
        <w:rPr>
          <w:rFonts w:hint="eastAsia"/>
        </w:rPr>
        <w:br/>
      </w:r>
      <w:r>
        <w:rPr>
          <w:rFonts w:hint="eastAsia"/>
        </w:rPr>
        <w:t>　　9.3 RNA修饰剂行业政策分析</w:t>
      </w:r>
      <w:r>
        <w:rPr>
          <w:rFonts w:hint="eastAsia"/>
        </w:rPr>
        <w:br/>
      </w:r>
      <w:r>
        <w:rPr>
          <w:rFonts w:hint="eastAsia"/>
        </w:rPr>
        <w:t>　　9.4 RNA修饰剂中国企业SWOT分析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全球不同产品类型RNA修饰剂销售额增长（CAGR）趋势2019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RNA修饰剂行业目前发展现状</w:t>
      </w:r>
      <w:r>
        <w:rPr>
          <w:rFonts w:hint="eastAsia"/>
        </w:rPr>
        <w:br/>
      </w:r>
      <w:r>
        <w:rPr>
          <w:rFonts w:hint="eastAsia"/>
        </w:rPr>
        <w:t>　　表 4： RNA修饰剂发展趋势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全球主要地区RNA修饰剂产量增速（CAGR）：（2019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全球主要地区RNA修饰剂产量（2019-2024）&amp;（千件）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全球主要地区RNA修饰剂产量（2025-2030）&amp;（千件）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全球主要地区RNA修饰剂产量市场份额（2019-2024）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全球主要地区RNA修饰剂产量（2025-2030）&amp;（千件）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全球市场主要厂商RNA修饰剂产能（2023-2024）&amp;（千件）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全球市场主要厂商RNA修饰剂销量（2019-2024）&amp;（千件）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全球市场主要厂商RNA修饰剂销量市场份额（2019-2024）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全球市场主要厂商RNA修饰剂销售收入（2019-2024）&amp;（百万美元）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全球市场主要厂商RNA修饰剂销售收入市场份额（2019-2024）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全球市场主要厂商RNA修饰剂销售价格（2019-2024）&amp;（美元/件）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2023年全球主要生产商RNA修饰剂收入排名（百万美元）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中国市场主要厂商RNA修饰剂销量（2019-2024）&amp;（千件）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中国市场主要厂商RNA修饰剂销量市场份额（2019-2024）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中国市场主要厂商RNA修饰剂销售收入（2019-2024）&amp;（百万美元）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中国市场主要厂商RNA修饰剂销售收入市场份额（2019-2024）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2023年中国主要生产商RNA修饰剂收入排名（百万美元）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中国市场主要厂商RNA修饰剂销售价格（2019-2024）&amp;（美元/件）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全球主要厂商RNA修饰剂总部及产地分布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全球主要厂商成立时间及RNA修饰剂商业化日期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全球主要厂商RNA修饰剂产品类型及应用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2023年全球RNA修饰剂主要厂商市场地位（第一梯队、第二梯队和第三梯队）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全球RNA修饰剂市场投资、并购等现状分析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全球主要地区RNA修饰剂销售收入增速：（2019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全球主要地区RNA修饰剂销售收入（2019-2024）&amp;（百万美元）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全球主要地区RNA修饰剂销售收入市场份额（2019-2024）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全球主要地区RNA修饰剂收入（2025-2030）&amp;（百万美元）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全球主要地区RNA修饰剂收入市场份额（2025-2030）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全球主要地区RNA修饰剂销量（千件）：2019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全球主要地区RNA修饰剂销量（2019-2024）&amp;（千件）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全球主要地区RNA修饰剂销量市场份额（2019-2024）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全球主要地区RNA修饰剂销量（2025-2030）&amp;（千件）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全球主要地区RNA修饰剂销量份额（2025-2030）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RNA修饰剂销量（千件）、收入（百万美元）、价格（美元/件）及毛利率（2019-2024）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RNA修饰剂销量（千件）、收入（百万美元）、价格（美元/件）及毛利率（2019-2024）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RNA修饰剂销量（千件）、收入（百万美元）、价格（美元/件）及毛利率（2019-2024）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RNA修饰剂销量（千件）、收入（百万美元）、价格（美元/件）及毛利率（2019-2024）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RNA修饰剂销量（千件）、收入（百万美元）、价格（美元/件）及毛利率（2019-2024）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RNA修饰剂销量（千件）、收入（百万美元）、价格（美元/件）及毛利率（2019-2024）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RNA修饰剂销量（千件）、收入（百万美元）、价格（美元/件）及毛利率（2019-2024）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RNA修饰剂销量（千件）、收入（百万美元）、价格（美元/件）及毛利率（2019-2024）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RNA修饰剂销量（千件）、收入（百万美元）、价格（美元/件）及毛利率（2019-2024）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RNA修饰剂销量（千件）、收入（百万美元）、价格（美元/件）及毛利率（2019-2024）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RNA修饰剂销量（千件）、收入（百万美元）、价格（美元/件）及毛利率（2019-2024）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RNA修饰剂生产基地、销售区域、竞争对手及市场地位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RNA修饰剂产品规格、参数及市场应用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RNA修饰剂销量（千件）、收入（百万美元）、价格（美元/件）及毛利率（2019-2024）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全球不同产品类型RNA修饰剂销量（2019-2024年）&amp;（千件）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全球不同产品类型RNA修饰剂销量市场份额（2019-2024）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全球不同产品类型RNA修饰剂销量预测（2025-2030）&amp;（千件）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全球市场不同产品类型RNA修饰剂销量市场份额预测（2025-2030）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全球不同产品类型RNA修饰剂收入（2019-2024年）&amp;（百万美元）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全球不同产品类型RNA修饰剂收入市场份额（2019-2024）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全球不同产品类型RNA修饰剂收入预测（2025-2030）&amp;（百万美元）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全球不同产品类型RNA修饰剂收入市场份额预测（2025-2030）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全球不同应用RNA修饰剂销量（2019-2024年）&amp;（千件）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全球不同应用RNA修饰剂销量市场份额（2019-2024）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全球不同应用RNA修饰剂销量预测（2025-2030）&amp;（千件）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全球市场不同应用RNA修饰剂销量市场份额预测（2025-2030）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全球不同应用RNA修饰剂收入（2019-2024年）&amp;（百万美元）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全球不同应用RNA修饰剂收入市场份额（2019-2024）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全球不同应用RNA修饰剂收入预测（2025-2030）&amp;（百万美元）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全球不同应用RNA修饰剂收入市场份额预测（2025-2030）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RNA修饰剂上游原料供应商及联系方式列表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RNA修饰剂典型客户列表</w:t>
      </w:r>
      <w:r>
        <w:rPr>
          <w:rFonts w:hint="eastAsia"/>
        </w:rPr>
        <w:br/>
      </w:r>
      <w:r>
        <w:rPr>
          <w:rFonts w:hint="eastAsia"/>
        </w:rPr>
        <w:t>　　表 116： RNA修饰剂主要销售模式及销售渠道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RNA修饰剂行业发展机遇及主要驱动因素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RNA修饰剂行业发展面临的风险</w:t>
      </w:r>
      <w:r>
        <w:rPr>
          <w:rFonts w:hint="eastAsia"/>
        </w:rPr>
        <w:br/>
      </w:r>
      <w:r>
        <w:rPr>
          <w:rFonts w:hint="eastAsia"/>
        </w:rPr>
        <w:t>　　表 119： RNA修饰剂行业政策分析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RNA修饰剂产品图片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全球不同产品类型RNA修饰剂销售额2019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全球不同产品类型RNA修饰剂市场份额2023 &amp; 2030</w:t>
      </w:r>
      <w:r>
        <w:rPr>
          <w:rFonts w:hint="eastAsia"/>
        </w:rPr>
        <w:br/>
      </w:r>
      <w:r>
        <w:rPr>
          <w:rFonts w:hint="eastAsia"/>
        </w:rPr>
        <w:t>　　图 4： N6-甲基腺苷（m6A）抗体产品图片</w:t>
      </w:r>
      <w:r>
        <w:rPr>
          <w:rFonts w:hint="eastAsia"/>
        </w:rPr>
        <w:br/>
      </w:r>
      <w:r>
        <w:rPr>
          <w:rFonts w:hint="eastAsia"/>
        </w:rPr>
        <w:t>　　图 5： 5-甲基胞嘧啶（5-mC）抗体产品图片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全球不同应用RNA修饰剂市场份额2023 &amp; 2030</w:t>
      </w:r>
      <w:r>
        <w:rPr>
          <w:rFonts w:hint="eastAsia"/>
        </w:rPr>
        <w:br/>
      </w:r>
      <w:r>
        <w:rPr>
          <w:rFonts w:hint="eastAsia"/>
        </w:rPr>
        <w:t>　　图 9： 基因治疗</w:t>
      </w:r>
      <w:r>
        <w:rPr>
          <w:rFonts w:hint="eastAsia"/>
        </w:rPr>
        <w:br/>
      </w:r>
      <w:r>
        <w:rPr>
          <w:rFonts w:hint="eastAsia"/>
        </w:rPr>
        <w:t>　　图 10： 癌症研究</w:t>
      </w:r>
      <w:r>
        <w:rPr>
          <w:rFonts w:hint="eastAsia"/>
        </w:rPr>
        <w:br/>
      </w:r>
      <w:r>
        <w:rPr>
          <w:rFonts w:hint="eastAsia"/>
        </w:rPr>
        <w:t>　　图 11： 药物开发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全球RNA修饰剂产能、产量、产能利用率及发展趋势（2019-2030）&amp;（千件）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全球RNA修饰剂产量、需求量及发展趋势（2019-2030）&amp;（千件）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全球主要地区RNA修饰剂产量（2019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全球主要地区RNA修饰剂产量市场份额（2019-2030）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中国RNA修饰剂产能、产量、产能利用率及发展趋势（2019-2030）&amp;（千件）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中国RNA修饰剂产量、市场需求量及发展趋势（2019-2030）&amp;（千件）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全球RNA修饰剂市场销售额及增长率：（2019-2030）&amp;（百万美元）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全球市场RNA修饰剂市场规模：2019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全球市场RNA修饰剂销量及增长率（2019-2030）&amp;（千件）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全球市场RNA修饰剂价格趋势（2019-2030）&amp;（美元/件）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2023年全球市场主要厂商RNA修饰剂销量市场份额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2023年全球市场主要厂商RNA修饰剂收入市场份额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2023年中国市场主要厂商RNA修饰剂销量市场份额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2023年中国市场主要厂商RNA修饰剂收入市场份额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2023年全球前五大生产商RNA修饰剂市场份额</w:t>
      </w:r>
      <w:r>
        <w:rPr>
          <w:rFonts w:hint="eastAsia"/>
        </w:rPr>
        <w:br/>
      </w:r>
      <w:r>
        <w:rPr>
          <w:rFonts w:hint="eastAsia"/>
        </w:rPr>
        <w:t>　　图 28： 2023年全球RNA修饰剂第一梯队、第二梯队和第三梯队厂商及市场份额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全球主要地区RNA修饰剂销售收入（2019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全球主要地区RNA修饰剂销售收入市场份额（2019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北美市场RNA修饰剂销量及增长率（2019-2030）&amp;（千件）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北美市场RNA修饰剂收入及增长率（2019-2030）&amp;（百万美元）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欧洲市场RNA修饰剂销量及增长率（2019-2030）&amp;（千件）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欧洲市场RNA修饰剂收入及增长率（2019-2030）&amp;（百万美元）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中国市场RNA修饰剂销量及增长率（2019-2030）&amp;（千件）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中国市场RNA修饰剂收入及增长率（2019-2030）&amp;（百万美元）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日本市场RNA修饰剂销量及增长率（2019-2030）&amp;（千件）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日本市场RNA修饰剂收入及增长率（2019-2030）&amp;（百万美元）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东南亚市场RNA修饰剂销量及增长率（2019-2030）&amp;（千件）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东南亚市场RNA修饰剂收入及增长率（2019-2030）&amp;（百万美元）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印度市场RNA修饰剂销量及增长率（2019-2030）&amp;（千件）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印度市场RNA修饰剂收入及增长率（2019-2030）&amp;（百万美元）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全球不同产品类型RNA修饰剂价格走势（2019-2030）&amp;（美元/件）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全球不同应用RNA修饰剂价格走势（2019-2030）&amp;（美元/件）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RNA修饰剂产业链</w:t>
      </w:r>
      <w:r>
        <w:rPr>
          <w:rFonts w:hint="eastAsia"/>
        </w:rPr>
        <w:br/>
      </w:r>
      <w:r>
        <w:rPr>
          <w:rFonts w:hint="eastAsia"/>
        </w:rPr>
        <w:t>　　图 46： RNA修饰剂中国企业SWOT分析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6b3917fb54872" w:history="1">
        <w:r>
          <w:rPr>
            <w:rStyle w:val="Hyperlink"/>
          </w:rPr>
          <w:t>2024-2030年全球与中国RNA修饰剂市场现状调研及行业前景分析报告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3930550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6b3917fb54872" w:history="1">
        <w:r>
          <w:rPr>
            <w:rStyle w:val="Hyperlink"/>
          </w:rPr>
          <w:t>https://www.20087.com/0/55/RNAXiuShiJiHangYeXianZhuangJiQianJing.html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c0296d58224d23" w:history="1">
      <w:r>
        <w:rPr>
          <w:rStyle w:val="Hyperlink"/>
        </w:rPr>
        <w:t>2024-2030年全球与中国RNA修饰剂市场现状调研及行业前景分析报告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NAXiuShiJiHangYeXianZhuangJiQianJing.html" TargetMode="External" Id="R3f76b3917fb5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NAXiuShiJiHangYeXianZhuangJiQianJing.html" TargetMode="External" Id="Ra3c0296d5822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2024-08-24T06:27:11Z</dcterms:created>
  <dcterms:modified xsi:type="dcterms:W3CDTF">2024-08-24T07:27:11Z</dcterms:modified>
  <dc:subject>2024-2030年全球与中国RNA修饰剂市场现状调研及行业前景分析报告</dc:subject>
  <dc:title>2024-2030年全球与中国RNA修饰剂市场现状调研及行业前景分析报告</dc:title>
  <cp:keywords>2024-2030年全球与中国RNA修饰剂市场现状调研及行业前景分析报告</cp:keywords>
  <dc:description>2024-2030年全球与中国RNA修饰剂市场现状调研及行业前景分析报告</dc:description>
</cp:coreProperties>
</file>