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7a61df29c4d56" w:history="1">
              <w:r>
                <w:rPr>
                  <w:rStyle w:val="Hyperlink"/>
                </w:rPr>
                <w:t>2024-2030年中国健康养老发展现状分析与前景趋势报告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7a61df29c4d56" w:history="1">
              <w:r>
                <w:rPr>
                  <w:rStyle w:val="Hyperlink"/>
                </w:rPr>
                <w:t>2024-2030年中国健康养老发展现状分析与前景趋势报告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7a61df29c4d56" w:history="1">
                <w:r>
                  <w:rPr>
                    <w:rStyle w:val="Hyperlink"/>
                  </w:rPr>
                  <w:t>https://www.20087.com/0/15/JianKangYangLaoDeFaZhanQianJing.html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养老是应对人口老龄化挑战的重要举措，近年来在全球范围内受到了广泛关注。目前，健康养老服务涵盖了医疗保健、生活照料、精神慰藉等多个方面，通过社区养老、机构养老、居家养老等多种模式，满足了老年人多样化、多层次的养老需求。同时，随着科技和互联网的发展，健康养老领域出现了许多创新服务，如远程医疗、智能穿戴设备、老年大学等，提高了养老服务的质量和效率。</w:t>
      </w:r>
      <w:r>
        <w:rPr>
          <w:rFonts w:hint="eastAsia"/>
        </w:rPr>
        <w:br/>
      </w:r>
      <w:r>
        <w:rPr>
          <w:rFonts w:hint="eastAsia"/>
        </w:rPr>
        <w:t>　　未来，健康养老的发展将更加注重个性化和智慧化。一方面，通过大数据分析、人工智能技术，实现养老服务的个性化定制，如根据老年人的身体状况、兴趣爱好，提供个性化的健康管理、文化娱乐服务，提高养老服务的满意度和幸福感。另一方面，随着智能养老技术的成熟，健康养老将更加智慧，如智能家居、机器人护理、虚拟现实体验等，提升老年人的生活质量和自理能力。此外，健康养老的社区化、社会化趋势也将更加明显，通过构建多元参与的养老服务体系，如政府、企业、社会组织共同参与，形成覆盖城乡、均衡发展的养老格局，为老年人提供全方位、全周期的健康养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7a61df29c4d56" w:history="1">
        <w:r>
          <w:rPr>
            <w:rStyle w:val="Hyperlink"/>
          </w:rPr>
          <w:t>2024-2030年中国健康养老发展现状分析与前景趋势报告</w:t>
        </w:r>
      </w:hyperlink>
      <w:r>
        <w:rPr>
          <w:rFonts w:hint="eastAsia"/>
        </w:rPr>
        <w:t>》在多年健康养老行业研究结论的基础上，结合中国健康养老行业市场的发展现状，通过资深研究团队对健康养老市场各类资讯进行整理分析，并依托国家权威数据资源和长期市场监测的数据库，对健康养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a7a61df29c4d56" w:history="1">
        <w:r>
          <w:rPr>
            <w:rStyle w:val="Hyperlink"/>
          </w:rPr>
          <w:t>2024-2030年中国健康养老发展现状分析与前景趋势报告</w:t>
        </w:r>
      </w:hyperlink>
      <w:r>
        <w:rPr>
          <w:rFonts w:hint="eastAsia"/>
        </w:rPr>
        <w:t>可以帮助投资者准确把握健康养老行业的市场现状，为投资者进行投资作出健康养老行业前景预判，挖掘健康养老行业投资价值，同时提出健康养老行业投资策略、营销策略等方面的建议。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健康养老产业概述</w:t>
      </w:r>
      <w:r>
        <w:rPr>
          <w:rFonts w:hint="eastAsia"/>
        </w:rPr>
        <w:br/>
      </w:r>
      <w:r>
        <w:rPr>
          <w:rFonts w:hint="eastAsia"/>
        </w:rPr>
        <w:t>　　第一节 健康养老定义</w:t>
      </w:r>
      <w:r>
        <w:rPr>
          <w:rFonts w:hint="eastAsia"/>
        </w:rPr>
        <w:br/>
      </w:r>
      <w:r>
        <w:rPr>
          <w:rFonts w:hint="eastAsia"/>
        </w:rPr>
        <w:t>　　第二节 健康养老行业特点</w:t>
      </w:r>
      <w:r>
        <w:rPr>
          <w:rFonts w:hint="eastAsia"/>
        </w:rPr>
        <w:br/>
      </w:r>
      <w:r>
        <w:rPr>
          <w:rFonts w:hint="eastAsia"/>
        </w:rPr>
        <w:t>　　第三节 健康养老发展历程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中国健康养老行业运行环境分析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中国健康养老运行经济环境分析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三、经济发展对健康养老行业的影响</w:t>
      </w:r>
      <w:r>
        <w:rPr>
          <w:rFonts w:hint="eastAsia"/>
        </w:rPr>
        <w:br/>
      </w:r>
      <w:r>
        <w:rPr>
          <w:rFonts w:hint="eastAsia"/>
        </w:rPr>
        <w:t>　　第二节 中国健康养老产业政策环境分析</w:t>
      </w:r>
      <w:r>
        <w:rPr>
          <w:rFonts w:hint="eastAsia"/>
        </w:rPr>
        <w:br/>
      </w:r>
      <w:r>
        <w:rPr>
          <w:rFonts w:hint="eastAsia"/>
        </w:rPr>
        <w:t>　　　　一、健康养老行业监管体制</w:t>
      </w:r>
      <w:r>
        <w:rPr>
          <w:rFonts w:hint="eastAsia"/>
        </w:rPr>
        <w:br/>
      </w:r>
      <w:r>
        <w:rPr>
          <w:rFonts w:hint="eastAsia"/>
        </w:rPr>
        <w:t>　　　　二、健康养老行业主要法规政策</w:t>
      </w:r>
      <w:r>
        <w:rPr>
          <w:rFonts w:hint="eastAsia"/>
        </w:rPr>
        <w:br/>
      </w:r>
      <w:r>
        <w:rPr>
          <w:rFonts w:hint="eastAsia"/>
        </w:rPr>
        <w:t>　　第三节 中国健康养老产业社会环境分析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国外健康养老行业发展态势分析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国外健康养老市场发展现状分析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国外主要国家、地区健康养老市场现状</w:t>
      </w:r>
      <w:r>
        <w:rPr>
          <w:rFonts w:hint="eastAsia"/>
        </w:rPr>
        <w:br/>
      </w:r>
      <w:r>
        <w:rPr>
          <w:rFonts w:hint="eastAsia"/>
        </w:rPr>
        <w:t>　　第三节 国外健康养老行业发展趋势预测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中国健康养老行业发展调研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2019-2024年中国健康养老行业规模情况</w:t>
      </w:r>
      <w:r>
        <w:rPr>
          <w:rFonts w:hint="eastAsia"/>
        </w:rPr>
        <w:br/>
      </w:r>
      <w:r>
        <w:rPr>
          <w:rFonts w:hint="eastAsia"/>
        </w:rPr>
        <w:t>　　　　一、健康养老行业市场规模状况</w:t>
      </w:r>
      <w:r>
        <w:rPr>
          <w:rFonts w:hint="eastAsia"/>
        </w:rPr>
        <w:br/>
      </w:r>
      <w:r>
        <w:rPr>
          <w:rFonts w:hint="eastAsia"/>
        </w:rPr>
        <w:t>　　　　二、健康养老行业单位规模状况</w:t>
      </w:r>
      <w:r>
        <w:rPr>
          <w:rFonts w:hint="eastAsia"/>
        </w:rPr>
        <w:br/>
      </w:r>
      <w:r>
        <w:rPr>
          <w:rFonts w:hint="eastAsia"/>
        </w:rPr>
        <w:t>　　　　三、健康养老行业人员规模状况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2019-2024年中国健康养老行业财务能力分析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一、健康养老行业盈利能力分析</w:t>
      </w:r>
      <w:r>
        <w:rPr>
          <w:rFonts w:hint="eastAsia"/>
        </w:rPr>
        <w:br/>
      </w:r>
      <w:r>
        <w:rPr>
          <w:rFonts w:hint="eastAsia"/>
        </w:rPr>
        <w:t>　　　　二、健康养老行业偿债能力分析</w:t>
      </w:r>
      <w:r>
        <w:rPr>
          <w:rFonts w:hint="eastAsia"/>
        </w:rPr>
        <w:br/>
      </w:r>
      <w:r>
        <w:rPr>
          <w:rFonts w:hint="eastAsia"/>
        </w:rPr>
        <w:t>　　　　三、健康养老行业营运能力分析</w:t>
      </w:r>
      <w:r>
        <w:rPr>
          <w:rFonts w:hint="eastAsia"/>
        </w:rPr>
        <w:br/>
      </w:r>
      <w:r>
        <w:rPr>
          <w:rFonts w:hint="eastAsia"/>
        </w:rPr>
        <w:t>　　　　四、健康养老行业发展能力分析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2023-2024年中国健康养老行业热点动态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2024年中国健康养老行业面临的挑战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中国健康养老行业重点地区市场调研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**地区健康养老发展现状及趋势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中国健康养老行业价格走势及影响因素分析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国内健康养老行业价格回顾</w:t>
      </w:r>
      <w:r>
        <w:rPr>
          <w:rFonts w:hint="eastAsia"/>
        </w:rPr>
        <w:br/>
      </w:r>
      <w:r>
        <w:rPr>
          <w:rFonts w:hint="eastAsia"/>
        </w:rPr>
        <w:t>　　第二节 国内健康养老行业价格走势预测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国内健康养老行业价格影响因素分析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中国健康养老行业客户调研</w:t>
      </w:r>
      <w:r>
        <w:rPr>
          <w:rFonts w:hint="eastAsia"/>
        </w:rPr>
        <w:br/>
      </w:r>
      <w:r>
        <w:rPr>
          <w:rFonts w:hint="eastAsia"/>
        </w:rPr>
        <w:t>　　　　一、健康养老行业客户偏好调查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二、客户对健康养老品牌的首要认知渠道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三、健康养老品牌忠诚度调查</w:t>
      </w:r>
      <w:r>
        <w:rPr>
          <w:rFonts w:hint="eastAsia"/>
        </w:rPr>
        <w:br/>
      </w:r>
      <w:r>
        <w:rPr>
          <w:rFonts w:hint="eastAsia"/>
        </w:rPr>
        <w:t>　　　　四、健康养老行业客户消费理念调研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中国健康养老行业重点企业发展调研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中国健康养老行业竞争格局分析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2023-2024年健康养老行业集中度分析</w:t>
      </w:r>
      <w:r>
        <w:rPr>
          <w:rFonts w:hint="eastAsia"/>
        </w:rPr>
        <w:br/>
      </w:r>
      <w:r>
        <w:rPr>
          <w:rFonts w:hint="eastAsia"/>
        </w:rPr>
        <w:t>　　　　一、健康养老市场集中度分析</w:t>
      </w:r>
      <w:r>
        <w:rPr>
          <w:rFonts w:hint="eastAsia"/>
        </w:rPr>
        <w:br/>
      </w:r>
      <w:r>
        <w:rPr>
          <w:rFonts w:hint="eastAsia"/>
        </w:rPr>
        <w:t>　　　　二、健康养老企业集中度分析</w:t>
      </w:r>
      <w:r>
        <w:rPr>
          <w:rFonts w:hint="eastAsia"/>
        </w:rPr>
        <w:br/>
      </w:r>
      <w:r>
        <w:rPr>
          <w:rFonts w:hint="eastAsia"/>
        </w:rPr>
        <w:t>　　第二节 2024年健康养老行业竞争格局分析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一、健康养老行业竞争策略分析</w:t>
      </w:r>
      <w:r>
        <w:rPr>
          <w:rFonts w:hint="eastAsia"/>
        </w:rPr>
        <w:br/>
      </w:r>
      <w:r>
        <w:rPr>
          <w:rFonts w:hint="eastAsia"/>
        </w:rPr>
        <w:t>　　　　二、健康养老行业竞争格局展望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三、我国健康养老市场竞争趋势</w:t>
      </w:r>
      <w:r>
        <w:rPr>
          <w:rFonts w:hint="eastAsia"/>
        </w:rPr>
        <w:br/>
      </w:r>
      <w:r>
        <w:rPr>
          <w:rFonts w:hint="eastAsia"/>
        </w:rPr>
        <w:t>　　第三节 健康养老行业兼并与重组整合分析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一、健康养老行业兼并与重组整合动态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二、健康养老行业兼并与重组整合发展趋势预测分析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健康养老行业投资风险及应对策略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健康养老行业SWOT模型分析</w:t>
      </w:r>
      <w:r>
        <w:rPr>
          <w:rFonts w:hint="eastAsia"/>
        </w:rPr>
        <w:br/>
      </w:r>
      <w:r>
        <w:rPr>
          <w:rFonts w:hint="eastAsia"/>
        </w:rPr>
        <w:t>　　　　一、健康养老行业优势分析</w:t>
      </w:r>
      <w:r>
        <w:rPr>
          <w:rFonts w:hint="eastAsia"/>
        </w:rPr>
        <w:br/>
      </w:r>
      <w:r>
        <w:rPr>
          <w:rFonts w:hint="eastAsia"/>
        </w:rPr>
        <w:t>　　　　二、健康养老行业劣势分析</w:t>
      </w:r>
      <w:r>
        <w:rPr>
          <w:rFonts w:hint="eastAsia"/>
        </w:rPr>
        <w:br/>
      </w:r>
      <w:r>
        <w:rPr>
          <w:rFonts w:hint="eastAsia"/>
        </w:rPr>
        <w:t>　　　　三、健康养老行业机会分析</w:t>
      </w:r>
      <w:r>
        <w:rPr>
          <w:rFonts w:hint="eastAsia"/>
        </w:rPr>
        <w:br/>
      </w:r>
      <w:r>
        <w:rPr>
          <w:rFonts w:hint="eastAsia"/>
        </w:rPr>
        <w:t>　　　　四、健康养老行业风险分析</w:t>
      </w:r>
      <w:r>
        <w:rPr>
          <w:rFonts w:hint="eastAsia"/>
        </w:rPr>
        <w:br/>
      </w:r>
      <w:r>
        <w:rPr>
          <w:rFonts w:hint="eastAsia"/>
        </w:rPr>
        <w:t>　　第二节 健康养老行业投资风险及控制策略分析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一、健康养老市场风险及控制策略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二、健康养老行业政策风险及控制策略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三、健康养老行业经营风险及控制策略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四、健康养老同业竞争风险及控制策略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五、健康养老行业其他风险及控制策略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2024-2030年中国健康养老市场预测及发展建议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2024-2030年中国健康养老市场预测分析</w:t>
      </w:r>
      <w:r>
        <w:rPr>
          <w:rFonts w:hint="eastAsia"/>
        </w:rPr>
        <w:br/>
      </w:r>
      <w:r>
        <w:rPr>
          <w:rFonts w:hint="eastAsia"/>
        </w:rPr>
        <w:t>　　　　一、中国健康养老市场前景分析</w:t>
      </w:r>
      <w:r>
        <w:rPr>
          <w:rFonts w:hint="eastAsia"/>
        </w:rPr>
        <w:br/>
      </w:r>
      <w:r>
        <w:rPr>
          <w:rFonts w:hint="eastAsia"/>
        </w:rPr>
        <w:t>　　　　二、中国健康养老发展趋势预测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2024-2030年中国健康养老企业发展策略建议</w:t>
      </w:r>
      <w:r>
        <w:rPr>
          <w:rFonts w:hint="eastAsia"/>
        </w:rPr>
        <w:br/>
      </w:r>
      <w:r>
        <w:rPr>
          <w:rFonts w:hint="eastAsia"/>
        </w:rPr>
        <w:t>　　　　一、健康养老企业融资策略</w:t>
      </w:r>
      <w:r>
        <w:rPr>
          <w:rFonts w:hint="eastAsia"/>
        </w:rPr>
        <w:br/>
      </w:r>
      <w:r>
        <w:rPr>
          <w:rFonts w:hint="eastAsia"/>
        </w:rPr>
        <w:t>　　　　二、健康养老企业人才策略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2024-2030年中国健康养老企业营销策略建议</w:t>
      </w:r>
      <w:r>
        <w:rPr>
          <w:rFonts w:hint="eastAsia"/>
        </w:rPr>
        <w:br/>
      </w:r>
      <w:r>
        <w:rPr>
          <w:rFonts w:hint="eastAsia"/>
        </w:rPr>
        <w:t>　　　　一、健康养老企业定位策略</w:t>
      </w:r>
      <w:r>
        <w:rPr>
          <w:rFonts w:hint="eastAsia"/>
        </w:rPr>
        <w:br/>
      </w:r>
      <w:r>
        <w:rPr>
          <w:rFonts w:hint="eastAsia"/>
        </w:rPr>
        <w:t>　　　　二、健康养老企业价格策略</w:t>
      </w:r>
      <w:r>
        <w:rPr>
          <w:rFonts w:hint="eastAsia"/>
        </w:rPr>
        <w:br/>
      </w:r>
      <w:r>
        <w:rPr>
          <w:rFonts w:hint="eastAsia"/>
        </w:rPr>
        <w:t>　　　　三、健康养老企业促销策略</w:t>
      </w:r>
      <w:r>
        <w:rPr>
          <w:rFonts w:hint="eastAsia"/>
        </w:rPr>
        <w:br/>
      </w:r>
      <w:r>
        <w:rPr>
          <w:rFonts w:hint="eastAsia"/>
        </w:rPr>
        <w:t>　　第四节 中-智林-：健康养老行业研究结论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健康养老行业历程</w:t>
      </w:r>
      <w:r>
        <w:rPr>
          <w:rFonts w:hint="eastAsia"/>
        </w:rPr>
        <w:br/>
      </w:r>
      <w:r>
        <w:rPr>
          <w:rFonts w:hint="eastAsia"/>
        </w:rPr>
        <w:t>　　图表 健康养老行业生命周期</w:t>
      </w:r>
      <w:r>
        <w:rPr>
          <w:rFonts w:hint="eastAsia"/>
        </w:rPr>
        <w:br/>
      </w:r>
      <w:r>
        <w:rPr>
          <w:rFonts w:hint="eastAsia"/>
        </w:rPr>
        <w:t>　　图表 健康养老行业产业链分析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2019-2024年健康养老行业市场容量统计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2019-2024年中国健康养老行业市场规模及增长情况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2019-2024年中国健康养老行业销售收入分析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2019-2024年中国健康养老行业盈利情况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2019-2024年中国健康养老行业利润总额分析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2019-2024年中国健康养老行业企业数量情况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2019-2024年中国健康养老行业企业平均规模情况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2019-2024年中国健康养老行业竞争力分析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2019-2024年中国健康养老行业盈利能力分析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2019-2024年中国健康养老行业运营能力分析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2019-2024年中国健康养老行业偿债能力分析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2019-2024年中国健康养老行业发展能力分析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2019-2024年中国健康养老行业经营效益分析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**地区健康养老行业市场需求情况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健康养老重点企业（一）基本信息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健康养老重点企业（一）经营情况分析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健康养老重点企业（一）盈利能力情况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健康养老重点企业（一）偿债能力情况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健康养老重点企业（一）运营能力情况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健康养老重点企业（一）成长能力情况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健康养老重点企业（二）基本信息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健康养老重点企业（二）经营情况分析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健康养老重点企业（二）盈利能力情况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健康养老重点企业（二）偿债能力情况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健康养老重点企业（二）运营能力情况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健康养老重点企业（二）成长能力情况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2024-2030年中国健康养老行业市场容量预测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2024-2030年中国健康养老行业市场规模预测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2024-2030年中国健康养老市场前景分析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2024-2030年中国健康养老行业发展趋势预测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7a61df29c4d56" w:history="1">
        <w:r>
          <w:rPr>
            <w:rStyle w:val="Hyperlink"/>
          </w:rPr>
          <w:t>2024-2030年中国健康养老发展现状分析与前景趋势报告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7a61df29c4d56" w:history="1">
        <w:r>
          <w:rPr>
            <w:rStyle w:val="Hyperlink"/>
          </w:rPr>
          <w:t>https://www.20087.com/0/15/JianKangYangLaoDeFaZhanQianJing.html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74bfd72064a70" w:history="1">
      <w:r>
        <w:rPr>
          <w:rStyle w:val="Hyperlink"/>
        </w:rPr>
        <w:t>2024-2030年中国健康养老发展现状分析与前景趋势报告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anKangYangLaoDeFaZhanQianJing.html" TargetMode="External" Id="Rbea7a61df29c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anKangYangLaoDeFaZhanQianJing.html" TargetMode="External" Id="R40574bfd7206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2024-05-01T08:22:00Z</dcterms:created>
  <dcterms:modified xsi:type="dcterms:W3CDTF">2024-05-01T09:22:00Z</dcterms:modified>
  <dc:subject>2024-2030年中国健康养老发展现状分析与前景趋势报告</dc:subject>
  <dc:title>2024-2030年中国健康养老发展现状分析与前景趋势报告</dc:title>
  <cp:keywords>2024-2030年中国健康养老发展现状分析与前景趋势报告</cp:keywords>
  <dc:description>2024-2030年中国健康养老发展现状分析与前景趋势报告</dc:description>
</cp:coreProperties>
</file>