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e1e31811e4143" w:history="1">
              <w:r>
                <w:rPr>
                  <w:rStyle w:val="Hyperlink"/>
                </w:rPr>
                <w:t>2025-2031年全球与中国内科用药发展现状分析及前景趋势报告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e1e31811e4143" w:history="1">
              <w:r>
                <w:rPr>
                  <w:rStyle w:val="Hyperlink"/>
                </w:rPr>
                <w:t>2025-2031年全球与中国内科用药发展现状分析及前景趋势报告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e1e31811e4143" w:history="1">
                <w:r>
                  <w:rPr>
                    <w:rStyle w:val="Hyperlink"/>
                  </w:rPr>
                  <w:t>https://www.20087.com/0/85/NeiKeYongYaoHangYeXianZhuangJiQianJing.html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科用药市场作为医药行业的重要分支，近年来随着慢性病和老年病患者的增加，以及生物技术的进步，呈现出了显著增长。现代内科用药不仅涵盖了心血管、呼吸系统、消化系统等传统领域，还拓展到了罕见病和遗传病的治疗，药物种类和治疗方案日益丰富。</w:t>
      </w:r>
      <w:r>
        <w:rPr>
          <w:rFonts w:hint="eastAsia"/>
        </w:rPr>
        <w:br/>
      </w:r>
      <w:r>
        <w:rPr>
          <w:rFonts w:hint="eastAsia"/>
        </w:rPr>
        <w:t>　　未来，内科用药的发展将更加注重精准医疗和生物制剂。精准医疗趋势体现在通过基因检测和生物标志物分析，实现药物的个性化选择和剂量调整，提高治疗效果和安全性。生物制剂趋势则意味着开发更多基于抗体、细胞因子和基因疗法的新型药物，以靶向治疗和免疫调节为主要机制，开辟内科治疗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e1e31811e4143" w:history="1">
        <w:r>
          <w:rPr>
            <w:rStyle w:val="Hyperlink"/>
          </w:rPr>
          <w:t>2025-2031年全球与中国内科用药发展现状分析及前景趋势报告</w:t>
        </w:r>
      </w:hyperlink>
      <w:r>
        <w:rPr>
          <w:rFonts w:hint="eastAsia"/>
        </w:rPr>
        <w:t>》从产业链视角出发，系统分析了内科用药行业的市场现状与需求动态，详细解读了内科用药市场规模、价格波动及上下游影响因素。报告深入剖析了内科用药细分领域的发展特点，基于权威数据对市场前景及未来趋势进行了科学预测，同时揭示了内科用药重点企业的竞争格局与市场集中度变化。报告客观翔实地指出了内科用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中国内科用药概述</w:t>
      </w:r>
      <w:r>
        <w:rPr>
          <w:rFonts w:hint="eastAsia"/>
        </w:rPr>
        <w:br/>
      </w:r>
      <w:r>
        <w:rPr>
          <w:rFonts w:hint="eastAsia"/>
        </w:rPr>
        <w:t>　　第一节 内科用药行业定义</w:t>
      </w:r>
      <w:r>
        <w:rPr>
          <w:rFonts w:hint="eastAsia"/>
        </w:rPr>
        <w:br/>
      </w:r>
      <w:r>
        <w:rPr>
          <w:rFonts w:hint="eastAsia"/>
        </w:rPr>
        <w:t>　　第二节 内科用药行业发展特性</w:t>
      </w:r>
      <w:r>
        <w:rPr>
          <w:rFonts w:hint="eastAsia"/>
        </w:rPr>
        <w:br/>
      </w:r>
      <w:r>
        <w:rPr>
          <w:rFonts w:hint="eastAsia"/>
        </w:rPr>
        <w:t>　　第三节 内科用药产业链分析</w:t>
      </w:r>
      <w:r>
        <w:rPr>
          <w:rFonts w:hint="eastAsia"/>
        </w:rPr>
        <w:br/>
      </w:r>
      <w:r>
        <w:rPr>
          <w:rFonts w:hint="eastAsia"/>
        </w:rPr>
        <w:t>　　第四节 内科用药行业生命周期分析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2024-2025年国外主要内科用药市场发展概况</w:t>
      </w:r>
      <w:r>
        <w:rPr>
          <w:rFonts w:hint="eastAsia"/>
        </w:rPr>
        <w:br/>
      </w:r>
      <w:r>
        <w:rPr>
          <w:rFonts w:hint="eastAsia"/>
        </w:rPr>
        <w:t>　　第一节 全球内科用药市场发展分析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欧盟地区主要国家内科用药市场概况</w:t>
      </w:r>
      <w:r>
        <w:rPr>
          <w:rFonts w:hint="eastAsia"/>
        </w:rPr>
        <w:br/>
      </w:r>
      <w:r>
        <w:rPr>
          <w:rFonts w:hint="eastAsia"/>
        </w:rPr>
        <w:t>　　第三节 北美地区内科用药市场概况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亚太地区主要国家内科用药市场概况</w:t>
      </w:r>
      <w:r>
        <w:rPr>
          <w:rFonts w:hint="eastAsia"/>
        </w:rPr>
        <w:br/>
      </w:r>
      <w:r>
        <w:rPr>
          <w:rFonts w:hint="eastAsia"/>
        </w:rPr>
        <w:t>　　第五节 全球内科用药市场发展预测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2024-2025年中国内科用药发展环境分析</w:t>
      </w:r>
      <w:r>
        <w:rPr>
          <w:rFonts w:hint="eastAsia"/>
        </w:rPr>
        <w:br/>
      </w:r>
      <w:r>
        <w:rPr>
          <w:rFonts w:hint="eastAsia"/>
        </w:rPr>
        <w:t>　　第一节 内科用药行业经济环境分析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内科用药行业相关政策、标准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内科用药行业相关发展规划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中国内科用药技术发展分析</w:t>
      </w:r>
      <w:r>
        <w:rPr>
          <w:rFonts w:hint="eastAsia"/>
        </w:rPr>
        <w:br/>
      </w:r>
      <w:r>
        <w:rPr>
          <w:rFonts w:hint="eastAsia"/>
        </w:rPr>
        <w:t>　　第一节 当前内科用药技术发展现状分析</w:t>
      </w:r>
      <w:r>
        <w:rPr>
          <w:rFonts w:hint="eastAsia"/>
        </w:rPr>
        <w:br/>
      </w:r>
      <w:r>
        <w:rPr>
          <w:rFonts w:hint="eastAsia"/>
        </w:rPr>
        <w:t>　　第二节 内科用药生产中需注意的问题</w:t>
      </w:r>
      <w:r>
        <w:rPr>
          <w:rFonts w:hint="eastAsia"/>
        </w:rPr>
        <w:br/>
      </w:r>
      <w:r>
        <w:rPr>
          <w:rFonts w:hint="eastAsia"/>
        </w:rPr>
        <w:t>　　第三节 内科用药行业主要技术发展趋势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内科用药市场特性分析</w:t>
      </w:r>
      <w:r>
        <w:rPr>
          <w:rFonts w:hint="eastAsia"/>
        </w:rPr>
        <w:br/>
      </w:r>
      <w:r>
        <w:rPr>
          <w:rFonts w:hint="eastAsia"/>
        </w:rPr>
        <w:t>　　第一节 内科用药行业集中度分析</w:t>
      </w:r>
      <w:r>
        <w:rPr>
          <w:rFonts w:hint="eastAsia"/>
        </w:rPr>
        <w:br/>
      </w:r>
      <w:r>
        <w:rPr>
          <w:rFonts w:hint="eastAsia"/>
        </w:rPr>
        <w:t>　　第二节 内科用药行业SWOT分析</w:t>
      </w:r>
      <w:r>
        <w:rPr>
          <w:rFonts w:hint="eastAsia"/>
        </w:rPr>
        <w:br/>
      </w:r>
      <w:r>
        <w:rPr>
          <w:rFonts w:hint="eastAsia"/>
        </w:rPr>
        <w:t>　　　　一、内科用药行业优势</w:t>
      </w:r>
      <w:r>
        <w:rPr>
          <w:rFonts w:hint="eastAsia"/>
        </w:rPr>
        <w:br/>
      </w:r>
      <w:r>
        <w:rPr>
          <w:rFonts w:hint="eastAsia"/>
        </w:rPr>
        <w:t>　　　　二、内科用药行业劣势</w:t>
      </w:r>
      <w:r>
        <w:rPr>
          <w:rFonts w:hint="eastAsia"/>
        </w:rPr>
        <w:br/>
      </w:r>
      <w:r>
        <w:rPr>
          <w:rFonts w:hint="eastAsia"/>
        </w:rPr>
        <w:t>　　　　三、内科用药行业机会</w:t>
      </w:r>
      <w:r>
        <w:rPr>
          <w:rFonts w:hint="eastAsia"/>
        </w:rPr>
        <w:br/>
      </w:r>
      <w:r>
        <w:rPr>
          <w:rFonts w:hint="eastAsia"/>
        </w:rPr>
        <w:t>　　　　四、内科用药行业风险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中国内科用药发展现状</w:t>
      </w:r>
      <w:r>
        <w:rPr>
          <w:rFonts w:hint="eastAsia"/>
        </w:rPr>
        <w:br/>
      </w:r>
      <w:r>
        <w:rPr>
          <w:rFonts w:hint="eastAsia"/>
        </w:rPr>
        <w:t>　　第一节 中国内科用药市场现状分析</w:t>
      </w:r>
      <w:r>
        <w:rPr>
          <w:rFonts w:hint="eastAsia"/>
        </w:rPr>
        <w:br/>
      </w:r>
      <w:r>
        <w:rPr>
          <w:rFonts w:hint="eastAsia"/>
        </w:rPr>
        <w:t>　　第二节 中国内科用药行业产量情况分析及预测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一、内科用药总体产能规模</w:t>
      </w:r>
      <w:r>
        <w:rPr>
          <w:rFonts w:hint="eastAsia"/>
        </w:rPr>
        <w:br/>
      </w:r>
      <w:r>
        <w:rPr>
          <w:rFonts w:hint="eastAsia"/>
        </w:rPr>
        <w:t>　　　　二、内科用药生产区域分布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三、2019-2024年中国内科用药行业产量统计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四、2025-2031年中国内科用药行业产量预测</w:t>
      </w:r>
      <w:r>
        <w:rPr>
          <w:rFonts w:hint="eastAsia"/>
        </w:rPr>
        <w:br/>
      </w:r>
      <w:r>
        <w:rPr>
          <w:rFonts w:hint="eastAsia"/>
        </w:rPr>
        <w:t>　　第三节 中国内科用药市场需求分析及预测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一、中国内科用药市场需求特点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二、2019-2024年中国内科用药市场需求量统计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三、2025-2031年中国内科用药市场需求量预测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中国内科用药价格趋势分析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一、2019-2024年中国内科用药市场价格趋势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二、2025-2031年中国内科用药市场价格走势预测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2019-2024年内科用药行业经济运行状况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2019-2024年中国内科用药行业盈利能力分析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2019-2024年中国内科用药行业发展能力分析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2019-2024年内科用药行业偿债能力分析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2019-2024年内科用药制造企业数量分析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内科用药行业上、下游市场分析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内科用药行业上游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内科用药行业下游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中国内科用药行业重点地区发展分析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内科用药行业重点区域市场结构调研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**地区内科用药市场发展分析</w:t>
      </w:r>
      <w:r>
        <w:rPr>
          <w:rFonts w:hint="eastAsia"/>
        </w:rPr>
        <w:br/>
      </w:r>
      <w:r>
        <w:rPr>
          <w:rFonts w:hint="eastAsia"/>
        </w:rPr>
        <w:t>　　第三节 **地区内科用药市场发展分析</w:t>
      </w:r>
      <w:r>
        <w:rPr>
          <w:rFonts w:hint="eastAsia"/>
        </w:rPr>
        <w:br/>
      </w:r>
      <w:r>
        <w:rPr>
          <w:rFonts w:hint="eastAsia"/>
        </w:rPr>
        <w:t>　　第四节 **地区内科用药市场发展分析</w:t>
      </w:r>
      <w:r>
        <w:rPr>
          <w:rFonts w:hint="eastAsia"/>
        </w:rPr>
        <w:br/>
      </w:r>
      <w:r>
        <w:rPr>
          <w:rFonts w:hint="eastAsia"/>
        </w:rPr>
        <w:t>　　第五节 **地区内科用药市场发展分析</w:t>
      </w:r>
      <w:r>
        <w:rPr>
          <w:rFonts w:hint="eastAsia"/>
        </w:rPr>
        <w:br/>
      </w:r>
      <w:r>
        <w:rPr>
          <w:rFonts w:hint="eastAsia"/>
        </w:rPr>
        <w:t>　　第六节 **地区内科用药市场发展分析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2019-2024年中国内科用药进出口分析</w:t>
      </w:r>
      <w:r>
        <w:rPr>
          <w:rFonts w:hint="eastAsia"/>
        </w:rPr>
        <w:br/>
      </w:r>
      <w:r>
        <w:rPr>
          <w:rFonts w:hint="eastAsia"/>
        </w:rPr>
        <w:t>　　第一节 内科用药进口情况分析</w:t>
      </w:r>
      <w:r>
        <w:rPr>
          <w:rFonts w:hint="eastAsia"/>
        </w:rPr>
        <w:br/>
      </w:r>
      <w:r>
        <w:rPr>
          <w:rFonts w:hint="eastAsia"/>
        </w:rPr>
        <w:t>　　第二节 内科用药出口情况分析</w:t>
      </w:r>
      <w:r>
        <w:rPr>
          <w:rFonts w:hint="eastAsia"/>
        </w:rPr>
        <w:br/>
      </w:r>
      <w:r>
        <w:rPr>
          <w:rFonts w:hint="eastAsia"/>
        </w:rPr>
        <w:t>　　第三节 影响内科用药进出口因素分析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内科用药行业重点企业竞争力分析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内科用药行业企业经营策略研究分析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内科用药企业多样化经营策略分析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一、内科用药企业多样化经营情况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二、现行内科用药行业多样化经营的方向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大型内科用药企业集团未来发展策略分析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对中小内科用药企业生产经营的建议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内科用药行业投资风险预警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影响内科用药行业发展的主要因素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一、2025年影响内科用药行业运行的有利因素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二、2025年影响内科用药行业运行的稳定因素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三、2025年影响内科用药行业运行的不利因素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四、2025年我国内科用药行业发展面临的挑战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五、2025年我国内科用药行业发展面临的机遇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内科用药行业投资风险预警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一、内科用药行业市场风险预测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二、内科用药行业政策风险预测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三、内科用药行业经营风险预测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四、内科用药行业技术风险预测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五、内科用药行业竞争风险预测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六、内科用药行业其他风险预测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内科用药投资建议</w:t>
      </w:r>
      <w:r>
        <w:rPr>
          <w:rFonts w:hint="eastAsia"/>
        </w:rPr>
        <w:br/>
      </w:r>
      <w:r>
        <w:rPr>
          <w:rFonts w:hint="eastAsia"/>
        </w:rPr>
        <w:t>　　第一节 2025年内科用药市场前景分析</w:t>
      </w:r>
      <w:r>
        <w:rPr>
          <w:rFonts w:hint="eastAsia"/>
        </w:rPr>
        <w:br/>
      </w:r>
      <w:r>
        <w:rPr>
          <w:rFonts w:hint="eastAsia"/>
        </w:rPr>
        <w:t>　　第二节 2025年内科用药发展趋势预测</w:t>
      </w:r>
      <w:r>
        <w:rPr>
          <w:rFonts w:hint="eastAsia"/>
        </w:rPr>
        <w:br/>
      </w:r>
      <w:r>
        <w:rPr>
          <w:rFonts w:hint="eastAsia"/>
        </w:rPr>
        <w:t>　　第三节 内科用药行业投资进入壁垒分析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内科用药图片</w:t>
      </w:r>
      <w:r>
        <w:rPr>
          <w:rFonts w:hint="eastAsia"/>
        </w:rPr>
        <w:br/>
      </w:r>
      <w:r>
        <w:rPr>
          <w:rFonts w:hint="eastAsia"/>
        </w:rPr>
        <w:t>　　图表 内科用药种类 分类</w:t>
      </w:r>
      <w:r>
        <w:rPr>
          <w:rFonts w:hint="eastAsia"/>
        </w:rPr>
        <w:br/>
      </w:r>
      <w:r>
        <w:rPr>
          <w:rFonts w:hint="eastAsia"/>
        </w:rPr>
        <w:t>　　图表 内科用药用途 应用</w:t>
      </w:r>
      <w:r>
        <w:rPr>
          <w:rFonts w:hint="eastAsia"/>
        </w:rPr>
        <w:br/>
      </w:r>
      <w:r>
        <w:rPr>
          <w:rFonts w:hint="eastAsia"/>
        </w:rPr>
        <w:t>　　图表 内科用药主要特点</w:t>
      </w:r>
      <w:r>
        <w:rPr>
          <w:rFonts w:hint="eastAsia"/>
        </w:rPr>
        <w:br/>
      </w:r>
      <w:r>
        <w:rPr>
          <w:rFonts w:hint="eastAsia"/>
        </w:rPr>
        <w:t>　　图表 内科用药产业链分析</w:t>
      </w:r>
      <w:r>
        <w:rPr>
          <w:rFonts w:hint="eastAsia"/>
        </w:rPr>
        <w:br/>
      </w:r>
      <w:r>
        <w:rPr>
          <w:rFonts w:hint="eastAsia"/>
        </w:rPr>
        <w:t>　　图表 内科用药政策分析</w:t>
      </w:r>
      <w:r>
        <w:rPr>
          <w:rFonts w:hint="eastAsia"/>
        </w:rPr>
        <w:br/>
      </w:r>
      <w:r>
        <w:rPr>
          <w:rFonts w:hint="eastAsia"/>
        </w:rPr>
        <w:t>　　图表 内科用药技术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2019-2024年中国内科用药行业市场规模及增长情况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2019-2024年内科用药行业市场容量分析</w:t>
      </w:r>
      <w:r>
        <w:rPr>
          <w:rFonts w:hint="eastAsia"/>
        </w:rPr>
        <w:br/>
      </w:r>
      <w:r>
        <w:rPr>
          <w:rFonts w:hint="eastAsia"/>
        </w:rPr>
        <w:t>　　图表 内科用药生产现状</w:t>
      </w:r>
      <w:r>
        <w:rPr>
          <w:rFonts w:hint="eastAsia"/>
        </w:rPr>
        <w:br/>
      </w:r>
      <w:r>
        <w:rPr>
          <w:rFonts w:hint="eastAsia"/>
        </w:rPr>
        <w:t>　　图表 2019-2024年中国内科用药行业产能统计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2019-2024年中国内科用药行业产量及增长趋势</w:t>
      </w:r>
      <w:r>
        <w:rPr>
          <w:rFonts w:hint="eastAsia"/>
        </w:rPr>
        <w:br/>
      </w:r>
      <w:r>
        <w:rPr>
          <w:rFonts w:hint="eastAsia"/>
        </w:rPr>
        <w:t>　　图表 内科用药行业动态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2019-2024年中国内科用药市场需求量及增速统计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2019-2024年中国内科用药行业销售收入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2024年中国内科用药行业需求领域分布格局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2019-2024年中国内科用药行业利润总额统计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2019-2024年中国内科用药进口情况分析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2019-2024年中国内科用药出口情况分析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2019-2024年中国内科用药行业企业数量情况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2019-2024年中国内科用药行业企业平均规模情况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2019-2024年中国内科用药价格走势</w:t>
      </w:r>
      <w:r>
        <w:rPr>
          <w:rFonts w:hint="eastAsia"/>
        </w:rPr>
        <w:br/>
      </w:r>
      <w:r>
        <w:rPr>
          <w:rFonts w:hint="eastAsia"/>
        </w:rPr>
        <w:t>　　图表 2024年内科用药成本和利润分析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**地区内科用药行业市场需求情况</w:t>
      </w:r>
      <w:r>
        <w:rPr>
          <w:rFonts w:hint="eastAsia"/>
        </w:rPr>
        <w:br/>
      </w:r>
      <w:r>
        <w:rPr>
          <w:rFonts w:hint="eastAsia"/>
        </w:rPr>
        <w:t>　　图表 内科用药品牌</w:t>
      </w:r>
      <w:r>
        <w:rPr>
          <w:rFonts w:hint="eastAsia"/>
        </w:rPr>
        <w:br/>
      </w:r>
      <w:r>
        <w:rPr>
          <w:rFonts w:hint="eastAsia"/>
        </w:rPr>
        <w:t>　　图表 内科用药企业（一）概况</w:t>
      </w:r>
      <w:r>
        <w:rPr>
          <w:rFonts w:hint="eastAsia"/>
        </w:rPr>
        <w:br/>
      </w:r>
      <w:r>
        <w:rPr>
          <w:rFonts w:hint="eastAsia"/>
        </w:rPr>
        <w:t>　　图表 企业内科用药型号 规格</w:t>
      </w:r>
      <w:r>
        <w:rPr>
          <w:rFonts w:hint="eastAsia"/>
        </w:rPr>
        <w:br/>
      </w:r>
      <w:r>
        <w:rPr>
          <w:rFonts w:hint="eastAsia"/>
        </w:rPr>
        <w:t>　　图表 内科用药企业（一）经营分析</w:t>
      </w:r>
      <w:r>
        <w:rPr>
          <w:rFonts w:hint="eastAsia"/>
        </w:rPr>
        <w:br/>
      </w:r>
      <w:r>
        <w:rPr>
          <w:rFonts w:hint="eastAsia"/>
        </w:rPr>
        <w:t>　　图表 内科用药企业（一）盈利能力情况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内科用药企业（一）偿债能力情况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内科用药企业（一）运营能力情况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内科用药企业（一）成长能力情况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内科用药上游现状</w:t>
      </w:r>
      <w:r>
        <w:rPr>
          <w:rFonts w:hint="eastAsia"/>
        </w:rPr>
        <w:br/>
      </w:r>
      <w:r>
        <w:rPr>
          <w:rFonts w:hint="eastAsia"/>
        </w:rPr>
        <w:t>　　图表 内科用药下游调研</w:t>
      </w:r>
      <w:r>
        <w:rPr>
          <w:rFonts w:hint="eastAsia"/>
        </w:rPr>
        <w:br/>
      </w:r>
      <w:r>
        <w:rPr>
          <w:rFonts w:hint="eastAsia"/>
        </w:rPr>
        <w:t>　　图表 内科用药企业（二）概况</w:t>
      </w:r>
      <w:r>
        <w:rPr>
          <w:rFonts w:hint="eastAsia"/>
        </w:rPr>
        <w:br/>
      </w:r>
      <w:r>
        <w:rPr>
          <w:rFonts w:hint="eastAsia"/>
        </w:rPr>
        <w:t>　　图表 企业内科用药型号 规格</w:t>
      </w:r>
      <w:r>
        <w:rPr>
          <w:rFonts w:hint="eastAsia"/>
        </w:rPr>
        <w:br/>
      </w:r>
      <w:r>
        <w:rPr>
          <w:rFonts w:hint="eastAsia"/>
        </w:rPr>
        <w:t>　　图表 内科用药企业（二）经营分析</w:t>
      </w:r>
      <w:r>
        <w:rPr>
          <w:rFonts w:hint="eastAsia"/>
        </w:rPr>
        <w:br/>
      </w:r>
      <w:r>
        <w:rPr>
          <w:rFonts w:hint="eastAsia"/>
        </w:rPr>
        <w:t>　　图表 内科用药企业（二）盈利能力情况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内科用药企业（二）偿债能力情况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内科用药企业（二）运营能力情况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内科用药企业（二）成长能力情况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内科用药企业（三）概况</w:t>
      </w:r>
      <w:r>
        <w:rPr>
          <w:rFonts w:hint="eastAsia"/>
        </w:rPr>
        <w:br/>
      </w:r>
      <w:r>
        <w:rPr>
          <w:rFonts w:hint="eastAsia"/>
        </w:rPr>
        <w:t>　　图表 企业内科用药型号 规格</w:t>
      </w:r>
      <w:r>
        <w:rPr>
          <w:rFonts w:hint="eastAsia"/>
        </w:rPr>
        <w:br/>
      </w:r>
      <w:r>
        <w:rPr>
          <w:rFonts w:hint="eastAsia"/>
        </w:rPr>
        <w:t>　　图表 内科用药企业（三）经营分析</w:t>
      </w:r>
      <w:r>
        <w:rPr>
          <w:rFonts w:hint="eastAsia"/>
        </w:rPr>
        <w:br/>
      </w:r>
      <w:r>
        <w:rPr>
          <w:rFonts w:hint="eastAsia"/>
        </w:rPr>
        <w:t>　　图表 内科用药企业（三）盈利能力情况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内科用药企业（三）偿债能力情况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内科用药企业（三）运营能力情况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内科用药企业（三）成长能力情况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内科用药优势</w:t>
      </w:r>
      <w:r>
        <w:rPr>
          <w:rFonts w:hint="eastAsia"/>
        </w:rPr>
        <w:br/>
      </w:r>
      <w:r>
        <w:rPr>
          <w:rFonts w:hint="eastAsia"/>
        </w:rPr>
        <w:t>　　图表 内科用药劣势</w:t>
      </w:r>
      <w:r>
        <w:rPr>
          <w:rFonts w:hint="eastAsia"/>
        </w:rPr>
        <w:br/>
      </w:r>
      <w:r>
        <w:rPr>
          <w:rFonts w:hint="eastAsia"/>
        </w:rPr>
        <w:t>　　图表 内科用药机会</w:t>
      </w:r>
      <w:r>
        <w:rPr>
          <w:rFonts w:hint="eastAsia"/>
        </w:rPr>
        <w:br/>
      </w:r>
      <w:r>
        <w:rPr>
          <w:rFonts w:hint="eastAsia"/>
        </w:rPr>
        <w:t>　　图表 内科用药威胁</w:t>
      </w:r>
      <w:r>
        <w:rPr>
          <w:rFonts w:hint="eastAsia"/>
        </w:rPr>
        <w:br/>
      </w:r>
      <w:r>
        <w:rPr>
          <w:rFonts w:hint="eastAsia"/>
        </w:rPr>
        <w:t>　　图表 2025-2031年中国内科用药行业产能预测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2025-2031年中国内科用药行业产量预测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2025-2031年中国内科用药市场销售预测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2025-2031年中国内科用药行业市场规模预测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2025-2031年中国内科用药行业风险分析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2025-2031年中国内科用药行业发展趋势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e1e31811e4143" w:history="1">
        <w:r>
          <w:rPr>
            <w:rStyle w:val="Hyperlink"/>
          </w:rPr>
          <w:t>2025-2031年全球与中国内科用药发展现状分析及前景趋势报告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e1e31811e4143" w:history="1">
        <w:r>
          <w:rPr>
            <w:rStyle w:val="Hyperlink"/>
          </w:rPr>
          <w:t>https://www.20087.com/0/85/NeiKeYongYaoHangYeXianZhuangJiQianJing.html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热点：内科临床常用药及作用、内科用药大全的用法、五官科用药、呼吸内科用药、外科用药都有哪些、内科用药分类、心内科常见用药、内科用药有哪些、内科药物大全简称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06c9211244f25" w:history="1">
      <w:r>
        <w:rPr>
          <w:rStyle w:val="Hyperlink"/>
        </w:rPr>
        <w:t>2025-2031年全球与中国内科用药发展现状分析及前景趋势报告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NeiKeYongYaoHangYeXianZhuangJiQianJing.html" TargetMode="External" Id="Rb65e1e31811e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NeiKeYongYaoHangYeXianZhuangJiQianJing.html" TargetMode="External" Id="R6a706c921124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2024-12-30T00:41:00Z</dcterms:created>
  <dcterms:modified xsi:type="dcterms:W3CDTF">2024-12-30T01:41:00Z</dcterms:modified>
  <dc:subject>2025-2031年全球与中国内科用药发展现状分析及前景趋势报告</dc:subject>
  <dc:title>2025-2031年全球与中国内科用药发展现状分析及前景趋势报告</dc:title>
  <cp:keywords>2025-2031年全球与中国内科用药发展现状分析及前景趋势报告</cp:keywords>
  <dc:description>2025-2031年全球与中国内科用药发展现状分析及前景趋势报告</dc:description>
</cp:coreProperties>
</file>