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a4da67ca42ef" w:history="1">
              <w:r>
                <w:rPr>
                  <w:rStyle w:val="Hyperlink"/>
                </w:rPr>
                <w:t>2025年中国抗生素行业研究分析与发展趋势报告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a4da67ca42ef" w:history="1">
              <w:r>
                <w:rPr>
                  <w:rStyle w:val="Hyperlink"/>
                </w:rPr>
                <w:t>2025年中国抗生素行业研究分析与发展趋势报告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a4da67ca42ef" w:history="1">
                <w:r>
                  <w:rPr>
                    <w:rStyle w:val="Hyperlink"/>
                  </w:rPr>
                  <w:t>https://www.20087.com/0/65/KangShengSuHangYeQianJingFenXi.html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现代医学的重要支柱，用于治疗细菌感染。然而，抗生素耐药性的全球性危机正威胁着这一医疗成果。目前，医疗界正采取多种策略应对这一挑战，包括严格抗生素处方规定、推广抗生素管理项目以及加快新抗生素的研发。同时，替代疗法，如噬菌体疗法和免疫疗法，也正在探索之中，以减轻对抗生素的依赖。</w:t>
      </w:r>
      <w:r>
        <w:rPr>
          <w:rFonts w:hint="eastAsia"/>
        </w:rPr>
        <w:br/>
      </w:r>
      <w:r>
        <w:rPr>
          <w:rFonts w:hint="eastAsia"/>
        </w:rPr>
        <w:t>　　未来，抗生素领域将更加侧重于精准医疗和抗生素发现。精准医疗方面，通过基因组学和蛋白质组学技术，实现对细菌感染的精准诊断和治疗，减少不必要的抗生素使用。抗生素发现方面，利用合成生物学和AI技术，加速新抗生素的筛选和开发，同时探索天然产物和微生物组中的潜在抗菌物质，以应对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a4da67ca42ef" w:history="1">
        <w:r>
          <w:rPr>
            <w:rStyle w:val="Hyperlink"/>
          </w:rPr>
          <w:t>2025年中国抗生素行业研究分析与发展趋势报告</w:t>
        </w:r>
      </w:hyperlink>
      <w:r>
        <w:rPr>
          <w:rFonts w:hint="eastAsia"/>
        </w:rPr>
        <w:t>》基于深入调研和权威数据，全面系统地展现了中国抗生素行业的现状与未来趋势。报告依托国家权威机构和相关协会的资料，严谨分析了抗生素市场规模、竞争格局、技术创新及消费需求等核心要素。通过翔实数据和直观图表，为抗生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抗生素行业概述</w:t>
      </w:r>
      <w:r>
        <w:rPr>
          <w:rFonts w:hint="eastAsia"/>
        </w:rPr>
        <w:br/>
      </w:r>
      <w:r>
        <w:rPr>
          <w:rFonts w:hint="eastAsia"/>
        </w:rPr>
        <w:t>　　第一节 抗生素行业界定</w:t>
      </w:r>
      <w:r>
        <w:rPr>
          <w:rFonts w:hint="eastAsia"/>
        </w:rPr>
        <w:br/>
      </w:r>
      <w:r>
        <w:rPr>
          <w:rFonts w:hint="eastAsia"/>
        </w:rPr>
        <w:t>　　第二节 抗生素行业发展历程</w:t>
      </w:r>
      <w:r>
        <w:rPr>
          <w:rFonts w:hint="eastAsia"/>
        </w:rPr>
        <w:br/>
      </w:r>
      <w:r>
        <w:rPr>
          <w:rFonts w:hint="eastAsia"/>
        </w:rPr>
        <w:t>　　第三节 抗生素产业链分析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抗生素行业经济环境分析</w:t>
      </w:r>
      <w:r>
        <w:rPr>
          <w:rFonts w:hint="eastAsia"/>
        </w:rPr>
        <w:br/>
      </w:r>
      <w:r>
        <w:rPr>
          <w:rFonts w:hint="eastAsia"/>
        </w:rPr>
        <w:t>　　第二节 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一、抗生素行业相关政策</w:t>
      </w:r>
      <w:r>
        <w:rPr>
          <w:rFonts w:hint="eastAsia"/>
        </w:rPr>
        <w:br/>
      </w:r>
      <w:r>
        <w:rPr>
          <w:rFonts w:hint="eastAsia"/>
        </w:rPr>
        <w:t>　　　　二、抗生素行业相关标准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2019-2024年中国抗生素行业总体规模</w:t>
      </w:r>
      <w:r>
        <w:rPr>
          <w:rFonts w:hint="eastAsia"/>
        </w:rPr>
        <w:br/>
      </w:r>
      <w:r>
        <w:rPr>
          <w:rFonts w:hint="eastAsia"/>
        </w:rPr>
        <w:t>　　第二节 中国抗生素行业盈利情况分析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中国抗生素行业产量情况分析与预测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一、2019-2024年抗生素行业产量统计分析</w:t>
      </w:r>
      <w:r>
        <w:rPr>
          <w:rFonts w:hint="eastAsia"/>
        </w:rPr>
        <w:br/>
      </w:r>
      <w:r>
        <w:rPr>
          <w:rFonts w:hint="eastAsia"/>
        </w:rPr>
        <w:t>　　　　二、抗生素行业产量特点分析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三、2025-2031年中国抗生素行业产量预测分析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中国抗生素行业需求概况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一、2019-2024年中国抗生素行业需求情况分析</w:t>
      </w:r>
      <w:r>
        <w:rPr>
          <w:rFonts w:hint="eastAsia"/>
        </w:rPr>
        <w:br/>
      </w:r>
      <w:r>
        <w:rPr>
          <w:rFonts w:hint="eastAsia"/>
        </w:rPr>
        <w:t>　　　　二、抗生素行业市场需求特点分析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三、2025-2031年中国抗生素市场需求预测分析</w:t>
      </w:r>
      <w:r>
        <w:rPr>
          <w:rFonts w:hint="eastAsia"/>
        </w:rPr>
        <w:br/>
      </w:r>
      <w:r>
        <w:rPr>
          <w:rFonts w:hint="eastAsia"/>
        </w:rPr>
        <w:t>　　第五节 抗生素产业供需平衡状况分析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2019-2024年中国抗生素行业进出口情况分析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一、2019-2024年中国抗生素行业进口分析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二、2019-2024年中国抗生素行业出口分析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二、2025-2031年中国抗生素行业出口预测分析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影响抗生素行业进出口变化的主要原因分析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国内抗生素产品价格走势及影响因素分析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2019-2024年国内抗生素市场价格回顾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当前国内抗生素市场价格及评述</w:t>
      </w:r>
      <w:r>
        <w:rPr>
          <w:rFonts w:hint="eastAsia"/>
        </w:rPr>
        <w:br/>
      </w:r>
      <w:r>
        <w:rPr>
          <w:rFonts w:hint="eastAsia"/>
        </w:rPr>
        <w:t>　　第三节 国内抗生素价格影响因素分析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抗生素行业区域市场分布情况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一、抗生素行业集中度分析</w:t>
      </w:r>
      <w:r>
        <w:rPr>
          <w:rFonts w:hint="eastAsia"/>
        </w:rPr>
        <w:br/>
      </w:r>
      <w:r>
        <w:rPr>
          <w:rFonts w:hint="eastAsia"/>
        </w:rPr>
        <w:t>　　　　二、抗生素市场竞争程度分析</w:t>
      </w:r>
      <w:r>
        <w:rPr>
          <w:rFonts w:hint="eastAsia"/>
        </w:rPr>
        <w:br/>
      </w:r>
      <w:r>
        <w:rPr>
          <w:rFonts w:hint="eastAsia"/>
        </w:rPr>
        <w:t>　　第二节 抗生素行业竞争态势分析</w:t>
      </w:r>
      <w:r>
        <w:rPr>
          <w:rFonts w:hint="eastAsia"/>
        </w:rPr>
        <w:br/>
      </w:r>
      <w:r>
        <w:rPr>
          <w:rFonts w:hint="eastAsia"/>
        </w:rPr>
        <w:t>　　　　一、抗生素产品价位竞争</w:t>
      </w:r>
      <w:r>
        <w:rPr>
          <w:rFonts w:hint="eastAsia"/>
        </w:rPr>
        <w:br/>
      </w:r>
      <w:r>
        <w:rPr>
          <w:rFonts w:hint="eastAsia"/>
        </w:rPr>
        <w:t>　　　　二、抗生素产品质量竞争</w:t>
      </w:r>
      <w:r>
        <w:rPr>
          <w:rFonts w:hint="eastAsia"/>
        </w:rPr>
        <w:br/>
      </w:r>
      <w:r>
        <w:rPr>
          <w:rFonts w:hint="eastAsia"/>
        </w:rPr>
        <w:t>　　　　三、抗生素产品技术竞争</w:t>
      </w:r>
      <w:r>
        <w:rPr>
          <w:rFonts w:hint="eastAsia"/>
        </w:rPr>
        <w:br/>
      </w:r>
      <w:r>
        <w:rPr>
          <w:rFonts w:hint="eastAsia"/>
        </w:rPr>
        <w:t>　　第三节 抗生素行业竞争策略分析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当前抗生素行业存在的问题</w:t>
      </w:r>
      <w:r>
        <w:rPr>
          <w:rFonts w:hint="eastAsia"/>
        </w:rPr>
        <w:br/>
      </w:r>
      <w:r>
        <w:rPr>
          <w:rFonts w:hint="eastAsia"/>
        </w:rPr>
        <w:t>　　第二节 抗生素未来发展预测分析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一、中国抗生素发展方向分析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二、2025-2031年中国抗生素行业发展规模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一、抗生素市场竞争风险</w:t>
      </w:r>
      <w:r>
        <w:rPr>
          <w:rFonts w:hint="eastAsia"/>
        </w:rPr>
        <w:br/>
      </w:r>
      <w:r>
        <w:rPr>
          <w:rFonts w:hint="eastAsia"/>
        </w:rPr>
        <w:t>　　　　二、抗生素原材料压力风险分析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三、抗生素技术风险分析</w:t>
      </w:r>
      <w:r>
        <w:rPr>
          <w:rFonts w:hint="eastAsia"/>
        </w:rPr>
        <w:br/>
      </w:r>
      <w:r>
        <w:rPr>
          <w:rFonts w:hint="eastAsia"/>
        </w:rPr>
        <w:t>　　　　四、抗生素政策和体制风险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2025年抗生素行业项目投资建议</w:t>
      </w:r>
      <w:r>
        <w:rPr>
          <w:rFonts w:hint="eastAsia"/>
        </w:rPr>
        <w:br/>
      </w:r>
      <w:r>
        <w:rPr>
          <w:rFonts w:hint="eastAsia"/>
        </w:rPr>
        <w:t>　　第一节 抗生素行业技术应用注意事项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抗生素行业生产开发注意事项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抗生素行业销售注意事项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2025-2031年中国抗生素行业发展预测分析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2025-2031年国内抗生素产业宏观预测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2025-2031年中国抗生素市场趋势分析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2025-2031年中国抗生素市场战略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2025-2031年中国抗生素行业产量预测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2025-2031年中国抗生素行业市场需求预测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2025-2031年中国抗生素行业产品市场价格走势预测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2025-2031年中国抗生素市场规模预测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2025-2031年中国抗生素行业利润预测</w:t>
      </w:r>
      <w:r>
        <w:rPr>
          <w:rFonts w:hint="eastAsia"/>
        </w:rPr>
        <w:br/>
      </w:r>
      <w:r>
        <w:rPr>
          <w:rFonts w:hint="eastAsia"/>
        </w:rPr>
        <w:t>　　图表 2025年抗生素行业壁垒</w:t>
      </w:r>
      <w:r>
        <w:rPr>
          <w:rFonts w:hint="eastAsia"/>
        </w:rPr>
        <w:br/>
      </w:r>
      <w:r>
        <w:rPr>
          <w:rFonts w:hint="eastAsia"/>
        </w:rPr>
        <w:t>　　图表 2025年抗生素市场前景分析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2025-2031年中国抗生素市场需求预测</w:t>
      </w:r>
      <w:r>
        <w:rPr>
          <w:rFonts w:hint="eastAsia"/>
        </w:rPr>
        <w:br/>
      </w:r>
      <w:r>
        <w:rPr>
          <w:rFonts w:hint="eastAsia"/>
        </w:rPr>
        <w:t>　　图表 2025年抗生素发展趋势预测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a4da67ca42ef" w:history="1">
        <w:r>
          <w:rPr>
            <w:rStyle w:val="Hyperlink"/>
          </w:rPr>
          <w:t>2025年中国抗生素行业研究分析与发展趋势报告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a4da67ca42ef" w:history="1">
        <w:r>
          <w:rPr>
            <w:rStyle w:val="Hyperlink"/>
          </w:rPr>
          <w:t>https://www.20087.com/0/65/KangShengSuHangYeQianJingFenXi.html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95fe46254ea6" w:history="1">
      <w:r>
        <w:rPr>
          <w:rStyle w:val="Hyperlink"/>
        </w:rPr>
        <w:t>2025年中国抗生素行业研究分析与发展趋势报告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angShengSuHangYeQianJingFenXi.html" TargetMode="External" Id="R61d6a4da67c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angShengSuHangYeQianJingFenXi.html" TargetMode="External" Id="R56e895fe4625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2025-01-02T07:29:00Z</dcterms:created>
  <dcterms:modified xsi:type="dcterms:W3CDTF">2025-01-02T08:29:00Z</dcterms:modified>
  <dc:subject>2025年中国抗生素行业研究分析与发展趋势报告</dc:subject>
  <dc:title>2025年中国抗生素行业研究分析与发展趋势报告</dc:title>
  <cp:keywords>2025年中国抗生素行业研究分析与发展趋势报告</cp:keywords>
  <dc:description>2025年中国抗生素行业研究分析与发展趋势报告</dc:description>
</cp:coreProperties>
</file>