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2c39f043d421f" w:history="1">
              <w:r>
                <w:rPr>
                  <w:rStyle w:val="Hyperlink"/>
                </w:rPr>
                <w:t>2025-2031年全球与中国护理化学品行业发展研究及市场前景分析报告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2c39f043d421f" w:history="1">
              <w:r>
                <w:rPr>
                  <w:rStyle w:val="Hyperlink"/>
                </w:rPr>
                <w:t>2025-2031年全球与中国护理化学品行业发展研究及市场前景分析报告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d2c39f043d421f" w:history="1">
                <w:r>
                  <w:rPr>
                    <w:rStyle w:val="Hyperlink"/>
                  </w:rPr>
                  <w:t>https://www.20087.com/0/05/HuLiHuaXuePinDeXianZhuangYuFaZhanQianJing.html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理化学品是一类专门设计用于皮肤、头发及其他身体部位护理的产品，包括洗发水、护发素、沐浴露等。目前，护理化学品在温和性、功效性和个性化定制方面有了显著提升，这得益于先进的配方技术和生物活性成分的应用。现代护理化学品不仅能够提供卓越的清洁和保湿效果，还能通过添加天然植物提取物和其他活性成分增强了其护肤效果。此外，一些高端品牌还推出了针对不同肤质和需求的定制化产品，提升了用户体验。</w:t>
      </w:r>
      <w:r>
        <w:rPr>
          <w:rFonts w:hint="eastAsia"/>
        </w:rPr>
        <w:br/>
      </w:r>
      <w:r>
        <w:rPr>
          <w:rFonts w:hint="eastAsia"/>
        </w:rPr>
        <w:t>　　未来，护理化学品的发展将更加注重个性化与可持续发展。一方面，结合基因组学和大数据分析技术，未来的护理化学品可能会根据消费者的个体差异进行定制化配方，例如针对特定皮肤问题（如敏感肌肤或老化皮肤）提供针对性的护理方案。另一方面，随着环保意识的增强，研发更环保的生产工艺和可降解包装材料将成为主流，以减少对环境的影响。此外，开发适用于特殊应用场景（如户外活动或极端气候条件）的专用护理产品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2c39f043d421f" w:history="1">
        <w:r>
          <w:rPr>
            <w:rStyle w:val="Hyperlink"/>
          </w:rPr>
          <w:t>2025-2031年全球与中国护理化学品行业发展研究及市场前景分析报告</w:t>
        </w:r>
      </w:hyperlink>
      <w:r>
        <w:rPr>
          <w:rFonts w:hint="eastAsia"/>
        </w:rPr>
        <w:t>》基于国家统计局、发改委、国务院发展研究中心、护理化学品行业协会及科研机构提供的详实数据，对护理化学品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护理化学品市场概述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按照不同产品类型，护理化学品主要可以分为如下几个类别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全球不同产品类型护理化学品销售额增长趋势2020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表面活性剂</w:t>
      </w:r>
      <w:r>
        <w:rPr>
          <w:rFonts w:hint="eastAsia"/>
        </w:rPr>
        <w:br/>
      </w:r>
      <w:r>
        <w:rPr>
          <w:rFonts w:hint="eastAsia"/>
        </w:rPr>
        <w:t>　　　　1.2.3 溶剂</w:t>
      </w:r>
      <w:r>
        <w:rPr>
          <w:rFonts w:hint="eastAsia"/>
        </w:rPr>
        <w:br/>
      </w:r>
      <w:r>
        <w:rPr>
          <w:rFonts w:hint="eastAsia"/>
        </w:rPr>
        <w:t>　　　　1.2.4 添加剂</w:t>
      </w:r>
      <w:r>
        <w:rPr>
          <w:rFonts w:hint="eastAsia"/>
        </w:rPr>
        <w:br/>
      </w:r>
      <w:r>
        <w:rPr>
          <w:rFonts w:hint="eastAsia"/>
        </w:rPr>
        <w:t>　　　　1.2.5 颜料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从不同应用，护理化学品主要包括如下几个方面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全球不同应用护理化学品销售额增长趋势2020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家庭护理</w:t>
      </w:r>
      <w:r>
        <w:rPr>
          <w:rFonts w:hint="eastAsia"/>
        </w:rPr>
        <w:br/>
      </w:r>
      <w:r>
        <w:rPr>
          <w:rFonts w:hint="eastAsia"/>
        </w:rPr>
        <w:t>　　　　1.3.3 个人护理</w:t>
      </w:r>
      <w:r>
        <w:rPr>
          <w:rFonts w:hint="eastAsia"/>
        </w:rPr>
        <w:br/>
      </w:r>
      <w:r>
        <w:rPr>
          <w:rFonts w:hint="eastAsia"/>
        </w:rPr>
        <w:t>　　　　1.3.4 工业和机构清洁</w:t>
      </w:r>
      <w:r>
        <w:rPr>
          <w:rFonts w:hint="eastAsia"/>
        </w:rPr>
        <w:br/>
      </w:r>
      <w:r>
        <w:rPr>
          <w:rFonts w:hint="eastAsia"/>
        </w:rPr>
        <w:t>　　1.4 护理化学品行业背景、发展历史、现状及趋势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护理化学品行业目前现状分析</w:t>
      </w:r>
      <w:r>
        <w:rPr>
          <w:rFonts w:hint="eastAsia"/>
        </w:rPr>
        <w:br/>
      </w:r>
      <w:r>
        <w:rPr>
          <w:rFonts w:hint="eastAsia"/>
        </w:rPr>
        <w:t>　　　　1.4.2 护理化学品发展趋势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全球护理化学品总体规模分析</w:t>
      </w:r>
      <w:r>
        <w:rPr>
          <w:rFonts w:hint="eastAsia"/>
        </w:rPr>
        <w:br/>
      </w:r>
      <w:r>
        <w:rPr>
          <w:rFonts w:hint="eastAsia"/>
        </w:rPr>
        <w:t>　　2.1 全球护理化学品供需现状及预测（2020-2031）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全球护理化学品产能、产量、产能利用率及发展趋势（2020-2031）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全球护理化学品产量、需求量及发展趋势（2020-2031）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全球主要地区护理化学品产量及发展趋势（2020-2031）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全球主要地区护理化学品产量（2020-2025）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全球主要地区护理化学品产量（2026-2031）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全球主要地区护理化学品产量市场份额（2020-2031）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中国护理化学品供需现状及预测（2020-2031）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中国护理化学品产能、产量、产能利用率及发展趋势（2020-2031）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中国护理化学品产量、市场需求量及发展趋势（2020-2031）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全球护理化学品销量及销售额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全球市场护理化学品销售额（2020-2031）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全球市场护理化学品销量（2020-2031）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全球市场护理化学品价格趋势（2020-2031）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全球护理化学品主要地区分析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全球主要地区护理化学品市场规模分析：2020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全球主要地区护理化学品销售收入及市场份额（2020-2025年）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全球主要地区护理化学品销售收入预测（2026-2031年）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全球主要地区护理化学品销量分析：2020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全球主要地区护理化学品销量及市场份额（2020-2025年）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全球主要地区护理化学品销量及市场份额预测（2026-2031）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北美市场护理化学品销量、收入及增长率（2020-2031）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欧洲市场护理化学品销量、收入及增长率（2020-2031）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中国市场护理化学品销量、收入及增长率（2020-2031）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日本市场护理化学品销量、收入及增长率（2020-2031）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东南亚市场护理化学品销量、收入及增长率（2020-2031）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印度市场护理化学品销量、收入及增长率（2020-2031）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全球市场主要厂商护理化学品产能市场份额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全球市场主要厂商护理化学品销量（2020-2025）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全球市场主要厂商护理化学品销量（2020-2025）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全球市场主要厂商护理化学品销售收入（2020-2025）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全球市场主要厂商护理化学品销售价格（2020-2025）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2024年全球主要生产商护理化学品收入排名</w:t>
      </w:r>
      <w:r>
        <w:rPr>
          <w:rFonts w:hint="eastAsia"/>
        </w:rPr>
        <w:br/>
      </w:r>
      <w:r>
        <w:rPr>
          <w:rFonts w:hint="eastAsia"/>
        </w:rPr>
        <w:t>　　4.3 中国市场主要厂商护理化学品销量（2020-2025）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中国市场主要厂商护理化学品销量（2020-2025）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中国市场主要厂商护理化学品销售收入（2020-2025）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2024年中国主要生产商护理化学品收入排名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中国市场主要厂商护理化学品销售价格（2020-2025）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全球主要厂商护理化学品总部及产地分布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全球主要厂商成立时间及护理化学品商业化日期</w:t>
      </w:r>
      <w:r>
        <w:rPr>
          <w:rFonts w:hint="eastAsia"/>
        </w:rPr>
        <w:br/>
      </w:r>
      <w:r>
        <w:rPr>
          <w:rFonts w:hint="eastAsia"/>
        </w:rPr>
        <w:t>　　4.6 全球主要厂商护理化学品产品类型及应用</w:t>
      </w:r>
      <w:r>
        <w:rPr>
          <w:rFonts w:hint="eastAsia"/>
        </w:rPr>
        <w:br/>
      </w:r>
      <w:r>
        <w:rPr>
          <w:rFonts w:hint="eastAsia"/>
        </w:rPr>
        <w:t>　　4.7 护理化学品行业集中度、竞争程度分析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护理化学品行业集中度分析：2024年全球Top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全球护理化学品第一梯队、第二梯队和第三梯队生产商（品牌）及市场份额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重点企业（1）基本信息、护理化学品生产基地、销售区域、竞争对手及市场地位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护理化学品产品规格、参数及市场应用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护理化学品销量、收入、价格及毛利率（2020-2025）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重点企业（2）基本信息、护理化学品生产基地、销售区域、竞争对手及市场地位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护理化学品产品规格、参数及市场应用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护理化学品销量、收入、价格及毛利率（2020-2025）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重点企业（3）基本信息、护理化学品生产基地、销售区域、竞争对手及市场地位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护理化学品产品规格、参数及市场应用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护理化学品销量、收入、价格及毛利率（2020-2025）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重点企业（4）基本信息、护理化学品生产基地、销售区域、竞争对手及市场地位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护理化学品产品规格、参数及市场应用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护理化学品销量、收入、价格及毛利率（2020-2025）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重点企业（5）基本信息、护理化学品生产基地、销售区域、竞争对手及市场地位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护理化学品产品规格、参数及市场应用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护理化学品销量、收入、价格及毛利率（2020-2025）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重点企业（6）基本信息、护理化学品生产基地、销售区域、竞争对手及市场地位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护理化学品产品规格、参数及市场应用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护理化学品销量、收入、价格及毛利率（2020-2025）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重点企业（7）基本信息、护理化学品生产基地、销售区域、竞争对手及市场地位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护理化学品产品规格、参数及市场应用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护理化学品销量、收入、价格及毛利率（2020-2025）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重点企业（8）基本信息、护理化学品生产基地、销售区域、竞争对手及市场地位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护理化学品产品规格、参数及市场应用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护理化学品销量、收入、价格及毛利率（2020-2025）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重点企业（9）基本信息、护理化学品生产基地、销售区域、竞争对手及市场地位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护理化学品产品规格、参数及市场应用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护理化学品销量、收入、价格及毛利率（2020-2025）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重点企业（10）基本信息、护理化学品生产基地、销售区域、竞争对手及市场地位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护理化学品产品规格、参数及市场应用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护理化学品销量、收入、价格及毛利率（2020-2025）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重点企业（11）基本信息、护理化学品生产基地、销售区域、竞争对手及市场地位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护理化学品产品规格、参数及市场应用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护理化学品销量、收入、价格及毛利率（2020-2025）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重点企业（12）基本信息、护理化学品生产基地、销售区域、竞争对手及市场地位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护理化学品产品规格、参数及市场应用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护理化学品销量、收入、价格及毛利率（2020-2025）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重点企业（13）基本信息、护理化学品生产基地、销售区域、竞争对手及市场地位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护理化学品产品规格、参数及市场应用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护理化学品销量、收入、价格及毛利率（2020-2025）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重点企业（14）基本信息、护理化学品生产基地、销售区域、竞争对手及市场地位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护理化学品产品规格、参数及市场应用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护理化学品销量、收入、价格及毛利率（2020-2025）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重点企业（15）基本信息、护理化学品生产基地、销售区域、竞争对手及市场地位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护理化学品产品规格、参数及市场应用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护理化学品销量、收入、价格及毛利率（2020-2025）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重点企业（16）基本信息、护理化学品生产基地、销售区域、竞争对手及市场地位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护理化学品产品规格、参数及市场应用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护理化学品销量、收入、价格及毛利率（2020-2025）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重点企业（17）基本信息、护理化学品生产基地、销售区域、竞争对手及市场地位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护理化学品产品规格、参数及市场应用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护理化学品销量、收入、价格及毛利率（2020-2025）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重点企业（18）基本信息、护理化学品生产基地、销售区域、竞争对手及市场地位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护理化学品产品规格、参数及市场应用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护理化学品销量、收入、价格及毛利率（2020-2025）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重点企业（19）基本信息、护理化学品生产基地、销售区域、竞争对手及市场地位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护理化学品产品规格、参数及市场应用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护理化学品销量、收入、价格及毛利率（2020-2025）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重点企业（20）基本信息、护理化学品生产基地、销售区域、竞争对手及市场地位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护理化学品产品规格、参数及市场应用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护理化学品销量、收入、价格及毛利率（2020-2025）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重点企业（21）基本信息、护理化学品生产基地、销售区域、竞争对手及市场地位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护理化学品产品规格、参数及市场应用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护理化学品销量、收入、价格及毛利率（2020-2025）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重点企业（22）基本信息、护理化学品生产基地、销售区域、竞争对手及市场地位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护理化学品产品规格、参数及市场应用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护理化学品销量、收入、价格及毛利率（2020-2025）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重点企业（23）基本信息、护理化学品生产基地、销售区域、竞争对手及市场地位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护理化学品产品规格、参数及市场应用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护理化学品销量、收入、价格及毛利率（2020-2025）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重点企业（24）基本信息、护理化学品生产基地、销售区域、竞争对手及市场地位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护理化学品产品规格、参数及市场应用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护理化学品销量、收入、价格及毛利率（2020-2025）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重点企业（25）基本信息、护理化学品生产基地、销售区域、竞争对手及市场地位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护理化学品产品规格、参数及市场应用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护理化学品销量、收入、价格及毛利率（2020-2025）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重点企业（26）基本信息、护理化学品生产基地、销售区域、竞争对手及市场地位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护理化学品产品规格、参数及市场应用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护理化学品销量、收入、价格及毛利率（2020-2025）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重点企业（27）基本信息、护理化学品生产基地、销售区域、竞争对手及市场地位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护理化学品产品规格、参数及市场应用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护理化学品销量、收入、价格及毛利率（2020-2025）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重点企业（28）基本信息、护理化学品生产基地、销售区域、竞争对手及市场地位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护理化学品产品规格、参数及市场应用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护理化学品销量、收入、价格及毛利率（2020-2025）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重点企业（29）基本信息、护理化学品生产基地、销售区域、竞争对手及市场地位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护理化学品产品规格、参数及市场应用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护理化学品销量、收入、价格及毛利率（2020-2025）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重点企业（30）基本信息、护理化学品生产基地、销售区域、竞争对手及市场地位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护理化学品产品规格、参数及市场应用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护理化学品销量、收入、价格及毛利率（2020-2025）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不同产品类型护理化学品分析</w:t>
      </w:r>
      <w:r>
        <w:rPr>
          <w:rFonts w:hint="eastAsia"/>
        </w:rPr>
        <w:br/>
      </w:r>
      <w:r>
        <w:rPr>
          <w:rFonts w:hint="eastAsia"/>
        </w:rPr>
        <w:t>　　6.1 全球不同产品类型护理化学品销量（2020-2031）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全球不同产品类型护理化学品销量及市场份额（2020-2025）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全球不同产品类型护理化学品销量预测（2026-2031）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全球不同产品类型护理化学品收入（2020-2031）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全球不同产品类型护理化学品收入及市场份额（2020-2025）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全球不同产品类型护理化学品收入预测（2026-2031）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全球不同产品类型护理化学品价格走势（2020-2031）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不同应用护理化学品分析</w:t>
      </w:r>
      <w:r>
        <w:rPr>
          <w:rFonts w:hint="eastAsia"/>
        </w:rPr>
        <w:br/>
      </w:r>
      <w:r>
        <w:rPr>
          <w:rFonts w:hint="eastAsia"/>
        </w:rPr>
        <w:t>　　7.1 全球不同应用护理化学品销量（2020-2031）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全球不同应用护理化学品销量及市场份额（2020-2025）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全球不同应用护理化学品销量预测（2026-2031）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全球不同应用护理化学品收入（2020-2031）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全球不同应用护理化学品收入及市场份额（2020-2025）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全球不同应用护理化学品收入预测（2026-2031）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全球不同应用护理化学品价格走势（2020-2031）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护理化学品产业链分析</w:t>
      </w:r>
      <w:r>
        <w:rPr>
          <w:rFonts w:hint="eastAsia"/>
        </w:rPr>
        <w:br/>
      </w:r>
      <w:r>
        <w:rPr>
          <w:rFonts w:hint="eastAsia"/>
        </w:rPr>
        <w:t>　　8.2 护理化学品工艺制造技术分析</w:t>
      </w:r>
      <w:r>
        <w:rPr>
          <w:rFonts w:hint="eastAsia"/>
        </w:rPr>
        <w:br/>
      </w:r>
      <w:r>
        <w:rPr>
          <w:rFonts w:hint="eastAsia"/>
        </w:rPr>
        <w:t>　　8.3 护理化学品产业上游供应分析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护理化学品下游客户分析</w:t>
      </w:r>
      <w:r>
        <w:rPr>
          <w:rFonts w:hint="eastAsia"/>
        </w:rPr>
        <w:br/>
      </w:r>
      <w:r>
        <w:rPr>
          <w:rFonts w:hint="eastAsia"/>
        </w:rPr>
        <w:t>　　8.5 护理化学品销售渠道分析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护理化学品行业发展机遇及主要驱动因素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护理化学品行业发展面临的风险</w:t>
      </w:r>
      <w:r>
        <w:rPr>
          <w:rFonts w:hint="eastAsia"/>
        </w:rPr>
        <w:br/>
      </w:r>
      <w:r>
        <w:rPr>
          <w:rFonts w:hint="eastAsia"/>
        </w:rPr>
        <w:t>　　9.3 护理化学品行业政策分析</w:t>
      </w:r>
      <w:r>
        <w:rPr>
          <w:rFonts w:hint="eastAsia"/>
        </w:rPr>
        <w:br/>
      </w:r>
      <w:r>
        <w:rPr>
          <w:rFonts w:hint="eastAsia"/>
        </w:rPr>
        <w:t>　　9.4 护理化学品中国企业SWOT分析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全球不同产品类型护理化学品销售额增长（CAGR）趋势2020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护理化学品行业目前发展现状</w:t>
      </w:r>
      <w:r>
        <w:rPr>
          <w:rFonts w:hint="eastAsia"/>
        </w:rPr>
        <w:br/>
      </w:r>
      <w:r>
        <w:rPr>
          <w:rFonts w:hint="eastAsia"/>
        </w:rPr>
        <w:t>　　表 4： 护理化学品发展趋势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全球主要地区护理化学品产量增速（CAGR）：（2020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全球主要地区护理化学品产量（2020-2025）&amp;（千吨）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全球主要地区护理化学品产量（2026-2031）&amp;（千吨）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全球主要地区护理化学品产量市场份额（2020-2025）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全球主要地区护理化学品产量（2026-2031）&amp;（千吨）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全球主要地区护理化学品销售收入增速：（2020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全球主要地区护理化学品销售收入（2020-2025）&amp;（百万美元）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全球主要地区护理化学品销售收入市场份额（2020-2025）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全球主要地区护理化学品收入（2026-2031）&amp;（百万美元）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全球主要地区护理化学品收入市场份额（2026-2031）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全球主要地区护理化学品销量（千吨）：2020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全球主要地区护理化学品销量（2020-2025）&amp;（千吨）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全球主要地区护理化学品销量市场份额（2020-2025）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全球主要地区护理化学品销量（2026-2031）&amp;（千吨）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全球主要地区护理化学品销量份额（2026-2031）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全球市场主要厂商护理化学品产能（2024-2025）&amp;（千吨）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全球市场主要厂商护理化学品销量（2020-2025）&amp;（千吨）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全球市场主要厂商护理化学品销量市场份额（2020-2025）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全球市场主要厂商护理化学品销售收入（2020-2025）&amp;（百万美元）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全球市场主要厂商护理化学品销售收入市场份额（2020-2025）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全球市场主要厂商护理化学品销售价格（2020-2025）&amp;（美元/吨）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2024年全球主要生产商护理化学品收入排名（百万美元）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中国市场主要厂商护理化学品销量（2020-2025）&amp;（千吨）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中国市场主要厂商护理化学品销量市场份额（2020-2025）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中国市场主要厂商护理化学品销售收入（2020-2025）&amp;（百万美元）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中国市场主要厂商护理化学品销售收入市场份额（2020-2025）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2024年中国主要生产商护理化学品收入排名（百万美元）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中国市场主要厂商护理化学品销售价格（2020-2025）&amp;（美元/吨）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全球主要厂商护理化学品总部及产地分布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全球主要厂商成立时间及护理化学品商业化日期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全球主要厂商护理化学品产品类型及应用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2024年全球护理化学品主要厂商市场地位（第一梯队、第二梯队和第三梯队）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全球护理化学品市场投资、并购等现状分析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护理化学品生产基地、销售区域、竞争对手及市场地位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护理化学品产品规格、参数及市场应用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护理化学品销量（千吨）、收入（百万美元）、价格（美元/吨）及毛利率（2020-2025）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护理化学品生产基地、销售区域、竞争对手及市场地位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护理化学品产品规格、参数及市场应用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护理化学品销量（千吨）、收入（百万美元）、价格（美元/吨）及毛利率（2020-2025）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护理化学品生产基地、销售区域、竞争对手及市场地位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护理化学品产品规格、参数及市场应用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护理化学品销量（千吨）、收入（百万美元）、价格（美元/吨）及毛利率（2020-2025）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护理化学品生产基地、销售区域、竞争对手及市场地位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护理化学品产品规格、参数及市场应用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护理化学品销量（千吨）、收入（百万美元）、价格（美元/吨）及毛利率（2020-2025）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护理化学品生产基地、销售区域、竞争对手及市场地位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护理化学品产品规格、参数及市场应用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护理化学品销量（千吨）、收入（百万美元）、价格（美元/吨）及毛利率（2020-2025）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护理化学品生产基地、销售区域、竞争对手及市场地位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护理化学品产品规格、参数及市场应用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护理化学品销量（千吨）、收入（百万美元）、价格（美元/吨）及毛利率（2020-2025）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护理化学品生产基地、销售区域、竞争对手及市场地位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护理化学品产品规格、参数及市场应用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护理化学品销量（千吨）、收入（百万美元）、价格（美元/吨）及毛利率（2020-2025）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护理化学品生产基地、销售区域、竞争对手及市场地位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护理化学品产品规格、参数及市场应用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护理化学品销量（千吨）、收入（百万美元）、价格（美元/吨）及毛利率（2020-2025）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护理化学品生产基地、销售区域、竞争对手及市场地位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护理化学品产品规格、参数及市场应用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护理化学品销量（千吨）、收入（百万美元）、价格（美元/吨）及毛利率（2020-2025）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护理化学品生产基地、销售区域、竞争对手及市场地位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护理化学品产品规格、参数及市场应用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护理化学品销量（千吨）、收入（百万美元）、价格（美元/吨）及毛利率（2020-2025）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护理化学品生产基地、销售区域、竞争对手及市场地位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护理化学品产品规格、参数及市场应用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护理化学品销量（千吨）、收入（百万美元）、价格（美元/吨）及毛利率（2020-2025）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护理化学品生产基地、销售区域、竞争对手及市场地位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护理化学品产品规格、参数及市场应用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护理化学品销量（千吨）、收入（百万美元）、价格（美元/吨）及毛利率（2020-2025）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护理化学品生产基地、销售区域、竞争对手及市场地位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护理化学品产品规格、参数及市场应用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护理化学品销量（千吨）、收入（百万美元）、价格（美元/吨）及毛利率（2020-2025）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护理化学品生产基地、销售区域、竞争对手及市场地位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护理化学品产品规格、参数及市场应用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护理化学品销量（千吨）、收入（百万美元）、价格（美元/吨）及毛利率（2020-2025）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护理化学品生产基地、销售区域、竞争对手及市场地位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护理化学品产品规格、参数及市场应用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护理化学品销量（千吨）、收入（百万美元）、价格（美元/吨）及毛利率（2020-2025）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护理化学品生产基地、销售区域、竞争对手及市场地位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护理化学品产品规格、参数及市场应用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护理化学品销量（千吨）、收入（百万美元）、价格（美元/吨）及毛利率（2020-2025）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护理化学品生产基地、销售区域、竞争对手及市场地位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护理化学品产品规格、参数及市场应用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护理化学品销量（千吨）、收入（百万美元）、价格（美元/吨）及毛利率（2020-2025）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护理化学品生产基地、销售区域、竞争对手及市场地位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护理化学品产品规格、参数及市场应用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护理化学品销量（千吨）、收入（百万美元）、价格（美元/吨）及毛利率（2020-2025）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护理化学品生产基地、销售区域、竞争对手及市场地位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护理化学品产品规格、参数及市场应用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护理化学品销量（千吨）、收入（百万美元）、价格（美元/吨）及毛利率（2020-2025）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护理化学品生产基地、销售区域、竞争对手及市场地位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护理化学品产品规格、参数及市场应用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护理化学品销量（千吨）、收入（百万美元）、价格（美元/吨）及毛利率（2020-2025）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护理化学品生产基地、销售区域、竞争对手及市场地位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护理化学品产品规格、参数及市场应用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护理化学品销量（千吨）、收入（百万美元）、价格（美元/吨）及毛利率（2020-2025）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护理化学品生产基地、销售区域、竞争对手及市场地位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护理化学品产品规格、参数及市场应用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护理化学品销量（千吨）、收入（百万美元）、价格（美元/吨）及毛利率（2020-2025）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护理化学品生产基地、销售区域、竞争对手及市场地位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护理化学品产品规格、参数及市场应用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护理化学品销量（千吨）、收入（百万美元）、价格（美元/吨）及毛利率（2020-2025）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护理化学品生产基地、销售区域、竞争对手及市场地位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护理化学品产品规格、参数及市场应用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护理化学品销量（千吨）、收入（百万美元）、价格（美元/吨）及毛利率（2020-2025）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护理化学品生产基地、销售区域、竞争对手及市场地位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护理化学品产品规格、参数及市场应用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护理化学品销量（千吨）、收入（百万美元）、价格（美元/吨）及毛利率（2020-2025）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护理化学品生产基地、销售区域、竞争对手及市场地位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护理化学品产品规格、参数及市场应用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护理化学品销量（千吨）、收入（百万美元）、价格（美元/吨）及毛利率（2020-2025）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护理化学品生产基地、销售区域、竞争对手及市场地位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护理化学品产品规格、参数及市场应用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护理化学品销量（千吨）、收入（百万美元）、价格（美元/吨）及毛利率（2020-2025）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护理化学品生产基地、销售区域、竞争对手及市场地位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护理化学品产品规格、参数及市场应用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护理化学品销量（千吨）、收入（百万美元）、价格（美元/吨）及毛利率（2020-2025）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护理化学品生产基地、销售区域、竞争对手及市场地位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护理化学品产品规格、参数及市场应用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护理化学品销量（千吨）、收入（百万美元）、价格（美元/吨）及毛利率（2020-2025）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护理化学品生产基地、销售区域、竞争对手及市场地位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护理化学品产品规格、参数及市场应用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护理化学品销量（千吨）、收入（百万美元）、价格（美元/吨）及毛利率（2020-2025）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全球不同产品类型护理化学品销量（2020-2025年）&amp;（千吨）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189： 全球不同产品类型护理化学品销量市场份额（2020-2025）</w:t>
      </w:r>
      <w:r>
        <w:rPr>
          <w:rFonts w:hint="eastAsia"/>
        </w:rPr>
        <w:br/>
      </w:r>
      <w:r>
        <w:rPr>
          <w:rFonts w:hint="eastAsia"/>
        </w:rPr>
        <w:t>　　表 190： 全球不同产品类型护理化学品销量预测（2026-2031）&amp;（千吨）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191： 全球市场不同产品类型护理化学品销量市场份额预测（2026-2031）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192： 全球不同产品类型护理化学品收入（2020-2025年）&amp;（百万美元）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全球不同产品类型护理化学品收入市场份额（2020-2025）</w:t>
      </w:r>
      <w:r>
        <w:rPr>
          <w:rFonts w:hint="eastAsia"/>
        </w:rPr>
        <w:br/>
      </w:r>
      <w:r>
        <w:rPr>
          <w:rFonts w:hint="eastAsia"/>
        </w:rPr>
        <w:t>　　表 194： 全球不同产品类型护理化学品收入预测（2026-2031）&amp;（百万美元）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195： 全球不同产品类型护理化学品收入市场份额预测（2026-2031）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196： 全球不同应用护理化学品销量（2020-2025年）&amp;（千吨）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197： 全球不同应用护理化学品销量市场份额（2020-2025）</w:t>
      </w:r>
      <w:r>
        <w:rPr>
          <w:rFonts w:hint="eastAsia"/>
        </w:rPr>
        <w:br/>
      </w:r>
      <w:r>
        <w:rPr>
          <w:rFonts w:hint="eastAsia"/>
        </w:rPr>
        <w:t>　　表 198： 全球不同应用护理化学品销量预测（2026-2031）&amp;（千吨）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199： 全球市场不同应用护理化学品销量市场份额预测（2026-2031）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200： 全球不同应用护理化学品收入（2020-2025年）&amp;（百万美元）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201： 全球不同应用护理化学品收入市场份额（2020-2025）</w:t>
      </w:r>
      <w:r>
        <w:rPr>
          <w:rFonts w:hint="eastAsia"/>
        </w:rPr>
        <w:br/>
      </w:r>
      <w:r>
        <w:rPr>
          <w:rFonts w:hint="eastAsia"/>
        </w:rPr>
        <w:t>　　表 202： 全球不同应用护理化学品收入预测（2026-2031）&amp;（百万美元）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203： 全球不同应用护理化学品收入市场份额预测（2026-2031）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204： 护理化学品上游原料供应商及联系方式列表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205： 护理化学品典型客户列表</w:t>
      </w:r>
      <w:r>
        <w:rPr>
          <w:rFonts w:hint="eastAsia"/>
        </w:rPr>
        <w:br/>
      </w:r>
      <w:r>
        <w:rPr>
          <w:rFonts w:hint="eastAsia"/>
        </w:rPr>
        <w:t>　　表 206： 护理化学品主要销售模式及销售渠道</w:t>
      </w:r>
      <w:r>
        <w:rPr>
          <w:rFonts w:hint="eastAsia"/>
        </w:rPr>
        <w:br/>
      </w:r>
      <w:r>
        <w:rPr>
          <w:rFonts w:hint="eastAsia"/>
        </w:rPr>
        <w:t>　　表 207： 护理化学品行业发展机遇及主要驱动因素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208： 护理化学品行业发展面临的风险</w:t>
      </w:r>
      <w:r>
        <w:rPr>
          <w:rFonts w:hint="eastAsia"/>
        </w:rPr>
        <w:br/>
      </w:r>
      <w:r>
        <w:rPr>
          <w:rFonts w:hint="eastAsia"/>
        </w:rPr>
        <w:t>　　表 209： 护理化学品行业政策分析</w:t>
      </w:r>
      <w:r>
        <w:rPr>
          <w:rFonts w:hint="eastAsia"/>
        </w:rPr>
        <w:br/>
      </w:r>
      <w:r>
        <w:rPr>
          <w:rFonts w:hint="eastAsia"/>
        </w:rPr>
        <w:t>　　表 210： 研究范围</w:t>
      </w:r>
      <w:r>
        <w:rPr>
          <w:rFonts w:hint="eastAsia"/>
        </w:rPr>
        <w:br/>
      </w:r>
      <w:r>
        <w:rPr>
          <w:rFonts w:hint="eastAsia"/>
        </w:rPr>
        <w:t>　　表 211：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护理化学品产品图片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全球不同产品类型护理化学品销售额2020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全球不同产品类型护理化学品市场份额2024 &amp; 2031</w:t>
      </w:r>
      <w:r>
        <w:rPr>
          <w:rFonts w:hint="eastAsia"/>
        </w:rPr>
        <w:br/>
      </w:r>
      <w:r>
        <w:rPr>
          <w:rFonts w:hint="eastAsia"/>
        </w:rPr>
        <w:t>　　图 4： 表面活性剂产品图片</w:t>
      </w:r>
      <w:r>
        <w:rPr>
          <w:rFonts w:hint="eastAsia"/>
        </w:rPr>
        <w:br/>
      </w:r>
      <w:r>
        <w:rPr>
          <w:rFonts w:hint="eastAsia"/>
        </w:rPr>
        <w:t>　　图 5： 溶剂产品图片</w:t>
      </w:r>
      <w:r>
        <w:rPr>
          <w:rFonts w:hint="eastAsia"/>
        </w:rPr>
        <w:br/>
      </w:r>
      <w:r>
        <w:rPr>
          <w:rFonts w:hint="eastAsia"/>
        </w:rPr>
        <w:t>　　图 6： 添加剂产品图片</w:t>
      </w:r>
      <w:r>
        <w:rPr>
          <w:rFonts w:hint="eastAsia"/>
        </w:rPr>
        <w:br/>
      </w:r>
      <w:r>
        <w:rPr>
          <w:rFonts w:hint="eastAsia"/>
        </w:rPr>
        <w:t>　　图 7： 颜料产品图片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全球不同应用护理化学品市场份额2024 &amp; 2031</w:t>
      </w:r>
      <w:r>
        <w:rPr>
          <w:rFonts w:hint="eastAsia"/>
        </w:rPr>
        <w:br/>
      </w:r>
      <w:r>
        <w:rPr>
          <w:rFonts w:hint="eastAsia"/>
        </w:rPr>
        <w:t>　　图 11： 家庭护理</w:t>
      </w:r>
      <w:r>
        <w:rPr>
          <w:rFonts w:hint="eastAsia"/>
        </w:rPr>
        <w:br/>
      </w:r>
      <w:r>
        <w:rPr>
          <w:rFonts w:hint="eastAsia"/>
        </w:rPr>
        <w:t>　　图 12： 个人护理</w:t>
      </w:r>
      <w:r>
        <w:rPr>
          <w:rFonts w:hint="eastAsia"/>
        </w:rPr>
        <w:br/>
      </w:r>
      <w:r>
        <w:rPr>
          <w:rFonts w:hint="eastAsia"/>
        </w:rPr>
        <w:t>　　图 13： 工业和机构清洁</w:t>
      </w:r>
      <w:r>
        <w:rPr>
          <w:rFonts w:hint="eastAsia"/>
        </w:rPr>
        <w:br/>
      </w:r>
      <w:r>
        <w:rPr>
          <w:rFonts w:hint="eastAsia"/>
        </w:rPr>
        <w:t>　　图 14： 全球护理化学品产能、产量、产能利用率及发展趋势（2020-2031）&amp;（千吨）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全球护理化学品产量、需求量及发展趋势（2020-2031）&amp;（千吨）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全球主要地区护理化学品产量（2020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全球主要地区护理化学品产量市场份额（2020-2031）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中国护理化学品产能、产量、产能利用率及发展趋势（2020-2031）&amp;（千吨）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中国护理化学品产量、市场需求量及发展趋势（2020-2031）&amp;（千吨）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全球护理化学品市场销售额及增长率：（2020-2031）&amp;（百万美元）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全球市场护理化学品市场规模：2020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全球市场护理化学品销量及增长率（2020-2031）&amp;（千吨）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全球市场护理化学品价格趋势（2020-2031）&amp;（美元/吨）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全球主要地区护理化学品销售收入（2020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全球主要地区护理化学品销售收入市场份额（2020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北美市场护理化学品销量及增长率（2020-2031）&amp;（千吨）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北美市场护理化学品收入及增长率（2020-2031）&amp;（百万美元）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欧洲市场护理化学品销量及增长率（2020-2031）&amp;（千吨）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欧洲市场护理化学品收入及增长率（2020-2031）&amp;（百万美元）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中国市场护理化学品销量及增长率（2020-2031）&amp;（千吨）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中国市场护理化学品收入及增长率（2020-2031）&amp;（百万美元）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日本市场护理化学品销量及增长率（2020-2031）&amp;（千吨）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日本市场护理化学品收入及增长率（2020-2031）&amp;（百万美元）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东南亚市场护理化学品销量及增长率（2020-2031）&amp;（千吨）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东南亚市场护理化学品收入及增长率（2020-2031）&amp;（百万美元）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印度市场护理化学品销量及增长率（2020-2031）&amp;（千吨）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印度市场护理化学品收入及增长率（2020-2031）&amp;（百万美元）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2024年全球市场主要厂商护理化学品销量市场份额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2024年全球市场主要厂商护理化学品收入市场份额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2024年中国市场主要厂商护理化学品销量市场份额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2024年中国市场主要厂商护理化学品收入市场份额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2024年全球前五大生产商护理化学品市场份额</w:t>
      </w:r>
      <w:r>
        <w:rPr>
          <w:rFonts w:hint="eastAsia"/>
        </w:rPr>
        <w:br/>
      </w:r>
      <w:r>
        <w:rPr>
          <w:rFonts w:hint="eastAsia"/>
        </w:rPr>
        <w:t>　　图 43： 2024年全球护理化学品第一梯队、第二梯队和第三梯队厂商及市场份额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全球不同产品类型护理化学品价格走势（2020-2031）&amp;（美元/吨）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全球不同应用护理化学品价格走势（2020-2031）&amp;（美元/吨）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护理化学品产业链</w:t>
      </w:r>
      <w:r>
        <w:rPr>
          <w:rFonts w:hint="eastAsia"/>
        </w:rPr>
        <w:br/>
      </w:r>
      <w:r>
        <w:rPr>
          <w:rFonts w:hint="eastAsia"/>
        </w:rPr>
        <w:t>　　图 47： 护理化学品中国企业SWOT分析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2c39f043d421f" w:history="1">
        <w:r>
          <w:rPr>
            <w:rStyle w:val="Hyperlink"/>
          </w:rPr>
          <w:t>2025-2031年全球与中国护理化学品行业发展研究及市场前景分析报告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d2c39f043d421f" w:history="1">
        <w:r>
          <w:rPr>
            <w:rStyle w:val="Hyperlink"/>
          </w:rPr>
          <w:t>https://www.20087.com/0/05/HuLiHuaXuePinDeXianZhuangYuFaZhanQianJing.html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89dd5d369447d" w:history="1">
      <w:r>
        <w:rPr>
          <w:rStyle w:val="Hyperlink"/>
        </w:rPr>
        <w:t>2025-2031年全球与中国护理化学品行业发展研究及市场前景分析报告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HuLiHuaXuePinDeXianZhuangYuFaZhanQianJing.html" TargetMode="External" Id="R50d2c39f043d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HuLiHuaXuePinDeXianZhuangYuFaZhanQianJing.html" TargetMode="External" Id="Rfea89dd5d36944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2025-02-15T03:03:08Z</dcterms:created>
  <dcterms:modified xsi:type="dcterms:W3CDTF">2025-02-15T04:03:08Z</dcterms:modified>
  <dc:subject>2025-2031年全球与中国护理化学品行业发展研究及市场前景分析报告</dc:subject>
  <dc:title>2025-2031年全球与中国护理化学品行业发展研究及市场前景分析报告</dc:title>
  <cp:keywords>2025-2031年全球与中国护理化学品行业发展研究及市场前景分析报告</cp:keywords>
  <dc:description>2025-2031年全球与中国护理化学品行业发展研究及市场前景分析报告</dc:description>
</cp:coreProperties>
</file>