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f670a7b744a6d" w:history="1">
              <w:r>
                <w:rPr>
                  <w:rStyle w:val="Hyperlink"/>
                </w:rPr>
                <w:t>2025-2031年全球与中国短效避孕药行业研究分析及发展前景预测报告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f670a7b744a6d" w:history="1">
              <w:r>
                <w:rPr>
                  <w:rStyle w:val="Hyperlink"/>
                </w:rPr>
                <w:t>2025-2031年全球与中国短效避孕药行业研究分析及发展前景预测报告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f670a7b744a6d" w:history="1">
                <w:r>
                  <w:rPr>
                    <w:rStyle w:val="Hyperlink"/>
                  </w:rPr>
                  <w:t>https://www.20087.com/0/05/DuanXiaoBiYunYaoShiChangQianJing.html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效避孕药是一种通过调节激素水平来预防怀孕的药物，广泛应用于全球各地的家庭规划和个人健康管理。近年来，随着生物技术和制药工艺的进步，短效避孕药在安全性、副作用管理和使用便捷性方面取得了长足进步。现代短效避孕药不仅采用了更精准的剂量控制技术减少了副作用，还通过改进配方和剂型提高了患者的依从性和满意度。</w:t>
      </w:r>
      <w:r>
        <w:rPr>
          <w:rFonts w:hint="eastAsia"/>
        </w:rPr>
        <w:br/>
      </w:r>
      <w:r>
        <w:rPr>
          <w:rFonts w:hint="eastAsia"/>
        </w:rPr>
        <w:t>　　未来，短效避孕药的发展将主要集中在个性化与多功能化方面。一方面，结合基因编辑技术和大数据分析的应用，可以进一步实现对个体健康状况的精准评估，提供个性化的用药方案。此外，利用新型递送系统如纳米颗粒技术提高药物的吸收效率和靶向性，不仅能增强效果，还能降低副作用风险。另一方面，随着全球对个性化医疗和功能性保健品的关注度上升，探索短效避孕药在这些新兴领域的应用潜力，如参与中药现代化研究或功能性保健品开发，将是未来研究的一个重要方向。同时，注重质量控制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f670a7b744a6d" w:history="1">
        <w:r>
          <w:rPr>
            <w:rStyle w:val="Hyperlink"/>
          </w:rPr>
          <w:t>2025-2031年全球与中国短效避孕药行业研究分析及发展前景预测报告</w:t>
        </w:r>
      </w:hyperlink>
      <w:r>
        <w:rPr>
          <w:rFonts w:hint="eastAsia"/>
        </w:rPr>
        <w:t>》依托行业权威数据及长期市场监测信息，系统分析了短效避孕药行业的市场规模、供需关系、竞争格局及重点企业经营状况，并结合短效避孕药行业发展现状，科学预测了短效避孕药市场前景与技术发展方向。报告通过SWOT分析，揭示了短效避孕药行业机遇与潜在风险，为投资者提供了全面的现状分析与前景评估，助力挖掘投资价值并优化决策。同时，报告从投资、生产及营销等角度提出可行性建议，为短效避孕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中国短效避孕药概述</w:t>
      </w:r>
      <w:r>
        <w:rPr>
          <w:rFonts w:hint="eastAsia"/>
        </w:rPr>
        <w:br/>
      </w:r>
      <w:r>
        <w:rPr>
          <w:rFonts w:hint="eastAsia"/>
        </w:rPr>
        <w:t>　　第一节 短效避孕药行业定义</w:t>
      </w:r>
      <w:r>
        <w:rPr>
          <w:rFonts w:hint="eastAsia"/>
        </w:rPr>
        <w:br/>
      </w:r>
      <w:r>
        <w:rPr>
          <w:rFonts w:hint="eastAsia"/>
        </w:rPr>
        <w:t>　　第二节 短效避孕药行业发展特性</w:t>
      </w:r>
      <w:r>
        <w:rPr>
          <w:rFonts w:hint="eastAsia"/>
        </w:rPr>
        <w:br/>
      </w:r>
      <w:r>
        <w:rPr>
          <w:rFonts w:hint="eastAsia"/>
        </w:rPr>
        <w:t>　　第三节 短效避孕药产业链分析</w:t>
      </w:r>
      <w:r>
        <w:rPr>
          <w:rFonts w:hint="eastAsia"/>
        </w:rPr>
        <w:br/>
      </w:r>
      <w:r>
        <w:rPr>
          <w:rFonts w:hint="eastAsia"/>
        </w:rPr>
        <w:t>　　第四节 短效避孕药行业生命周期分析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2024-2025年国外短效避孕药市场发展概况</w:t>
      </w:r>
      <w:r>
        <w:rPr>
          <w:rFonts w:hint="eastAsia"/>
        </w:rPr>
        <w:br/>
      </w:r>
      <w:r>
        <w:rPr>
          <w:rFonts w:hint="eastAsia"/>
        </w:rPr>
        <w:t>　　第一节 全球短效避孕药市场发展分析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北美地区主要国家短效避孕药市场概况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欧盟地区主要国家短效避孕药市场概况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亚洲地区主要国家短效避孕药市场概况</w:t>
      </w:r>
      <w:r>
        <w:rPr>
          <w:rFonts w:hint="eastAsia"/>
        </w:rPr>
        <w:br/>
      </w:r>
      <w:r>
        <w:rPr>
          <w:rFonts w:hint="eastAsia"/>
        </w:rPr>
        <w:t>　　第五节 全球短效避孕药市场发展预测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2024-2025年中国短效避孕药发展环境分析</w:t>
      </w:r>
      <w:r>
        <w:rPr>
          <w:rFonts w:hint="eastAsia"/>
        </w:rPr>
        <w:br/>
      </w:r>
      <w:r>
        <w:rPr>
          <w:rFonts w:hint="eastAsia"/>
        </w:rPr>
        <w:t>　　第一节 短效避孕药行业经济环境分析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短效避孕药行业相关政策、标准</w:t>
      </w:r>
      <w:r>
        <w:rPr>
          <w:rFonts w:hint="eastAsia"/>
        </w:rPr>
        <w:br/>
      </w:r>
      <w:r>
        <w:rPr>
          <w:rFonts w:hint="eastAsia"/>
        </w:rPr>
        <w:t>　　第三节 短效避孕药行业相关发展规划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2024-2025年短效避孕药行业技术发展现状及趋势分析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短效避孕药行业技术发展现状分析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国内外短效避孕药行业技术差异与原因</w:t>
      </w:r>
      <w:r>
        <w:rPr>
          <w:rFonts w:hint="eastAsia"/>
        </w:rPr>
        <w:br/>
      </w:r>
      <w:r>
        <w:rPr>
          <w:rFonts w:hint="eastAsia"/>
        </w:rPr>
        <w:t>　　第三节 短效避孕药行业技术发展方向、趋势预测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提升短效避孕药行业技术能力策略建议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2024-2025年短效避孕药市场特性分析</w:t>
      </w:r>
      <w:r>
        <w:rPr>
          <w:rFonts w:hint="eastAsia"/>
        </w:rPr>
        <w:br/>
      </w:r>
      <w:r>
        <w:rPr>
          <w:rFonts w:hint="eastAsia"/>
        </w:rPr>
        <w:t>　　第一节 短效避孕药行业集中度分析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2024-2025年短效避孕药行业SWOT分析</w:t>
      </w:r>
      <w:r>
        <w:rPr>
          <w:rFonts w:hint="eastAsia"/>
        </w:rPr>
        <w:br/>
      </w:r>
      <w:r>
        <w:rPr>
          <w:rFonts w:hint="eastAsia"/>
        </w:rPr>
        <w:t>　　　　一、短效避孕药行业优势</w:t>
      </w:r>
      <w:r>
        <w:rPr>
          <w:rFonts w:hint="eastAsia"/>
        </w:rPr>
        <w:br/>
      </w:r>
      <w:r>
        <w:rPr>
          <w:rFonts w:hint="eastAsia"/>
        </w:rPr>
        <w:t>　　　　二、短效避孕药行业劣势</w:t>
      </w:r>
      <w:r>
        <w:rPr>
          <w:rFonts w:hint="eastAsia"/>
        </w:rPr>
        <w:br/>
      </w:r>
      <w:r>
        <w:rPr>
          <w:rFonts w:hint="eastAsia"/>
        </w:rPr>
        <w:t>　　　　三、短效避孕药行业机会</w:t>
      </w:r>
      <w:r>
        <w:rPr>
          <w:rFonts w:hint="eastAsia"/>
        </w:rPr>
        <w:br/>
      </w:r>
      <w:r>
        <w:rPr>
          <w:rFonts w:hint="eastAsia"/>
        </w:rPr>
        <w:t>　　　　四、短效避孕药行业风险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中国短效避孕药发展现状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2024-2025年中国短效避孕药市场现状分析</w:t>
      </w:r>
      <w:r>
        <w:rPr>
          <w:rFonts w:hint="eastAsia"/>
        </w:rPr>
        <w:br/>
      </w:r>
      <w:r>
        <w:rPr>
          <w:rFonts w:hint="eastAsia"/>
        </w:rPr>
        <w:t>　　第二节 中国短效避孕药行业产量情况分析及预测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一、短效避孕药总体产能规模</w:t>
      </w:r>
      <w:r>
        <w:rPr>
          <w:rFonts w:hint="eastAsia"/>
        </w:rPr>
        <w:br/>
      </w:r>
      <w:r>
        <w:rPr>
          <w:rFonts w:hint="eastAsia"/>
        </w:rPr>
        <w:t>　　　　二、短效避孕药生产区域分布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三、2019-2024年中国短效避孕药产量统计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三、2025-2031年中国短效避孕药产量预测</w:t>
      </w:r>
      <w:r>
        <w:rPr>
          <w:rFonts w:hint="eastAsia"/>
        </w:rPr>
        <w:br/>
      </w:r>
      <w:r>
        <w:rPr>
          <w:rFonts w:hint="eastAsia"/>
        </w:rPr>
        <w:t>　　第三节 中国短效避孕药市场需求分析及预测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一、中国短效避孕药市场需求特点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二、2019-2024年中国短效避孕药市场需求量统计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三、2025-2031年中国短效避孕药市场需求量预测</w:t>
      </w:r>
      <w:r>
        <w:rPr>
          <w:rFonts w:hint="eastAsia"/>
        </w:rPr>
        <w:br/>
      </w:r>
      <w:r>
        <w:rPr>
          <w:rFonts w:hint="eastAsia"/>
        </w:rPr>
        <w:t>　　第四节 中国短效避孕药价格趋势分析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一、2019-2024年中国短效避孕药市场价格趋势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二、2025-2031年中国短效避孕药市场价格走势预测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2019-2024年短效避孕药行业经济运行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2019-2024年中国短效避孕药行业盈利能力分析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2019-2024年中国短效避孕药行业发展能力分析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2019-2024年短效避孕药行业偿债能力分析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2019-2024年短效避孕药制造企业数量分析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中国短效避孕药行业重点地区发展分析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**地区短效避孕药市场发展分析</w:t>
      </w:r>
      <w:r>
        <w:rPr>
          <w:rFonts w:hint="eastAsia"/>
        </w:rPr>
        <w:br/>
      </w:r>
      <w:r>
        <w:rPr>
          <w:rFonts w:hint="eastAsia"/>
        </w:rPr>
        <w:t>　　第三节 **地区短效避孕药市场发展分析</w:t>
      </w:r>
      <w:r>
        <w:rPr>
          <w:rFonts w:hint="eastAsia"/>
        </w:rPr>
        <w:br/>
      </w:r>
      <w:r>
        <w:rPr>
          <w:rFonts w:hint="eastAsia"/>
        </w:rPr>
        <w:t>　　第四节 **地区短效避孕药市场发展分析</w:t>
      </w:r>
      <w:r>
        <w:rPr>
          <w:rFonts w:hint="eastAsia"/>
        </w:rPr>
        <w:br/>
      </w:r>
      <w:r>
        <w:rPr>
          <w:rFonts w:hint="eastAsia"/>
        </w:rPr>
        <w:t>　　第五节 **地区短效避孕药市场发展分析</w:t>
      </w:r>
      <w:r>
        <w:rPr>
          <w:rFonts w:hint="eastAsia"/>
        </w:rPr>
        <w:br/>
      </w:r>
      <w:r>
        <w:rPr>
          <w:rFonts w:hint="eastAsia"/>
        </w:rPr>
        <w:t>　　第六节 **地区短效避孕药市场发展分析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2019-2024年中国短效避孕药进出口分析</w:t>
      </w:r>
      <w:r>
        <w:rPr>
          <w:rFonts w:hint="eastAsia"/>
        </w:rPr>
        <w:br/>
      </w:r>
      <w:r>
        <w:rPr>
          <w:rFonts w:hint="eastAsia"/>
        </w:rPr>
        <w:t>　　第一节 短效避孕药进口情况分析</w:t>
      </w:r>
      <w:r>
        <w:rPr>
          <w:rFonts w:hint="eastAsia"/>
        </w:rPr>
        <w:br/>
      </w:r>
      <w:r>
        <w:rPr>
          <w:rFonts w:hint="eastAsia"/>
        </w:rPr>
        <w:t>　　第二节 短效避孕药出口情况分析</w:t>
      </w:r>
      <w:r>
        <w:rPr>
          <w:rFonts w:hint="eastAsia"/>
        </w:rPr>
        <w:br/>
      </w:r>
      <w:r>
        <w:rPr>
          <w:rFonts w:hint="eastAsia"/>
        </w:rPr>
        <w:t>　　第三节 影响短效避孕药进出口因素分析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主要短效避孕药生产企业及竞争格局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短效避孕药行业投资战略研究</w:t>
      </w:r>
      <w:r>
        <w:rPr>
          <w:rFonts w:hint="eastAsia"/>
        </w:rPr>
        <w:br/>
      </w:r>
      <w:r>
        <w:rPr>
          <w:rFonts w:hint="eastAsia"/>
        </w:rPr>
        <w:t>　　第一节 短效避孕药行业发展战略研究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对我国短效避孕药品牌的战略思考</w:t>
      </w:r>
      <w:r>
        <w:rPr>
          <w:rFonts w:hint="eastAsia"/>
        </w:rPr>
        <w:br/>
      </w:r>
      <w:r>
        <w:rPr>
          <w:rFonts w:hint="eastAsia"/>
        </w:rPr>
        <w:t>　　　　一、短效避孕药品牌的重要性</w:t>
      </w:r>
      <w:r>
        <w:rPr>
          <w:rFonts w:hint="eastAsia"/>
        </w:rPr>
        <w:br/>
      </w:r>
      <w:r>
        <w:rPr>
          <w:rFonts w:hint="eastAsia"/>
        </w:rPr>
        <w:t>　　　　二、短效避孕药实施品牌战略的意义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三、短效避孕药企业品牌的现状分析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四、我国短效避孕药企业的品牌战略</w:t>
      </w:r>
      <w:r>
        <w:rPr>
          <w:rFonts w:hint="eastAsia"/>
        </w:rPr>
        <w:br/>
      </w:r>
      <w:r>
        <w:rPr>
          <w:rFonts w:hint="eastAsia"/>
        </w:rPr>
        <w:t>　　　　五、短效避孕药品牌战略管理的策略</w:t>
      </w:r>
      <w:r>
        <w:rPr>
          <w:rFonts w:hint="eastAsia"/>
        </w:rPr>
        <w:br/>
      </w:r>
      <w:r>
        <w:rPr>
          <w:rFonts w:hint="eastAsia"/>
        </w:rPr>
        <w:t>　　第三节 短效避孕药经营策略分析</w:t>
      </w:r>
      <w:r>
        <w:rPr>
          <w:rFonts w:hint="eastAsia"/>
        </w:rPr>
        <w:br/>
      </w:r>
      <w:r>
        <w:rPr>
          <w:rFonts w:hint="eastAsia"/>
        </w:rPr>
        <w:t>　　　　一、短效避孕药市场细分策略</w:t>
      </w:r>
      <w:r>
        <w:rPr>
          <w:rFonts w:hint="eastAsia"/>
        </w:rPr>
        <w:br/>
      </w:r>
      <w:r>
        <w:rPr>
          <w:rFonts w:hint="eastAsia"/>
        </w:rPr>
        <w:t>　　　　二、短效避孕药市场创新策略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四、短效避孕药新产品差异化战略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2025-2031年中国短效避孕药发展趋势预测及投资风险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2025-2025年短效避孕药市场前景分析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2025-2031年短效避孕药行业发展趋势预测</w:t>
      </w:r>
      <w:r>
        <w:rPr>
          <w:rFonts w:hint="eastAsia"/>
        </w:rPr>
        <w:br/>
      </w:r>
      <w:r>
        <w:rPr>
          <w:rFonts w:hint="eastAsia"/>
        </w:rPr>
        <w:t>　　第三节 短效避孕药行业投资风险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短效避孕药投资建议</w:t>
      </w:r>
      <w:r>
        <w:rPr>
          <w:rFonts w:hint="eastAsia"/>
        </w:rPr>
        <w:br/>
      </w:r>
      <w:r>
        <w:rPr>
          <w:rFonts w:hint="eastAsia"/>
        </w:rPr>
        <w:t>　　第一节 短效避孕药行业投资环境分析</w:t>
      </w:r>
      <w:r>
        <w:rPr>
          <w:rFonts w:hint="eastAsia"/>
        </w:rPr>
        <w:br/>
      </w:r>
      <w:r>
        <w:rPr>
          <w:rFonts w:hint="eastAsia"/>
        </w:rPr>
        <w:t>　　第二节 短效避孕药行业投资进入壁垒分析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短效避孕药行业历程</w:t>
      </w:r>
      <w:r>
        <w:rPr>
          <w:rFonts w:hint="eastAsia"/>
        </w:rPr>
        <w:br/>
      </w:r>
      <w:r>
        <w:rPr>
          <w:rFonts w:hint="eastAsia"/>
        </w:rPr>
        <w:t>　　图表 短效避孕药行业生命周期</w:t>
      </w:r>
      <w:r>
        <w:rPr>
          <w:rFonts w:hint="eastAsia"/>
        </w:rPr>
        <w:br/>
      </w:r>
      <w:r>
        <w:rPr>
          <w:rFonts w:hint="eastAsia"/>
        </w:rPr>
        <w:t>　　图表 短效避孕药行业产业链分析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2019-2024年短效避孕药行业市场容量分析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2019-2024年中国短效避孕药市场需求量及增速统计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2024年中国短效避孕药行业需求领域分布格局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2019-2024年中国短效避孕药进口金额分析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2019-2024年中国短效避孕药出口数量分析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2019-2024年中国短效避孕药出口金额分析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2024年中国短效避孕药进口国家及地区分析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2024年中国短效避孕药出口国家及地区分析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短效避孕药企业信息</w:t>
      </w:r>
      <w:r>
        <w:rPr>
          <w:rFonts w:hint="eastAsia"/>
        </w:rPr>
        <w:br/>
      </w:r>
      <w:r>
        <w:rPr>
          <w:rFonts w:hint="eastAsia"/>
        </w:rPr>
        <w:t>　　图表 短效避孕药企业经营情况分析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2025-2031年中国短效避孕药发展趋势预测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f670a7b744a6d" w:history="1">
        <w:r>
          <w:rPr>
            <w:rStyle w:val="Hyperlink"/>
          </w:rPr>
          <w:t>2025-2031年全球与中国短效避孕药行业研究分析及发展前景预测报告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f670a7b744a6d" w:history="1">
        <w:r>
          <w:rPr>
            <w:rStyle w:val="Hyperlink"/>
          </w:rPr>
          <w:t>https://www.20087.com/0/05/DuanXiaoBiYunYaoShiChangQianJing.html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房后怎么补救不怀孕、短效避孕药的作用和副作用、短效避孕药吃多久起作用、短效避孕药对身体有害吗、不想戴套又不想怀孕怎么办、短效避孕药和紧急避孕药的区别、21天避孕药的利弊、短效避孕药有哪些、一天一粒的避孕药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68acc17204ca6" w:history="1">
      <w:r>
        <w:rPr>
          <w:rStyle w:val="Hyperlink"/>
        </w:rPr>
        <w:t>2025-2031年全球与中国短效避孕药行业研究分析及发展前景预测报告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uanXiaoBiYunYaoShiChangQianJing.html" TargetMode="External" Id="R4f1f670a7b74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uanXiaoBiYunYaoShiChangQianJing.html" TargetMode="External" Id="R3aa68acc1720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2024-10-20T23:34:00Z</dcterms:created>
  <dcterms:modified xsi:type="dcterms:W3CDTF">2024-10-21T00:34:00Z</dcterms:modified>
  <dc:subject>2025-2031年全球与中国短效避孕药行业研究分析及发展前景预测报告</dc:subject>
  <dc:title>2025-2031年全球与中国短效避孕药行业研究分析及发展前景预测报告</dc:title>
  <cp:keywords>2025-2031年全球与中国短效避孕药行业研究分析及发展前景预测报告</cp:keywords>
  <dc:description>2025-2031年全球与中国短效避孕药行业研究分析及发展前景预测报告</dc:description>
</cp:coreProperties>
</file>