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4315e016b495e" w:history="1">
              <w:r>
                <w:rPr>
                  <w:rStyle w:val="Hyperlink"/>
                </w:rPr>
                <w:t>2025-2031年中国糖尿病药品市场现状深度调研与发展趋势分析报告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4315e016b495e" w:history="1">
              <w:r>
                <w:rPr>
                  <w:rStyle w:val="Hyperlink"/>
                </w:rPr>
                <w:t>2025-2031年中国糖尿病药品市场现状深度调研与发展趋势分析报告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4315e016b495e" w:history="1">
                <w:r>
                  <w:rPr>
                    <w:rStyle w:val="Hyperlink"/>
                  </w:rPr>
                  <w:t>https://www.20087.com/0/85/TangNiaoBingYaoPinFaZhanQuShiFen.html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药品市场是一个庞大且快速增长的领域，随着全球糖尿病患者人数的增加，对有效治疗和管理糖尿病的药品需求日益增长。近年来，新型糖尿病药品的研发取得了重大进展，包括GLP-1受体激动剂、SGLT2抑制剂等，这些药品不仅能够有效控制血糖，还能减少心血管疾病的风险。</w:t>
      </w:r>
      <w:r>
        <w:rPr>
          <w:rFonts w:hint="eastAsia"/>
        </w:rPr>
        <w:br/>
      </w:r>
      <w:r>
        <w:rPr>
          <w:rFonts w:hint="eastAsia"/>
        </w:rPr>
        <w:t>　　未来，糖尿病药品将更加注重个体化治疗和慢性病管理。通过基因组学和代谢组学的研究，开发针对不同糖尿病亚型的个性化治疗方案。同时，糖尿病药品将与数字健康技术结合，如通过智能穿戴设备监测血糖水平，实现远程医疗管理和患者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4315e016b495e" w:history="1">
        <w:r>
          <w:rPr>
            <w:rStyle w:val="Hyperlink"/>
          </w:rPr>
          <w:t>2025-2031年中国糖尿病药品市场现状深度调研与发展趋势分析报告</w:t>
        </w:r>
      </w:hyperlink>
      <w:r>
        <w:rPr>
          <w:rFonts w:hint="eastAsia"/>
        </w:rPr>
        <w:t>》系统分析了糖尿病药品行业的市场需求、市场规模及价格动态，全面梳理了糖尿病药品产业链结构，并对糖尿病药品细分市场进行了深入探究。报告基于详实数据，科学预测了糖尿病药品市场前景与发展趋势，重点剖析了品牌竞争格局、市场集中度及重点企业的市场地位。通过SWOT分析，报告识别了行业面临的机遇与风险，并提出了针对性发展策略与建议，为糖尿病药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糖尿病的相关概述</w:t>
      </w:r>
      <w:r>
        <w:rPr>
          <w:rFonts w:hint="eastAsia"/>
        </w:rPr>
        <w:br/>
      </w:r>
      <w:r>
        <w:rPr>
          <w:rFonts w:hint="eastAsia"/>
        </w:rPr>
        <w:t>　　第一节 糖尿病及其危害</w:t>
      </w:r>
      <w:r>
        <w:rPr>
          <w:rFonts w:hint="eastAsia"/>
        </w:rPr>
        <w:br/>
      </w:r>
      <w:r>
        <w:rPr>
          <w:rFonts w:hint="eastAsia"/>
        </w:rPr>
        <w:t>　　　　一、糖尿病的定义</w:t>
      </w:r>
      <w:r>
        <w:rPr>
          <w:rFonts w:hint="eastAsia"/>
        </w:rPr>
        <w:br/>
      </w:r>
      <w:r>
        <w:rPr>
          <w:rFonts w:hint="eastAsia"/>
        </w:rPr>
        <w:t>　　　　二、糖尿病发病机理</w:t>
      </w:r>
      <w:r>
        <w:rPr>
          <w:rFonts w:hint="eastAsia"/>
        </w:rPr>
        <w:br/>
      </w:r>
      <w:r>
        <w:rPr>
          <w:rFonts w:hint="eastAsia"/>
        </w:rPr>
        <w:t>　　　　三、糖尿病的危害</w:t>
      </w:r>
      <w:r>
        <w:rPr>
          <w:rFonts w:hint="eastAsia"/>
        </w:rPr>
        <w:br/>
      </w:r>
      <w:r>
        <w:rPr>
          <w:rFonts w:hint="eastAsia"/>
        </w:rPr>
        <w:t>　　第二节 糖尿病的分类</w:t>
      </w:r>
      <w:r>
        <w:rPr>
          <w:rFonts w:hint="eastAsia"/>
        </w:rPr>
        <w:br/>
      </w:r>
      <w:r>
        <w:rPr>
          <w:rFonts w:hint="eastAsia"/>
        </w:rPr>
        <w:t>　　　　一、1型糖尿病</w:t>
      </w:r>
      <w:r>
        <w:rPr>
          <w:rFonts w:hint="eastAsia"/>
        </w:rPr>
        <w:br/>
      </w:r>
      <w:r>
        <w:rPr>
          <w:rFonts w:hint="eastAsia"/>
        </w:rPr>
        <w:t>　　　　二、2 型糖尿病</w:t>
      </w:r>
      <w:r>
        <w:rPr>
          <w:rFonts w:hint="eastAsia"/>
        </w:rPr>
        <w:br/>
      </w:r>
      <w:r>
        <w:rPr>
          <w:rFonts w:hint="eastAsia"/>
        </w:rPr>
        <w:t>　　　　三、妊娠糖尿病</w:t>
      </w:r>
      <w:r>
        <w:rPr>
          <w:rFonts w:hint="eastAsia"/>
        </w:rPr>
        <w:br/>
      </w:r>
      <w:r>
        <w:rPr>
          <w:rFonts w:hint="eastAsia"/>
        </w:rPr>
        <w:t>　　　　四、其他特殊类型糖尿病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2020-2025年全球糖尿病诊疗药物市场调研</w:t>
      </w:r>
      <w:r>
        <w:rPr>
          <w:rFonts w:hint="eastAsia"/>
        </w:rPr>
        <w:br/>
      </w:r>
      <w:r>
        <w:rPr>
          <w:rFonts w:hint="eastAsia"/>
        </w:rPr>
        <w:t>　　第一节 2020-2025年全球糖尿病的患病现状</w:t>
      </w:r>
      <w:r>
        <w:rPr>
          <w:rFonts w:hint="eastAsia"/>
        </w:rPr>
        <w:br/>
      </w:r>
      <w:r>
        <w:rPr>
          <w:rFonts w:hint="eastAsia"/>
        </w:rPr>
        <w:t>　　　　一、糖尿病全球患病现状及趋势</w:t>
      </w:r>
      <w:r>
        <w:rPr>
          <w:rFonts w:hint="eastAsia"/>
        </w:rPr>
        <w:br/>
      </w:r>
      <w:r>
        <w:rPr>
          <w:rFonts w:hint="eastAsia"/>
        </w:rPr>
        <w:t>　　　　二、全球糖尿病患病的地区分布</w:t>
      </w:r>
      <w:r>
        <w:rPr>
          <w:rFonts w:hint="eastAsia"/>
        </w:rPr>
        <w:br/>
      </w:r>
      <w:r>
        <w:rPr>
          <w:rFonts w:hint="eastAsia"/>
        </w:rPr>
        <w:t>　　　　三、全球糖尿病患者病死率分析</w:t>
      </w:r>
      <w:r>
        <w:rPr>
          <w:rFonts w:hint="eastAsia"/>
        </w:rPr>
        <w:br/>
      </w:r>
      <w:r>
        <w:rPr>
          <w:rFonts w:hint="eastAsia"/>
        </w:rPr>
        <w:t>　　第二节 2020-2025年全球糖尿病诊疗市场调研</w:t>
      </w:r>
      <w:r>
        <w:rPr>
          <w:rFonts w:hint="eastAsia"/>
        </w:rPr>
        <w:br/>
      </w:r>
      <w:r>
        <w:rPr>
          <w:rFonts w:hint="eastAsia"/>
        </w:rPr>
        <w:t>　　　　一、国外糖尿病专科护理现状及特点概述</w:t>
      </w:r>
      <w:r>
        <w:rPr>
          <w:rFonts w:hint="eastAsia"/>
        </w:rPr>
        <w:br/>
      </w:r>
      <w:r>
        <w:rPr>
          <w:rFonts w:hint="eastAsia"/>
        </w:rPr>
        <w:t>　　　　二、全球糖尿病患者医疗费用情况</w:t>
      </w:r>
      <w:r>
        <w:rPr>
          <w:rFonts w:hint="eastAsia"/>
        </w:rPr>
        <w:br/>
      </w:r>
      <w:r>
        <w:rPr>
          <w:rFonts w:hint="eastAsia"/>
        </w:rPr>
        <w:t>　　　　三、世界糖尿病药物市场规模分析</w:t>
      </w:r>
      <w:r>
        <w:rPr>
          <w:rFonts w:hint="eastAsia"/>
        </w:rPr>
        <w:br/>
      </w:r>
      <w:r>
        <w:rPr>
          <w:rFonts w:hint="eastAsia"/>
        </w:rPr>
        <w:t>　　　　四、全球主要糖尿病药物企业动向</w:t>
      </w:r>
      <w:r>
        <w:rPr>
          <w:rFonts w:hint="eastAsia"/>
        </w:rPr>
        <w:br/>
      </w:r>
      <w:r>
        <w:rPr>
          <w:rFonts w:hint="eastAsia"/>
        </w:rPr>
        <w:t>　　第三节 2020-2025年全球主要国家糖尿病诊疗分析</w:t>
      </w:r>
      <w:r>
        <w:rPr>
          <w:rFonts w:hint="eastAsia"/>
        </w:rPr>
        <w:br/>
      </w:r>
      <w:r>
        <w:rPr>
          <w:rFonts w:hint="eastAsia"/>
        </w:rPr>
        <w:t>　　　　一、美国糖尿病诊疗及药物研发情况</w:t>
      </w:r>
      <w:r>
        <w:rPr>
          <w:rFonts w:hint="eastAsia"/>
        </w:rPr>
        <w:br/>
      </w:r>
      <w:r>
        <w:rPr>
          <w:rFonts w:hint="eastAsia"/>
        </w:rPr>
        <w:t>　　　　二、日本糖尿病患病及诊疗情况分析</w:t>
      </w:r>
      <w:r>
        <w:rPr>
          <w:rFonts w:hint="eastAsia"/>
        </w:rPr>
        <w:br/>
      </w:r>
      <w:r>
        <w:rPr>
          <w:rFonts w:hint="eastAsia"/>
        </w:rPr>
        <w:t>　　第四节 2020-2025年全球新型抗糖尿病药物研究进展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2020-2025年中国糖尿病诊疗行业发展环境分析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一、中国医药行业政策环境</w:t>
      </w:r>
      <w:r>
        <w:rPr>
          <w:rFonts w:hint="eastAsia"/>
        </w:rPr>
        <w:br/>
      </w:r>
      <w:r>
        <w:rPr>
          <w:rFonts w:hint="eastAsia"/>
        </w:rPr>
        <w:t>　　　　二、发改委降低部分药品价格</w:t>
      </w:r>
      <w:r>
        <w:rPr>
          <w:rFonts w:hint="eastAsia"/>
        </w:rPr>
        <w:br/>
      </w:r>
      <w:r>
        <w:rPr>
          <w:rFonts w:hint="eastAsia"/>
        </w:rPr>
        <w:t>　　　　三、国家药监局重修吡格列酮说明书</w:t>
      </w:r>
      <w:r>
        <w:rPr>
          <w:rFonts w:hint="eastAsia"/>
        </w:rPr>
        <w:br/>
      </w:r>
      <w:r>
        <w:rPr>
          <w:rFonts w:hint="eastAsia"/>
        </w:rPr>
        <w:t>　　第三节 医药行业环境</w:t>
      </w:r>
      <w:r>
        <w:rPr>
          <w:rFonts w:hint="eastAsia"/>
        </w:rPr>
        <w:br/>
      </w:r>
      <w:r>
        <w:rPr>
          <w:rFonts w:hint="eastAsia"/>
        </w:rPr>
        <w:t>　　　　一、全球医药市场规模分析</w:t>
      </w:r>
      <w:r>
        <w:rPr>
          <w:rFonts w:hint="eastAsia"/>
        </w:rPr>
        <w:br/>
      </w:r>
      <w:r>
        <w:rPr>
          <w:rFonts w:hint="eastAsia"/>
        </w:rPr>
        <w:t>　　　　二、中国医药行业产销状况</w:t>
      </w:r>
      <w:r>
        <w:rPr>
          <w:rFonts w:hint="eastAsia"/>
        </w:rPr>
        <w:br/>
      </w:r>
      <w:r>
        <w:rPr>
          <w:rFonts w:hint="eastAsia"/>
        </w:rPr>
        <w:t>　　　　三、中国药品零售市场调研</w:t>
      </w:r>
      <w:r>
        <w:rPr>
          <w:rFonts w:hint="eastAsia"/>
        </w:rPr>
        <w:br/>
      </w:r>
      <w:r>
        <w:rPr>
          <w:rFonts w:hint="eastAsia"/>
        </w:rPr>
        <w:t>　　　　四、中国医药行业进出口情况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一、中国人口及结构总体情况</w:t>
      </w:r>
      <w:r>
        <w:rPr>
          <w:rFonts w:hint="eastAsia"/>
        </w:rPr>
        <w:br/>
      </w:r>
      <w:r>
        <w:rPr>
          <w:rFonts w:hint="eastAsia"/>
        </w:rPr>
        <w:t>　　　　二、中国城乡居民医疗保健支出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三、国家卫生部举办联合国糖尿病日活动</w:t>
      </w:r>
      <w:r>
        <w:rPr>
          <w:rFonts w:hint="eastAsia"/>
        </w:rPr>
        <w:br/>
      </w:r>
      <w:r>
        <w:rPr>
          <w:rFonts w:hint="eastAsia"/>
        </w:rPr>
        <w:t>　　　　四、中国糖尿病患者健康教育发展现状</w:t>
      </w:r>
      <w:r>
        <w:rPr>
          <w:rFonts w:hint="eastAsia"/>
        </w:rPr>
        <w:br/>
      </w:r>
      <w:r>
        <w:rPr>
          <w:rFonts w:hint="eastAsia"/>
        </w:rPr>
        <w:t>　　　　五、糖尿病社区健康教育的方法与内容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2020-2025年中国糖尿病治疗药物所属行业发展分析</w:t>
      </w:r>
      <w:r>
        <w:rPr>
          <w:rFonts w:hint="eastAsia"/>
        </w:rPr>
        <w:br/>
      </w:r>
      <w:r>
        <w:rPr>
          <w:rFonts w:hint="eastAsia"/>
        </w:rPr>
        <w:t>　　第一节 中国糖尿病患病现状</w:t>
      </w:r>
      <w:r>
        <w:rPr>
          <w:rFonts w:hint="eastAsia"/>
        </w:rPr>
        <w:br/>
      </w:r>
      <w:r>
        <w:rPr>
          <w:rFonts w:hint="eastAsia"/>
        </w:rPr>
        <w:t>　　　　一、中国糖尿病患病人数</w:t>
      </w:r>
      <w:r>
        <w:rPr>
          <w:rFonts w:hint="eastAsia"/>
        </w:rPr>
        <w:br/>
      </w:r>
      <w:r>
        <w:rPr>
          <w:rFonts w:hint="eastAsia"/>
        </w:rPr>
        <w:t>　　　　二、中国糖尿病流行状况及特点</w:t>
      </w:r>
      <w:r>
        <w:rPr>
          <w:rFonts w:hint="eastAsia"/>
        </w:rPr>
        <w:br/>
      </w:r>
      <w:r>
        <w:rPr>
          <w:rFonts w:hint="eastAsia"/>
        </w:rPr>
        <w:t>　　　　三、农村早期糖尿病患者群体庞大</w:t>
      </w:r>
      <w:r>
        <w:rPr>
          <w:rFonts w:hint="eastAsia"/>
        </w:rPr>
        <w:br/>
      </w:r>
      <w:r>
        <w:rPr>
          <w:rFonts w:hint="eastAsia"/>
        </w:rPr>
        <w:t>　　　　四、中国糖尿病高发主要原因分析</w:t>
      </w:r>
      <w:r>
        <w:rPr>
          <w:rFonts w:hint="eastAsia"/>
        </w:rPr>
        <w:br/>
      </w:r>
      <w:r>
        <w:rPr>
          <w:rFonts w:hint="eastAsia"/>
        </w:rPr>
        <w:t>　　第二节 中国糖尿病的诊断与治疗</w:t>
      </w:r>
      <w:r>
        <w:rPr>
          <w:rFonts w:hint="eastAsia"/>
        </w:rPr>
        <w:br/>
      </w:r>
      <w:r>
        <w:rPr>
          <w:rFonts w:hint="eastAsia"/>
        </w:rPr>
        <w:t>　　　　一、中国糖尿病临床诊断标准</w:t>
      </w:r>
      <w:r>
        <w:rPr>
          <w:rFonts w:hint="eastAsia"/>
        </w:rPr>
        <w:br/>
      </w:r>
      <w:r>
        <w:rPr>
          <w:rFonts w:hint="eastAsia"/>
        </w:rPr>
        <w:t>　　　　二、糖尿病药物治疗方案分析</w:t>
      </w:r>
      <w:r>
        <w:rPr>
          <w:rFonts w:hint="eastAsia"/>
        </w:rPr>
        <w:br/>
      </w:r>
      <w:r>
        <w:rPr>
          <w:rFonts w:hint="eastAsia"/>
        </w:rPr>
        <w:t>　　　　三、糖尿病手术治疗方案分析</w:t>
      </w:r>
      <w:r>
        <w:rPr>
          <w:rFonts w:hint="eastAsia"/>
        </w:rPr>
        <w:br/>
      </w:r>
      <w:r>
        <w:rPr>
          <w:rFonts w:hint="eastAsia"/>
        </w:rPr>
        <w:t>　　　　四、糖尿病的非药物治疗情况</w:t>
      </w:r>
      <w:r>
        <w:rPr>
          <w:rFonts w:hint="eastAsia"/>
        </w:rPr>
        <w:br/>
      </w:r>
      <w:r>
        <w:rPr>
          <w:rFonts w:hint="eastAsia"/>
        </w:rPr>
        <w:t>　　第三节 中国糖尿病治疗药物分析</w:t>
      </w:r>
      <w:r>
        <w:rPr>
          <w:rFonts w:hint="eastAsia"/>
        </w:rPr>
        <w:br/>
      </w:r>
      <w:r>
        <w:rPr>
          <w:rFonts w:hint="eastAsia"/>
        </w:rPr>
        <w:t>　　国内样本医院糖尿病药物市场规模</w:t>
      </w:r>
      <w:r>
        <w:rPr>
          <w:rFonts w:hint="eastAsia"/>
        </w:rPr>
        <w:br/>
      </w:r>
      <w:r>
        <w:rPr>
          <w:rFonts w:hint="eastAsia"/>
        </w:rPr>
        <w:t>　　2017 年国内样本医院糖尿病药物市场份额</w:t>
      </w:r>
      <w:r>
        <w:rPr>
          <w:rFonts w:hint="eastAsia"/>
        </w:rPr>
        <w:br/>
      </w:r>
      <w:r>
        <w:rPr>
          <w:rFonts w:hint="eastAsia"/>
        </w:rPr>
        <w:t>　　　　一、国内糖尿病药物研究进展及现状</w:t>
      </w:r>
      <w:r>
        <w:rPr>
          <w:rFonts w:hint="eastAsia"/>
        </w:rPr>
        <w:br/>
      </w:r>
      <w:r>
        <w:rPr>
          <w:rFonts w:hint="eastAsia"/>
        </w:rPr>
        <w:t>　　　　二、中国糖尿病治疗药物产品的分类</w:t>
      </w:r>
      <w:r>
        <w:rPr>
          <w:rFonts w:hint="eastAsia"/>
        </w:rPr>
        <w:br/>
      </w:r>
      <w:r>
        <w:rPr>
          <w:rFonts w:hint="eastAsia"/>
        </w:rPr>
        <w:t>　　　　三、糖尿病治疗主要药物增长分析</w:t>
      </w:r>
      <w:r>
        <w:rPr>
          <w:rFonts w:hint="eastAsia"/>
        </w:rPr>
        <w:br/>
      </w:r>
      <w:r>
        <w:rPr>
          <w:rFonts w:hint="eastAsia"/>
        </w:rPr>
        <w:t>　　　　四、中国糖尿病药物市场规模分析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2020-2025年中国糖尿病治疗药物市场价格分析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2020-2025年中国糖尿病治疗药物市场竞争分析</w:t>
      </w:r>
      <w:r>
        <w:rPr>
          <w:rFonts w:hint="eastAsia"/>
        </w:rPr>
        <w:br/>
      </w:r>
      <w:r>
        <w:rPr>
          <w:rFonts w:hint="eastAsia"/>
        </w:rPr>
        <w:t>　　第一节 2020-2025年中国糖尿病药物市场竞争格局分析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一、中国降糖药物市场格局分析</w:t>
      </w:r>
      <w:r>
        <w:rPr>
          <w:rFonts w:hint="eastAsia"/>
        </w:rPr>
        <w:br/>
      </w:r>
      <w:r>
        <w:rPr>
          <w:rFonts w:hint="eastAsia"/>
        </w:rPr>
        <w:t>　　　　二、中国化学降糖药竞争企业概述</w:t>
      </w:r>
      <w:r>
        <w:rPr>
          <w:rFonts w:hint="eastAsia"/>
        </w:rPr>
        <w:br/>
      </w:r>
      <w:r>
        <w:rPr>
          <w:rFonts w:hint="eastAsia"/>
        </w:rPr>
        <w:t>　　　　三、跨国药企主导化学降糖药市场</w:t>
      </w:r>
      <w:r>
        <w:rPr>
          <w:rFonts w:hint="eastAsia"/>
        </w:rPr>
        <w:br/>
      </w:r>
      <w:r>
        <w:rPr>
          <w:rFonts w:hint="eastAsia"/>
        </w:rPr>
        <w:t>　　第二节 2020-2025年中国糖尿病治疗药物市场格局分析</w:t>
      </w:r>
      <w:r>
        <w:rPr>
          <w:rFonts w:hint="eastAsia"/>
        </w:rPr>
        <w:br/>
      </w:r>
      <w:r>
        <w:rPr>
          <w:rFonts w:hint="eastAsia"/>
        </w:rPr>
        <w:t>　　　　一、国内糖尿病用药产品格局分析</w:t>
      </w:r>
      <w:r>
        <w:rPr>
          <w:rFonts w:hint="eastAsia"/>
        </w:rPr>
        <w:br/>
      </w:r>
      <w:r>
        <w:rPr>
          <w:rFonts w:hint="eastAsia"/>
        </w:rPr>
        <w:t>　　　　二、中国口服糖尿病药物市场格局</w:t>
      </w:r>
      <w:r>
        <w:rPr>
          <w:rFonts w:hint="eastAsia"/>
        </w:rPr>
        <w:br/>
      </w:r>
      <w:r>
        <w:rPr>
          <w:rFonts w:hint="eastAsia"/>
        </w:rPr>
        <w:t>　　　　三、中国糖尿病药物企业竞争格局</w:t>
      </w:r>
      <w:r>
        <w:rPr>
          <w:rFonts w:hint="eastAsia"/>
        </w:rPr>
        <w:br/>
      </w:r>
      <w:r>
        <w:rPr>
          <w:rFonts w:hint="eastAsia"/>
        </w:rPr>
        <w:t>　　　　四、中国糖尿病治疗药物市场集中度</w:t>
      </w:r>
      <w:r>
        <w:rPr>
          <w:rFonts w:hint="eastAsia"/>
        </w:rPr>
        <w:br/>
      </w:r>
      <w:r>
        <w:rPr>
          <w:rFonts w:hint="eastAsia"/>
        </w:rPr>
        <w:t>　　第三节 2020-2025年中国糖尿病药物企业竞争策略分析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2020-2025年中国糖尿病治疗药物市场品种分析</w:t>
      </w:r>
      <w:r>
        <w:rPr>
          <w:rFonts w:hint="eastAsia"/>
        </w:rPr>
        <w:br/>
      </w:r>
      <w:r>
        <w:rPr>
          <w:rFonts w:hint="eastAsia"/>
        </w:rPr>
        <w:t>　　第一节 促胰岛素分泌类药物</w:t>
      </w:r>
      <w:r>
        <w:rPr>
          <w:rFonts w:hint="eastAsia"/>
        </w:rPr>
        <w:br/>
      </w:r>
      <w:r>
        <w:rPr>
          <w:rFonts w:hint="eastAsia"/>
        </w:rPr>
        <w:t>　　　　一、甲苯磺丁脲</w:t>
      </w:r>
      <w:r>
        <w:rPr>
          <w:rFonts w:hint="eastAsia"/>
        </w:rPr>
        <w:br/>
      </w:r>
      <w:r>
        <w:rPr>
          <w:rFonts w:hint="eastAsia"/>
        </w:rPr>
        <w:t>　　　　二、格列本脲</w:t>
      </w:r>
      <w:r>
        <w:rPr>
          <w:rFonts w:hint="eastAsia"/>
        </w:rPr>
        <w:br/>
      </w:r>
      <w:r>
        <w:rPr>
          <w:rFonts w:hint="eastAsia"/>
        </w:rPr>
        <w:t>　　　　三、格列喹酮</w:t>
      </w:r>
      <w:r>
        <w:rPr>
          <w:rFonts w:hint="eastAsia"/>
        </w:rPr>
        <w:br/>
      </w:r>
      <w:r>
        <w:rPr>
          <w:rFonts w:hint="eastAsia"/>
        </w:rPr>
        <w:t>　　　　四、格列吡嗪</w:t>
      </w:r>
      <w:r>
        <w:rPr>
          <w:rFonts w:hint="eastAsia"/>
        </w:rPr>
        <w:br/>
      </w:r>
      <w:r>
        <w:rPr>
          <w:rFonts w:hint="eastAsia"/>
        </w:rPr>
        <w:t>　　　　五、格列齐特</w:t>
      </w:r>
      <w:r>
        <w:rPr>
          <w:rFonts w:hint="eastAsia"/>
        </w:rPr>
        <w:br/>
      </w:r>
      <w:r>
        <w:rPr>
          <w:rFonts w:hint="eastAsia"/>
        </w:rPr>
        <w:t>　　　　六、格列美脲</w:t>
      </w:r>
      <w:r>
        <w:rPr>
          <w:rFonts w:hint="eastAsia"/>
        </w:rPr>
        <w:br/>
      </w:r>
      <w:r>
        <w:rPr>
          <w:rFonts w:hint="eastAsia"/>
        </w:rPr>
        <w:t>　　　　七、瑞格列奈</w:t>
      </w:r>
      <w:r>
        <w:rPr>
          <w:rFonts w:hint="eastAsia"/>
        </w:rPr>
        <w:br/>
      </w:r>
      <w:r>
        <w:rPr>
          <w:rFonts w:hint="eastAsia"/>
        </w:rPr>
        <w:t>　　　　八、那格列奈</w:t>
      </w:r>
      <w:r>
        <w:rPr>
          <w:rFonts w:hint="eastAsia"/>
        </w:rPr>
        <w:br/>
      </w:r>
      <w:r>
        <w:rPr>
          <w:rFonts w:hint="eastAsia"/>
        </w:rPr>
        <w:t>　　　　九、GLP-1受体激动剂</w:t>
      </w:r>
      <w:r>
        <w:rPr>
          <w:rFonts w:hint="eastAsia"/>
        </w:rPr>
        <w:br/>
      </w:r>
      <w:r>
        <w:rPr>
          <w:rFonts w:hint="eastAsia"/>
        </w:rPr>
        <w:t>　　　　十、DPP-4抑制剂</w:t>
      </w:r>
      <w:r>
        <w:rPr>
          <w:rFonts w:hint="eastAsia"/>
        </w:rPr>
        <w:br/>
      </w:r>
      <w:r>
        <w:rPr>
          <w:rFonts w:hint="eastAsia"/>
        </w:rPr>
        <w:t>　　第二节 双胍类降糖药物</w:t>
      </w:r>
      <w:r>
        <w:rPr>
          <w:rFonts w:hint="eastAsia"/>
        </w:rPr>
        <w:br/>
      </w:r>
      <w:r>
        <w:rPr>
          <w:rFonts w:hint="eastAsia"/>
        </w:rPr>
        <w:t>　　　　一、双胍类药物</w:t>
      </w:r>
      <w:r>
        <w:rPr>
          <w:rFonts w:hint="eastAsia"/>
        </w:rPr>
        <w:br/>
      </w:r>
      <w:r>
        <w:rPr>
          <w:rFonts w:hint="eastAsia"/>
        </w:rPr>
        <w:t>　　　　二、二甲双胍</w:t>
      </w:r>
      <w:r>
        <w:rPr>
          <w:rFonts w:hint="eastAsia"/>
        </w:rPr>
        <w:br/>
      </w:r>
      <w:r>
        <w:rPr>
          <w:rFonts w:hint="eastAsia"/>
        </w:rPr>
        <w:t>　　第三节 α-糖苷酶抑制剂类药物</w:t>
      </w:r>
      <w:r>
        <w:rPr>
          <w:rFonts w:hint="eastAsia"/>
        </w:rPr>
        <w:br/>
      </w:r>
      <w:r>
        <w:rPr>
          <w:rFonts w:hint="eastAsia"/>
        </w:rPr>
        <w:t>　　　　一、阿卡波糖</w:t>
      </w:r>
      <w:r>
        <w:rPr>
          <w:rFonts w:hint="eastAsia"/>
        </w:rPr>
        <w:br/>
      </w:r>
      <w:r>
        <w:rPr>
          <w:rFonts w:hint="eastAsia"/>
        </w:rPr>
        <w:t>　　　　二、伏格列波糖</w:t>
      </w:r>
      <w:r>
        <w:rPr>
          <w:rFonts w:hint="eastAsia"/>
        </w:rPr>
        <w:br/>
      </w:r>
      <w:r>
        <w:rPr>
          <w:rFonts w:hint="eastAsia"/>
        </w:rPr>
        <w:t>　　第四节 胰岛素增敏剂类药物</w:t>
      </w:r>
      <w:r>
        <w:rPr>
          <w:rFonts w:hint="eastAsia"/>
        </w:rPr>
        <w:br/>
      </w:r>
      <w:r>
        <w:rPr>
          <w:rFonts w:hint="eastAsia"/>
        </w:rPr>
        <w:t>　　　　一、罗格列酮</w:t>
      </w:r>
      <w:r>
        <w:rPr>
          <w:rFonts w:hint="eastAsia"/>
        </w:rPr>
        <w:br/>
      </w:r>
      <w:r>
        <w:rPr>
          <w:rFonts w:hint="eastAsia"/>
        </w:rPr>
        <w:t>　　　　二、吡咯列酮</w:t>
      </w:r>
      <w:r>
        <w:rPr>
          <w:rFonts w:hint="eastAsia"/>
        </w:rPr>
        <w:br/>
      </w:r>
      <w:r>
        <w:rPr>
          <w:rFonts w:hint="eastAsia"/>
        </w:rPr>
        <w:t>　　第五节 胰岛素</w:t>
      </w:r>
      <w:r>
        <w:rPr>
          <w:rFonts w:hint="eastAsia"/>
        </w:rPr>
        <w:br/>
      </w:r>
      <w:r>
        <w:rPr>
          <w:rFonts w:hint="eastAsia"/>
        </w:rPr>
        <w:t>　　　　一、胰岛素的分类及其特点</w:t>
      </w:r>
      <w:r>
        <w:rPr>
          <w:rFonts w:hint="eastAsia"/>
        </w:rPr>
        <w:br/>
      </w:r>
      <w:r>
        <w:rPr>
          <w:rFonts w:hint="eastAsia"/>
        </w:rPr>
        <w:t>　　　　二、全球胰岛素新型制剂研发进展</w:t>
      </w:r>
      <w:r>
        <w:rPr>
          <w:rFonts w:hint="eastAsia"/>
        </w:rPr>
        <w:br/>
      </w:r>
      <w:r>
        <w:rPr>
          <w:rFonts w:hint="eastAsia"/>
        </w:rPr>
        <w:t>　　　　三、中国胰岛素制剂研发进展分析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度中国糖尿病药物重点企业经营分析</w:t>
      </w:r>
      <w:r>
        <w:rPr>
          <w:rFonts w:hint="eastAsia"/>
        </w:rPr>
        <w:br/>
      </w:r>
      <w:r>
        <w:rPr>
          <w:rFonts w:hint="eastAsia"/>
        </w:rPr>
        <w:t>　　第一节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二、公司糖尿病药物销售情况</w:t>
      </w:r>
      <w:r>
        <w:rPr>
          <w:rFonts w:hint="eastAsia"/>
        </w:rPr>
        <w:br/>
      </w:r>
      <w:r>
        <w:rPr>
          <w:rFonts w:hint="eastAsia"/>
        </w:rPr>
        <w:t>　　　　三、2025年公司经营情况分析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五、公司主要财务指标</w:t>
      </w:r>
      <w:r>
        <w:rPr>
          <w:rFonts w:hint="eastAsia"/>
        </w:rPr>
        <w:br/>
      </w:r>
      <w:r>
        <w:rPr>
          <w:rFonts w:hint="eastAsia"/>
        </w:rPr>
        <w:t>　　　　六、公司投资前景及未来展望</w:t>
      </w:r>
      <w:r>
        <w:rPr>
          <w:rFonts w:hint="eastAsia"/>
        </w:rPr>
        <w:br/>
      </w:r>
      <w:r>
        <w:rPr>
          <w:rFonts w:hint="eastAsia"/>
        </w:rPr>
        <w:t>　　第二节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二、公司糖尿病药物销售情况</w:t>
      </w:r>
      <w:r>
        <w:rPr>
          <w:rFonts w:hint="eastAsia"/>
        </w:rPr>
        <w:br/>
      </w:r>
      <w:r>
        <w:rPr>
          <w:rFonts w:hint="eastAsia"/>
        </w:rPr>
        <w:t>　　　　三、2025年公司经营情况分析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五、公司主要财务指标</w:t>
      </w:r>
      <w:r>
        <w:rPr>
          <w:rFonts w:hint="eastAsia"/>
        </w:rPr>
        <w:br/>
      </w:r>
      <w:r>
        <w:rPr>
          <w:rFonts w:hint="eastAsia"/>
        </w:rPr>
        <w:t>　　　　六、公司投资前景及未来展望</w:t>
      </w:r>
      <w:r>
        <w:rPr>
          <w:rFonts w:hint="eastAsia"/>
        </w:rPr>
        <w:br/>
      </w:r>
      <w:r>
        <w:rPr>
          <w:rFonts w:hint="eastAsia"/>
        </w:rPr>
        <w:t>　　第三节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二、公司糖尿病药物销售情况</w:t>
      </w:r>
      <w:r>
        <w:rPr>
          <w:rFonts w:hint="eastAsia"/>
        </w:rPr>
        <w:br/>
      </w:r>
      <w:r>
        <w:rPr>
          <w:rFonts w:hint="eastAsia"/>
        </w:rPr>
        <w:t>　　　　三、2025年公司经营情况分析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五、公司主要财务指标</w:t>
      </w:r>
      <w:r>
        <w:rPr>
          <w:rFonts w:hint="eastAsia"/>
        </w:rPr>
        <w:br/>
      </w:r>
      <w:r>
        <w:rPr>
          <w:rFonts w:hint="eastAsia"/>
        </w:rPr>
        <w:t>　　　　六、公司投资前景及未来展望</w:t>
      </w:r>
      <w:r>
        <w:rPr>
          <w:rFonts w:hint="eastAsia"/>
        </w:rPr>
        <w:br/>
      </w:r>
      <w:r>
        <w:rPr>
          <w:rFonts w:hint="eastAsia"/>
        </w:rPr>
        <w:t>　　第四节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二、糖尿病药物销售情况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第五节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二、糖尿病药物销售情况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第六节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二、糖尿病药物销售情况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第七节 太极集团重庆涪陵制药厂有限公司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二、糖尿病药物销售情况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2025-2031年中国糖尿病药物市场行业前景调研分析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2025-2031年中国糖尿病药物市场前景分析</w:t>
      </w:r>
      <w:r>
        <w:rPr>
          <w:rFonts w:hint="eastAsia"/>
        </w:rPr>
        <w:br/>
      </w:r>
      <w:r>
        <w:rPr>
          <w:rFonts w:hint="eastAsia"/>
        </w:rPr>
        <w:t>　　　　一、国内医药行业发展趋势及前景展望</w:t>
      </w:r>
      <w:r>
        <w:rPr>
          <w:rFonts w:hint="eastAsia"/>
        </w:rPr>
        <w:br/>
      </w:r>
      <w:r>
        <w:rPr>
          <w:rFonts w:hint="eastAsia"/>
        </w:rPr>
        <w:t>　　　　二、中国糖尿病诊疗药物市场前景分析</w:t>
      </w:r>
      <w:r>
        <w:rPr>
          <w:rFonts w:hint="eastAsia"/>
        </w:rPr>
        <w:br/>
      </w:r>
      <w:r>
        <w:rPr>
          <w:rFonts w:hint="eastAsia"/>
        </w:rPr>
        <w:t>　　　　三、中国降糖药物潜在市场容量预测分析</w:t>
      </w:r>
      <w:r>
        <w:rPr>
          <w:rFonts w:hint="eastAsia"/>
        </w:rPr>
        <w:br/>
      </w:r>
      <w:r>
        <w:rPr>
          <w:rFonts w:hint="eastAsia"/>
        </w:rPr>
        <w:t>　　　　四、2025-2031年糖尿病药物市场规模预测</w:t>
      </w:r>
      <w:r>
        <w:rPr>
          <w:rFonts w:hint="eastAsia"/>
        </w:rPr>
        <w:br/>
      </w:r>
      <w:r>
        <w:rPr>
          <w:rFonts w:hint="eastAsia"/>
        </w:rPr>
        <w:t>　　　　从国内发展情况来看，我国是全球糖尿病患者最多的国家，同时也是糖尿病患病率增长最快的国家。随着我国糖尿病患病率的增加、人们生活水平和医疗水平的提高，我国糖尿病药物市场规模逐年扩容，预计到，市场规模将接近437亿元。</w:t>
      </w:r>
      <w:r>
        <w:rPr>
          <w:rFonts w:hint="eastAsia"/>
        </w:rPr>
        <w:br/>
      </w:r>
      <w:r>
        <w:rPr>
          <w:rFonts w:hint="eastAsia"/>
        </w:rPr>
        <w:t>　　第二节 2025-2031年中国糖尿病药物投资前景分析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三、药品降价风险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中~智~林~：2025-2031年中国糖尿病诊疗投资趋势分析及建议</w:t>
      </w:r>
      <w:r>
        <w:rPr>
          <w:rFonts w:hint="eastAsia"/>
        </w:rPr>
        <w:br/>
      </w:r>
      <w:r>
        <w:rPr>
          <w:rFonts w:hint="eastAsia"/>
        </w:rPr>
        <w:t>　　　　一、中药降糖药市场潜力巨大</w:t>
      </w:r>
      <w:r>
        <w:rPr>
          <w:rFonts w:hint="eastAsia"/>
        </w:rPr>
        <w:br/>
      </w:r>
      <w:r>
        <w:rPr>
          <w:rFonts w:hint="eastAsia"/>
        </w:rPr>
        <w:t>　　　　二、血糖仪市场有望加速增长</w:t>
      </w:r>
      <w:r>
        <w:rPr>
          <w:rFonts w:hint="eastAsia"/>
        </w:rPr>
        <w:br/>
      </w:r>
      <w:r>
        <w:rPr>
          <w:rFonts w:hint="eastAsia"/>
        </w:rPr>
        <w:t>　　　　三、胰岛素泵在国内有待开发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4315e016b495e" w:history="1">
        <w:r>
          <w:rPr>
            <w:rStyle w:val="Hyperlink"/>
          </w:rPr>
          <w:t>2025-2031年中国糖尿病药品市场现状深度调研与发展趋势分析报告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4315e016b495e" w:history="1">
        <w:r>
          <w:rPr>
            <w:rStyle w:val="Hyperlink"/>
          </w:rPr>
          <w:t>https://www.20087.com/0/85/TangNiaoBingYaoPinFaZhanQuShiFen.html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降糖药排名、糖尿病药品名称大全、控制糖尿病的药有哪些、糖尿病药品分类及代表药物、进口长效降糖药物一览表、最新谈判纳入医保糖尿病药品、治疗糖尿病药品、糖尿病药品排名前十名、糖尿病用药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167172da94b10" w:history="1">
      <w:r>
        <w:rPr>
          <w:rStyle w:val="Hyperlink"/>
        </w:rPr>
        <w:t>2025-2031年中国糖尿病药品市场现状深度调研与发展趋势分析报告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TangNiaoBingYaoPinFaZhanQuShiFen.html" TargetMode="External" Id="R1694315e016b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TangNiaoBingYaoPinFaZhanQuShiFen.html" TargetMode="External" Id="Rab8167172da9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2024-12-17T07:12:00Z</dcterms:created>
  <dcterms:modified xsi:type="dcterms:W3CDTF">2024-12-17T08:12:00Z</dcterms:modified>
  <dc:subject>2025-2031年中国糖尿病药品市场现状深度调研与发展趋势分析报告</dc:subject>
  <dc:title>2025-2031年中国糖尿病药品市场现状深度调研与发展趋势分析报告</dc:title>
  <cp:keywords>2025-2031年中国糖尿病药品市场现状深度调研与发展趋势分析报告</cp:keywords>
  <dc:description>2025-2031年中国糖尿病药品市场现状深度调研与发展趋势分析报告</dc:description>
</cp:coreProperties>
</file>