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185290ed74d4c" w:history="1">
              <w:r>
                <w:rPr>
                  <w:rStyle w:val="Hyperlink"/>
                </w:rPr>
                <w:t>2025-2031年中国羧甲基纤维素行业市场调研及发展前景预测报告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185290ed74d4c" w:history="1">
              <w:r>
                <w:rPr>
                  <w:rStyle w:val="Hyperlink"/>
                </w:rPr>
                <w:t>2025-2031年中国羧甲基纤维素行业市场调研及发展前景预测报告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185290ed74d4c" w:history="1">
                <w:r>
                  <w:rPr>
                    <w:rStyle w:val="Hyperlink"/>
                  </w:rPr>
                  <w:t>https://www.20087.com/0/75/SuoJiaJiXianWeiSuHangYeFengXianBaoGao.html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水溶性纤维素醚，具有良好的粘度、稳定性、乳化性和增稠性，被广泛应用于食品、制药、石油开采和造纸等行业。近年来，CMC的生产技术不断进步，能够提供不同分子量和取代度的产品，以满足特定应用的要求。在食品行业中，CMC作为稳定剂和增稠剂，有助于改善产品的质地和口感，同时在制药领域，CMC用作药物载体和赋形剂，提高药物的溶解性和生物利用度。</w:t>
      </w:r>
      <w:r>
        <w:rPr>
          <w:rFonts w:hint="eastAsia"/>
        </w:rPr>
        <w:br/>
      </w:r>
      <w:r>
        <w:rPr>
          <w:rFonts w:hint="eastAsia"/>
        </w:rPr>
        <w:t>　　羧甲基纤维素的未来将聚焦于可持续性和功能化。随着对环保材料的需求增加，CMC将作为石油基增稠剂和乳化剂的替代品，获得更广泛的应用。同时，通过化学改性，CMC将被开发成具有特殊功能的衍生物，如抗菌、抗病毒或生物可降解性能，拓展其在医药和生物技术领域的应用。此外，CMC将与纳米技术和智能材料结合，用于开发新型药物递送系统和智能包装材料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185290ed74d4c" w:history="1">
        <w:r>
          <w:rPr>
            <w:rStyle w:val="Hyperlink"/>
          </w:rPr>
          <w:t>2025-2031年中国羧甲基纤维素行业市场调研及发展前景预测报告</w:t>
        </w:r>
      </w:hyperlink>
      <w:r>
        <w:rPr>
          <w:rFonts w:hint="eastAsia"/>
        </w:rPr>
        <w:t>》基于科学的市场调研与数据分析，全面解析了羧甲基纤维素行业的市场规模、市场需求及发展现状。报告深入探讨了羧甲基纤维素产业链结构、细分市场特点及技术发展方向，并结合宏观经济环境与消费者需求变化，对羧甲基纤维素行业前景与未来趋势进行了科学预测，揭示了潜在增长空间。通过对羧甲基纤维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羧甲基纤维素产业概述</w:t>
      </w:r>
      <w:r>
        <w:rPr>
          <w:rFonts w:hint="eastAsia"/>
        </w:rPr>
        <w:br/>
      </w:r>
      <w:r>
        <w:rPr>
          <w:rFonts w:hint="eastAsia"/>
        </w:rPr>
        <w:t>　　第一节 羧甲基纤维素产业定义</w:t>
      </w:r>
      <w:r>
        <w:rPr>
          <w:rFonts w:hint="eastAsia"/>
        </w:rPr>
        <w:br/>
      </w:r>
      <w:r>
        <w:rPr>
          <w:rFonts w:hint="eastAsia"/>
        </w:rPr>
        <w:t>　　第二节 羧甲基纤维素产业发展历程</w:t>
      </w:r>
      <w:r>
        <w:rPr>
          <w:rFonts w:hint="eastAsia"/>
        </w:rPr>
        <w:br/>
      </w:r>
      <w:r>
        <w:rPr>
          <w:rFonts w:hint="eastAsia"/>
        </w:rPr>
        <w:t>　　第三节 羧甲基纤维素分类情况</w:t>
      </w:r>
      <w:r>
        <w:rPr>
          <w:rFonts w:hint="eastAsia"/>
        </w:rPr>
        <w:br/>
      </w:r>
      <w:r>
        <w:rPr>
          <w:rFonts w:hint="eastAsia"/>
        </w:rPr>
        <w:t>　　第四节 羧甲基纤维素产业链分析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一、羧甲基纤维素行业相关政策</w:t>
      </w:r>
      <w:r>
        <w:rPr>
          <w:rFonts w:hint="eastAsia"/>
        </w:rPr>
        <w:br/>
      </w:r>
      <w:r>
        <w:rPr>
          <w:rFonts w:hint="eastAsia"/>
        </w:rPr>
        <w:t>　　　　二、羧甲基纤维素行业相关标准</w:t>
      </w:r>
      <w:r>
        <w:rPr>
          <w:rFonts w:hint="eastAsia"/>
        </w:rPr>
        <w:br/>
      </w:r>
      <w:r>
        <w:rPr>
          <w:rFonts w:hint="eastAsia"/>
        </w:rPr>
        <w:t>　　第三节 羧甲基纤维素行业技术环境分析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2024-2025年中国羧甲基纤维素行业发展概况</w:t>
      </w:r>
      <w:r>
        <w:rPr>
          <w:rFonts w:hint="eastAsia"/>
        </w:rPr>
        <w:br/>
      </w:r>
      <w:r>
        <w:rPr>
          <w:rFonts w:hint="eastAsia"/>
        </w:rPr>
        <w:t>　　第一节 羧甲基纤维素行业发展态势分析</w:t>
      </w:r>
      <w:r>
        <w:rPr>
          <w:rFonts w:hint="eastAsia"/>
        </w:rPr>
        <w:br/>
      </w:r>
      <w:r>
        <w:rPr>
          <w:rFonts w:hint="eastAsia"/>
        </w:rPr>
        <w:t>　　第二节 羧甲基纤维素行业发展特点分析</w:t>
      </w:r>
      <w:r>
        <w:rPr>
          <w:rFonts w:hint="eastAsia"/>
        </w:rPr>
        <w:br/>
      </w:r>
      <w:r>
        <w:rPr>
          <w:rFonts w:hint="eastAsia"/>
        </w:rPr>
        <w:t>　　第三节 羧甲基纤维素行业市场供需分析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中国羧甲基纤维素市场规模情况</w:t>
      </w:r>
      <w:r>
        <w:rPr>
          <w:rFonts w:hint="eastAsia"/>
        </w:rPr>
        <w:br/>
      </w:r>
      <w:r>
        <w:rPr>
          <w:rFonts w:hint="eastAsia"/>
        </w:rPr>
        <w:t>　　第二节 中国羧甲基纤维素行业盈利情况分析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中国羧甲基纤维素市场需求状况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一、2019-2024年羧甲基纤维素市场需求情况</w:t>
      </w:r>
      <w:r>
        <w:rPr>
          <w:rFonts w:hint="eastAsia"/>
        </w:rPr>
        <w:br/>
      </w:r>
      <w:r>
        <w:rPr>
          <w:rFonts w:hint="eastAsia"/>
        </w:rPr>
        <w:t>　　　　二、2025年羧甲基纤维素行业市场需求特点分析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三、2025-2031年羧甲基纤维素市场需求预测</w:t>
      </w:r>
      <w:r>
        <w:rPr>
          <w:rFonts w:hint="eastAsia"/>
        </w:rPr>
        <w:br/>
      </w:r>
      <w:r>
        <w:rPr>
          <w:rFonts w:hint="eastAsia"/>
        </w:rPr>
        <w:t>　　第四节 中国羧甲基纤维素行业产量情况分析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一、2019-2024年羧甲基纤维素行业产量统计</w:t>
      </w:r>
      <w:r>
        <w:rPr>
          <w:rFonts w:hint="eastAsia"/>
        </w:rPr>
        <w:br/>
      </w:r>
      <w:r>
        <w:rPr>
          <w:rFonts w:hint="eastAsia"/>
        </w:rPr>
        <w:t>　　　　二、2024年羧甲基纤维素行业产量特点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三、2025-2031年羧甲基纤维素行业产量预测</w:t>
      </w:r>
      <w:r>
        <w:rPr>
          <w:rFonts w:hint="eastAsia"/>
        </w:rPr>
        <w:br/>
      </w:r>
      <w:r>
        <w:rPr>
          <w:rFonts w:hint="eastAsia"/>
        </w:rPr>
        <w:t>　　第五节 羧甲基纤维素行业市场供需平衡状况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影响羧甲基纤维素进出口变化的主要原因分析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2019-2024年中国羧甲基纤维素行业总体发展状况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中国羧甲基纤维素行业规模情况分析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二、羧甲基纤维素行业人员规模状况分析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三、羧甲基纤维素行业资产规模状况分析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四、羧甲基纤维素行业市场规模状况分析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五、羧甲基纤维素行业敏感性分析</w:t>
      </w:r>
      <w:r>
        <w:rPr>
          <w:rFonts w:hint="eastAsia"/>
        </w:rPr>
        <w:br/>
      </w:r>
      <w:r>
        <w:rPr>
          <w:rFonts w:hint="eastAsia"/>
        </w:rPr>
        <w:t>　　第二节 中国羧甲基纤维素行业财务能力分析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二、羧甲基纤维素行业偿债能力分析</w:t>
      </w:r>
      <w:r>
        <w:rPr>
          <w:rFonts w:hint="eastAsia"/>
        </w:rPr>
        <w:br/>
      </w:r>
      <w:r>
        <w:rPr>
          <w:rFonts w:hint="eastAsia"/>
        </w:rPr>
        <w:t>　　　　三、羧甲基纤维素行业营运能力分析</w:t>
      </w:r>
      <w:r>
        <w:rPr>
          <w:rFonts w:hint="eastAsia"/>
        </w:rPr>
        <w:br/>
      </w:r>
      <w:r>
        <w:rPr>
          <w:rFonts w:hint="eastAsia"/>
        </w:rPr>
        <w:t>　　　　四、羧甲基纤维素行业发展能力分析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2019-2024年中国羧甲基纤维素行业重点地区调研分析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二、**地区羧甲基纤维素市场调研分析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三、**地区羧甲基纤维素市场调研分析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四、**地区羧甲基纤维素市场调研分析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五、**地区羧甲基纤维素市场调研分析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六、**地区羧甲基纤维素市场调研分析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一、羧甲基纤维素市场集中度分析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二、羧甲基纤维素企业集中度分析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三、羧甲基纤维素区域集中度分析</w:t>
      </w:r>
      <w:r>
        <w:rPr>
          <w:rFonts w:hint="eastAsia"/>
        </w:rPr>
        <w:br/>
      </w:r>
      <w:r>
        <w:rPr>
          <w:rFonts w:hint="eastAsia"/>
        </w:rPr>
        <w:t>　　第二节 羧甲基纤维素行业竞争格局分析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一、2024-2025年羧甲基纤维素行业竞争分析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二、2024-2025年中外羧甲基纤维素产品竞争分析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三、2025年中国羧甲基纤维素市场竞争分析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四、2025-2031年国内主要羧甲基纤维素企业动向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羧甲基纤维素重点企业——******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三、羧甲基纤维素企业发展规划及前景展望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羧甲基纤维素重点企业——******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三、羧甲基纤维素企业发展规划及前景展望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羧甲基纤维素重点企业——******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三、羧甲基纤维素企业发展规划及前景展望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羧甲基纤维素重点企业——******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三、羧甲基纤维素企业发展规划及前景展望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羧甲基纤维素重点企业——******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二、羧甲基纤维素企业经营情况分析</w:t>
      </w:r>
      <w:r>
        <w:rPr>
          <w:rFonts w:hint="eastAsia"/>
        </w:rPr>
        <w:br/>
      </w:r>
      <w:r>
        <w:rPr>
          <w:rFonts w:hint="eastAsia"/>
        </w:rPr>
        <w:t>　　　　三、羧甲基纤维素企业发展规划及前景展望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羧甲基纤维素行业风险预警分析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二、羧甲基纤维素产业政策环境风险分析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三、羧甲基纤维素行业市场风险分析</w:t>
      </w:r>
      <w:r>
        <w:rPr>
          <w:rFonts w:hint="eastAsia"/>
        </w:rPr>
        <w:br/>
      </w:r>
      <w:r>
        <w:rPr>
          <w:rFonts w:hint="eastAsia"/>
        </w:rPr>
        <w:t>　　　　四、羧甲基纤维素行业发展风险防范建议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羧甲基纤维素行业发展机会及建议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一、羧甲基纤维素行业总体发展机会及发展建议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二、羧甲基纤维素行业并购发展机会及建议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三、羧甲基纤维素市场机会及发展建议</w:t>
      </w:r>
      <w:r>
        <w:rPr>
          <w:rFonts w:hint="eastAsia"/>
        </w:rPr>
        <w:br/>
      </w:r>
      <w:r>
        <w:rPr>
          <w:rFonts w:hint="eastAsia"/>
        </w:rPr>
        <w:t>　　　　四、羧甲基纤维素发展现状及存在问题</w:t>
      </w:r>
      <w:r>
        <w:rPr>
          <w:rFonts w:hint="eastAsia"/>
        </w:rPr>
        <w:br/>
      </w:r>
      <w:r>
        <w:rPr>
          <w:rFonts w:hint="eastAsia"/>
        </w:rPr>
        <w:t>　　　　五、羧甲基纤维素企业应对策略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中国羧甲基纤维素行业生产、营销企业投资运作模式分析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羧甲基纤维素行业外销与内销优势分析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2025-2031年中国羧甲基纤维素行业投资规模预测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2025-2031年羧甲基纤维素行业市场盈利预测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[⋅中⋅智⋅林]羧甲基纤维素行业项目投资建议</w:t>
      </w:r>
      <w:r>
        <w:rPr>
          <w:rFonts w:hint="eastAsia"/>
        </w:rPr>
        <w:br/>
      </w:r>
      <w:r>
        <w:rPr>
          <w:rFonts w:hint="eastAsia"/>
        </w:rPr>
        <w:t>　　　　一、羧甲基纤维素技术应用注意事项</w:t>
      </w:r>
      <w:r>
        <w:rPr>
          <w:rFonts w:hint="eastAsia"/>
        </w:rPr>
        <w:br/>
      </w:r>
      <w:r>
        <w:rPr>
          <w:rFonts w:hint="eastAsia"/>
        </w:rPr>
        <w:t>　　　　二、羧甲基纤维素项目投资注意事项</w:t>
      </w:r>
      <w:r>
        <w:rPr>
          <w:rFonts w:hint="eastAsia"/>
        </w:rPr>
        <w:br/>
      </w:r>
      <w:r>
        <w:rPr>
          <w:rFonts w:hint="eastAsia"/>
        </w:rPr>
        <w:t>　　　　三、羧甲基纤维素生产开发注意事项</w:t>
      </w:r>
      <w:r>
        <w:rPr>
          <w:rFonts w:hint="eastAsia"/>
        </w:rPr>
        <w:br/>
      </w:r>
      <w:r>
        <w:rPr>
          <w:rFonts w:hint="eastAsia"/>
        </w:rPr>
        <w:t>　　　　四、羧甲基纤维素销售注意事项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羧甲基纤维素行业类别</w:t>
      </w:r>
      <w:r>
        <w:rPr>
          <w:rFonts w:hint="eastAsia"/>
        </w:rPr>
        <w:br/>
      </w:r>
      <w:r>
        <w:rPr>
          <w:rFonts w:hint="eastAsia"/>
        </w:rPr>
        <w:t>　　图表 羧甲基纤维素行业产业链调研</w:t>
      </w:r>
      <w:r>
        <w:rPr>
          <w:rFonts w:hint="eastAsia"/>
        </w:rPr>
        <w:br/>
      </w:r>
      <w:r>
        <w:rPr>
          <w:rFonts w:hint="eastAsia"/>
        </w:rPr>
        <w:t>　　图表 羧甲基纤维素行业现状</w:t>
      </w:r>
      <w:r>
        <w:rPr>
          <w:rFonts w:hint="eastAsia"/>
        </w:rPr>
        <w:br/>
      </w:r>
      <w:r>
        <w:rPr>
          <w:rFonts w:hint="eastAsia"/>
        </w:rPr>
        <w:t>　　图表 羧甲基纤维素行业标准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2025年中国羧甲基纤维素行业产能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2019-2024年中国羧甲基纤维素行业产量统计</w:t>
      </w:r>
      <w:r>
        <w:rPr>
          <w:rFonts w:hint="eastAsia"/>
        </w:rPr>
        <w:br/>
      </w:r>
      <w:r>
        <w:rPr>
          <w:rFonts w:hint="eastAsia"/>
        </w:rPr>
        <w:t>　　图表 羧甲基纤维素行业动态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2025年中国羧甲基纤维素行业需求区域调研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2019-2024年中国羧甲基纤维素行情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羧甲基纤维素行业准入条件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2025年中国羧甲基纤维素市场前景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185290ed74d4c" w:history="1">
        <w:r>
          <w:rPr>
            <w:rStyle w:val="Hyperlink"/>
          </w:rPr>
          <w:t>2025-2031年中国羧甲基纤维素行业市场调研及发展前景预测报告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185290ed74d4c" w:history="1">
        <w:r>
          <w:rPr>
            <w:rStyle w:val="Hyperlink"/>
          </w:rPr>
          <w:t>https://www.20087.com/0/75/SuoJiaJiXianWeiSuHangYeFengXianBaoGao.html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壳聚糖、羧甲基纤维素钠生产厂家、羧甲基纤维素是什么剂、羧甲基纤维素是干什么用的、羧甲基纤维素与羧甲基纤维素钠、羧甲基纤维素对人身体有害吗、羧甲基纤维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2cbb51984e08" w:history="1">
      <w:r>
        <w:rPr>
          <w:rStyle w:val="Hyperlink"/>
        </w:rPr>
        <w:t>2025-2031年中国羧甲基纤维素行业市场调研及发展前景预测报告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uoJiaJiXianWeiSuHangYeFengXianBaoGao.html" TargetMode="External" Id="Rcdf185290ed7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uoJiaJiXianWeiSuHangYeFengXianBaoGao.html" TargetMode="External" Id="R7f842cbb519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2024-09-25T00:00:00Z</dcterms:created>
  <dcterms:modified xsi:type="dcterms:W3CDTF">2024-09-25T01:00:00Z</dcterms:modified>
  <dc:subject>2025-2031年中国羧甲基纤维素行业市场调研及发展前景预测报告</dc:subject>
  <dc:title>2025-2031年中国羧甲基纤维素行业市场调研及发展前景预测报告</dc:title>
  <cp:keywords>2025-2031年中国羧甲基纤维素行业市场调研及发展前景预测报告</cp:keywords>
  <dc:description>2025-2031年中国羧甲基纤维素行业市场调研及发展前景预测报告</dc:description>
</cp:coreProperties>
</file>