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61732e75a4990" w:history="1">
              <w:r>
                <w:rPr>
                  <w:rStyle w:val="Hyperlink"/>
                </w:rPr>
                <w:t>2026-2032年全球与中国血流传感器行业现状调研及发展前景报告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61732e75a4990" w:history="1">
              <w:r>
                <w:rPr>
                  <w:rStyle w:val="Hyperlink"/>
                </w:rPr>
                <w:t>2026-2032年全球与中国血流传感器行业现状调研及发展前景报告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61732e75a4990" w:history="1">
                <w:r>
                  <w:rPr>
                    <w:rStyle w:val="Hyperlink"/>
                  </w:rPr>
                  <w:t>https://www.20087.com/0/35/XueLiuChuanGanQiFaZhanXianZhuangQianJing.html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流传感器是无创或微创监测局部组织灌注状态的关键医疗器件，主要基于光电容积描记（PPG）、激光多普勒、热稀释或超声多普勒等原理，广泛应用于重症监护、手术麻醉、外周血管疾病筛查及可穿戴健康设备中。当前消费级产品多采用绿光PPG技术，通过检测皮肤下血容量周期性变化估算心率与血氧；而临床级设备则利用近红外光谱（NIRS）或激光散斑对比成像，实现脑、肌肉或皮瓣血流的定量评估。然而，PPG信号易受运动伪影、肤色差异及环境光干扰，导致准确性波动；激光多普勒虽精度高但成本昂贵且操作复杂，难以普及。此外，多数传感器缺乏对绝对血流量的校准能力，仅能提供相对趋势。</w:t>
      </w:r>
      <w:r>
        <w:rPr>
          <w:rFonts w:hint="eastAsia"/>
        </w:rPr>
        <w:br/>
      </w:r>
      <w:r>
        <w:rPr>
          <w:rFonts w:hint="eastAsia"/>
        </w:rPr>
        <w:t>　　未来，血流传感器将朝着多模态融合、微型化与临床级可穿戴化方向突破。市场调研网认为，通过结合PPG、阻抗容积图（IPG）与毫米波雷达，设备可在运动状态下分离生理信号与噪声，提升鲁棒性；柔性电子与微机电系统（MEMS）技术将推动激光多普勒探头微型化，使其集成于贴片式监护仪。在算法层面，深度学习模型可基于多参数输入（如温度、压力、光学信号）重建绝对血流量，并识别微循环障碍早期征兆。随着远程患者监护与术后家庭康复需求增长，具备医疗认证、长续航与自动报警功能的新一代血流传感器，将从医院ICU走向居家慢病管理场景，成为外周灌注评估的常态化工具，助力精准循环监测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561732e75a4990" w:history="1">
        <w:r>
          <w:rPr>
            <w:rStyle w:val="Hyperlink"/>
          </w:rPr>
          <w:t>2026-2032年全球与中国血流传感器行业现状调研及发展前景报告</w:t>
        </w:r>
      </w:hyperlink>
      <w:r>
        <w:rPr>
          <w:rFonts w:hint="eastAsia"/>
        </w:rPr>
        <w:t>》，2025年血流传感器行业市场规模达 亿元，预计2032年市场规模将达 亿元，期间年均复合增长率（CAGR）达 %。报告系统分析了全球及我国血流传感器行业的市场规模、竞争格局及技术发展现状，梳理了产业链结构和重点企业表现。报告基于血流传感器行业发展轨迹，结合政策环境与血流传感器市场需求变化，研判了血流传感器行业未来发展趋势与技术演进方向，客观评估了血流传感器市场机遇与潜在风险。报告为投资者和从业者提供了专业的市场参考，有助于把握血流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按摩椅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血流传感器行业发展主要特点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血流传感器行业发展影响因素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血流传感器有利因素</w:t>
      </w:r>
      <w:r>
        <w:rPr>
          <w:rFonts w:hint="eastAsia"/>
        </w:rPr>
        <w:br/>
      </w:r>
      <w:r>
        <w:rPr>
          <w:rFonts w:hint="eastAsia"/>
        </w:rPr>
        <w:t>　　　　1.5.3 .2 血流传感器不利因素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全球主要厂商血流传感器产品类型及应用</w:t>
      </w:r>
      <w:r>
        <w:rPr>
          <w:rFonts w:hint="eastAsia"/>
        </w:rPr>
        <w:br/>
      </w:r>
      <w:r>
        <w:rPr>
          <w:rFonts w:hint="eastAsia"/>
        </w:rPr>
        <w:t>　　2.9 血流传感器行业集中度、竞争程度分析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全球血流传感器总体规模分析</w:t>
      </w:r>
      <w:r>
        <w:rPr>
          <w:rFonts w:hint="eastAsia"/>
        </w:rPr>
        <w:br/>
      </w:r>
      <w:r>
        <w:rPr>
          <w:rFonts w:hint="eastAsia"/>
        </w:rPr>
        <w:t>　　3.1 全球血流传感器供需现状及预测（2021-2032）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全球血流传感器销量及销售额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全球不同产品类型血流传感器销量（2021-2032）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不同应用血流传感器分析</w:t>
      </w:r>
      <w:r>
        <w:rPr>
          <w:rFonts w:hint="eastAsia"/>
        </w:rPr>
        <w:br/>
      </w:r>
      <w:r>
        <w:rPr>
          <w:rFonts w:hint="eastAsia"/>
        </w:rPr>
        <w:t>　　7.1 全球不同应用血流传感器销量（2021-2032）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血流传感器行业发展趋势</w:t>
      </w:r>
      <w:r>
        <w:rPr>
          <w:rFonts w:hint="eastAsia"/>
        </w:rPr>
        <w:br/>
      </w:r>
      <w:r>
        <w:rPr>
          <w:rFonts w:hint="eastAsia"/>
        </w:rPr>
        <w:t>　　8.2 血流传感器行业主要驱动因素</w:t>
      </w:r>
      <w:r>
        <w:rPr>
          <w:rFonts w:hint="eastAsia"/>
        </w:rPr>
        <w:br/>
      </w:r>
      <w:r>
        <w:rPr>
          <w:rFonts w:hint="eastAsia"/>
        </w:rPr>
        <w:t>　　8.3 血流传感器中国企业SWOT分析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中国血流传感器行业政策环境分析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血流传感器行业供应链分析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血流传感器主要原料及供应情况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血流传感器行业采购模式</w:t>
      </w:r>
      <w:r>
        <w:rPr>
          <w:rFonts w:hint="eastAsia"/>
        </w:rPr>
        <w:br/>
      </w:r>
      <w:r>
        <w:rPr>
          <w:rFonts w:hint="eastAsia"/>
        </w:rPr>
        <w:t>　　9.3 血流传感器行业生产模式</w:t>
      </w:r>
      <w:r>
        <w:rPr>
          <w:rFonts w:hint="eastAsia"/>
        </w:rPr>
        <w:br/>
      </w:r>
      <w:r>
        <w:rPr>
          <w:rFonts w:hint="eastAsia"/>
        </w:rPr>
        <w:t>　　9.4 血流传感器行业销售模式及销售渠道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血流传感器行业发展有利因素分析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进入血流传感器行业壁垒</w:t>
      </w:r>
      <w:r>
        <w:rPr>
          <w:rFonts w:hint="eastAsia"/>
        </w:rPr>
        <w:br/>
      </w:r>
      <w:r>
        <w:rPr>
          <w:rFonts w:hint="eastAsia"/>
        </w:rPr>
        <w:t>　　表 7： 血流传感器主要企业在国际市场占有率（按销量，2023-2026）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2025年血流传感器主要企业在国际市场排名（按销量）&amp;（千件）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全球市场主要企业血流传感器销量（2023-2026）&amp;（千件）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血流传感器主要企业在国际市场占有率（按收入，2023-2026）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血流传感器主要企业在中国市场占有率（按销量，2023-2026）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2025年血流传感器主要企业在中国市场排名（按销量）&amp;（千件）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中国市场主要企业血流传感器销量（2023-2026）&amp;（千件）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血流传感器主要企业在中国市场占有率（按收入，2023-2026）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全球主要地区血流传感器产量增速（CAGR）：（2021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全球主要地区血流传感器产量（2021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全球主要地区血流传感器产量（2021-2026）&amp;（千件）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全球主要地区血流传感器产量（2027-2032）&amp;（千件）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全球主要地区血流传感器产量市场份额（2021-2026）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中国市场血流传感器产量、销量、进出口（2021-2026）&amp;（千件）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中国市场血流传感器产量、销量、进出口预测（2027-2032）&amp;（千件）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全球主要地区血流传感器销售收入增速：（2021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全球主要地区血流传感器销量（千件）：2021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全球主要地区血流传感器销量市场份额（2021-2026）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全球主要地区血流传感器销量（2027-2032）&amp;（千件）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全球主要地区血流传感器销量份额（2027-2032）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全球不同产品类型血流传感器销量（2021-2026）&amp;（千件）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全球不同产品类型血流传感器销量市场份额（2021-2026）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全球不同产品类型血流传感器销量预测（2027-2032）&amp;（千件）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全球市场不同产品类型血流传感器销量市场份额预测（2027-2032）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全球不同产品类型血流传感器收入（2021-2026）&amp;（万元）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全球不同产品类型血流传感器收入市场份额（2021-2026）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全球不同产品类型血流传感器收入预测（2027-2032）&amp;（万元）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全球不同产品类型血流传感器收入市场份额预测（2027-2032）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中国不同产品类型血流传感器销量（2021-2026）&amp;（千件）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中国不同产品类型血流传感器销量市场份额（2021-2026）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中国不同产品类型血流传感器销量预测（2027-2032）&amp;（千件）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全球市场不同产品类型血流传感器销量市场份额预测（2027-2032）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中国不同产品类型血流传感器收入（2021-2026）&amp;（万元）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中国不同产品类型血流传感器收入市场份额（2021-2026）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中国不同产品类型血流传感器收入预测（2027-2032）&amp;（万元）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中国不同产品类型血流传感器收入市场份额预测（2027-2032）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全球不同应用血流传感器销量（2021-2026）&amp;（千件）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全球不同应用血流传感器销量市场份额（2021-2026）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全球不同应用血流传感器销量预测（2027-2032）&amp;（千件）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全球市场不同应用血流传感器销量市场份额预测（2027-2032）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全球不同应用血流传感器收入（2021-2026）&amp;（万元）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全球不同应用血流传感器收入市场份额（2021-2026）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全球不同应用血流传感器收入预测（2027-2032）&amp;（万元）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全球不同应用血流传感器收入市场份额预测（2027-2032）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中国不同应用血流传感器销量（2021-2026）&amp;（千件）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中国不同应用血流传感器销量市场份额（2021-2026）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中国不同应用血流传感器销量预测（2027-2032）&amp;（千件）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中国市场不同应用血流传感器销量市场份额预测（2027-2032）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中国不同应用血流传感器收入（2021-2026）&amp;（万元）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中国不同应用血流传感器收入市场份额（2021-2026）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中国不同应用血流传感器收入预测（2027-2032）&amp;（万元）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中国不同应用血流传感器收入市场份额预测（2027-2032）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血流传感器行业发展趋势</w:t>
      </w:r>
      <w:r>
        <w:rPr>
          <w:rFonts w:hint="eastAsia"/>
        </w:rPr>
        <w:br/>
      </w:r>
      <w:r>
        <w:rPr>
          <w:rFonts w:hint="eastAsia"/>
        </w:rPr>
        <w:t>　　表 111： 血流传感器行业主要驱动因素</w:t>
      </w:r>
      <w:r>
        <w:rPr>
          <w:rFonts w:hint="eastAsia"/>
        </w:rPr>
        <w:br/>
      </w:r>
      <w:r>
        <w:rPr>
          <w:rFonts w:hint="eastAsia"/>
        </w:rPr>
        <w:t>　　表 112： 血流传感器行业供应链分析</w:t>
      </w:r>
      <w:r>
        <w:rPr>
          <w:rFonts w:hint="eastAsia"/>
        </w:rPr>
        <w:br/>
      </w:r>
      <w:r>
        <w:rPr>
          <w:rFonts w:hint="eastAsia"/>
        </w:rPr>
        <w:t>　　表 113： 血流传感器上游原料供应商</w:t>
      </w:r>
      <w:r>
        <w:rPr>
          <w:rFonts w:hint="eastAsia"/>
        </w:rPr>
        <w:br/>
      </w:r>
      <w:r>
        <w:rPr>
          <w:rFonts w:hint="eastAsia"/>
        </w:rPr>
        <w:t>　　表 114： 血流传感器主要地区不同应用客户分析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血流传感器典型经销商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按摩椅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2025年全球前五大生产商血流传感器市场份额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2025年全球血流传感器第一梯队、第二梯队和第三梯队厂商及市场份额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全球血流传感器产能、产量、产能利用率及发展趋势（2021-2032）&amp;（千件）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全球血流传感器产量、需求量及发展趋势（2021-2032）&amp;（千件）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全球主要地区血流传感器产量市场份额（2021-2032）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中国血流传感器产能、产量、产能利用率及发展趋势（2021-2032）&amp;（千件）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中国血流传感器产量、市场需求量及发展趋势（2021-2032）&amp;（千件）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全球血流传感器市场销售额及增长率：（2021-2032）&amp;（万元）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全球市场血流传感器市场规模：2021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全球市场血流传感器价格趋势（2021-2032）&amp;（元/件）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全球主要地区血流传感器销售收入（2021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全球主要地区血流传感器销售收入市场份额（2021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中东市场血流传感器销量及增长率（2021-2032）&amp;（千件）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中东市场血流传感器收入及增长率（2021-2032）&amp;（万元）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全球不同产品类型血流传感器价格走势（2021-2032）&amp;（元/件）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全球不同应用血流传感器价格走势（2021-2032）&amp;（元/件）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血流传感器中国企业SWOT分析</w:t>
      </w:r>
      <w:r>
        <w:rPr>
          <w:rFonts w:hint="eastAsia"/>
        </w:rPr>
        <w:br/>
      </w:r>
      <w:r>
        <w:rPr>
          <w:rFonts w:hint="eastAsia"/>
        </w:rPr>
        <w:t>　　图 44： 血流传感器产业链</w:t>
      </w:r>
      <w:r>
        <w:rPr>
          <w:rFonts w:hint="eastAsia"/>
        </w:rPr>
        <w:br/>
      </w:r>
      <w:r>
        <w:rPr>
          <w:rFonts w:hint="eastAsia"/>
        </w:rPr>
        <w:t>　　图 45： 血流传感器行业采购模式分析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血流传感器行业生产模式</w:t>
      </w:r>
      <w:r>
        <w:rPr>
          <w:rFonts w:hint="eastAsia"/>
        </w:rPr>
        <w:br/>
      </w:r>
      <w:r>
        <w:rPr>
          <w:rFonts w:hint="eastAsia"/>
        </w:rPr>
        <w:t>　　图 47： 血流传感器行业销售模式分析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61732e75a4990" w:history="1">
        <w:r>
          <w:rPr>
            <w:rStyle w:val="Hyperlink"/>
          </w:rPr>
          <w:t>2026-2032年全球与中国血流传感器行业现状调研及发展前景报告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61732e75a4990" w:history="1">
        <w:r>
          <w:rPr>
            <w:rStyle w:val="Hyperlink"/>
          </w:rPr>
          <w:t>https://www.20087.com/0/35/XueLiuChuanGanQiFaZhanXianZhuangQianJing.html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热点：血流仪的工作原理、电磁血流量传感器的原理、电流传感器原理图、血流变机芯测速传感器错误、血流动力学监测仪、流速传感器、传感器的工作原理、电流传感器、热流传感器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bec0c944f4dee" w:history="1">
      <w:r>
        <w:rPr>
          <w:rStyle w:val="Hyperlink"/>
        </w:rPr>
        <w:t>2026-2032年全球与中国血流传感器行业现状调研及发展前景报告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ueLiuChuanGanQiFaZhanXianZhuangQianJing.html" TargetMode="External" Id="R1e561732e75a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ueLiuChuanGanQiFaZhanXianZhuangQianJing.html" TargetMode="External" Id="R88abec0c944f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2026-01-28T06:13:49Z</dcterms:created>
  <dcterms:modified xsi:type="dcterms:W3CDTF">2026-01-28T07:13:49Z</dcterms:modified>
  <dc:subject>2026-2032年全球与中国血流传感器行业现状调研及发展前景报告</dc:subject>
  <dc:title>2026-2032年全球与中国血流传感器行业现状调研及发展前景报告</dc:title>
  <cp:keywords>2026-2032年全球与中国血流传感器行业现状调研及发展前景报告</cp:keywords>
  <dc:description>2026-2032年全球与中国血流传感器行业现状调研及发展前景报告</dc:description>
</cp:coreProperties>
</file>