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fd58570cf4e21" w:history="1">
              <w:r>
                <w:rPr>
                  <w:rStyle w:val="Hyperlink"/>
                </w:rPr>
                <w:t>2026-2032年中国选择性雌激素受体调节剂行业发展研究与市场前景报告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fd58570cf4e21" w:history="1">
              <w:r>
                <w:rPr>
                  <w:rStyle w:val="Hyperlink"/>
                </w:rPr>
                <w:t>2026-2032年中国选择性雌激素受体调节剂行业发展研究与市场前景报告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6fd58570cf4e21" w:history="1">
                <w:r>
                  <w:rPr>
                    <w:rStyle w:val="Hyperlink"/>
                  </w:rPr>
                  <w:t>https://www.20087.com/0/85/XuanZeXingCiJiSuShouTiDiaoJieJiFaZhanXianZhuangQianJing.html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选择性雌激素受体调节剂是一类具有组织选择性雌激素激动或拮抗作用的药物，主要用于乳腺癌治疗、骨质疏松预防及更年期症状管理。选择性雌激素受体调节剂通过在不同靶组织中调控雌激素受体构象，实现治疗效益与副作用的平衡，代表品种包括他莫昔芬、雷洛昔芬及巴多昔芬等。临床应用已形成明确指南，尤其在激素受体阳性乳腺癌的辅助治疗中占据基石地位。制药企业围绕药效持久性、血脑屏障穿透性及子宫安全性持续优化分子结构，部分新一代调节剂展现出改善认知功能或心血管保护潜力。然而，个体基因多态性对药物代谢的影响、长期使用潜在风险（如血栓事件）及患者依从性问题仍是临床关注焦点。监管审批路径相对成熟，但对长期安全性数据的要求日趋严格。</w:t>
      </w:r>
      <w:r>
        <w:rPr>
          <w:rFonts w:hint="eastAsia"/>
        </w:rPr>
        <w:br/>
      </w:r>
      <w:r>
        <w:rPr>
          <w:rFonts w:hint="eastAsia"/>
        </w:rPr>
        <w:t>　　未来，选择性雌激素受体调节剂的研发将聚焦于精准医疗、多靶点协同与适应症拓展三大方向。伴随伴随诊断技术进步，基于患者基因型、受体亚型表达谱的个体化用药方案将成为标准实践，提升疗效预测准确性。调节剂可能整合SERM（选择性雌激素受体调节剂）与SERCA（选择性雌激素受体共价拮抗剂）机制，或与CDK4/6抑制剂等靶向药物联用，以克服耐药性。在适应症层面，神经退行性疾病（如阿尔茨海默病）、代谢综合征及皮肤老化等非传统领域正成为探索热点。此外，长效缓释制剂与透皮给药系统有望改善患者用药体验，提升长期治疗依从性。在老龄化社会加速背景下，兼具骨骼保护、心血管安全与认知支持的多功能调节剂将具备显著临床价值。长远看，该类药物的发展将体现从“疾病治疗”向“健康维持”的范式转变。</w:t>
      </w:r>
      <w:r>
        <w:rPr>
          <w:rFonts w:hint="eastAsia"/>
        </w:rPr>
        <w:br/>
      </w:r>
      <w:r>
        <w:rPr>
          <w:rFonts w:hint="eastAsia"/>
        </w:rPr>
        <w:t>　　《</w:t>
      </w:r>
      <w:hyperlink r:id="Rfd6fd58570cf4e21" w:history="1">
        <w:r>
          <w:rPr>
            <w:rStyle w:val="Hyperlink"/>
          </w:rPr>
          <w:t>2026-2032年中国选择性雌激素受体调节剂行业发展研究与市场前景报告</w:t>
        </w:r>
      </w:hyperlink>
      <w:r>
        <w:rPr>
          <w:rFonts w:hint="eastAsia"/>
        </w:rPr>
        <w:t>》基于多年选择性雌激素受体调节剂行业研究积累，结合当前市场发展现状，依托国家权威数据资源和长期市场监测数据库，对选择性雌激素受体调节剂行业进行了全面调研与分析。报告详细阐述了选择性雌激素受体调节剂市场规模、市场前景、发展趋势、技术现状及未来方向，重点分析了行业内主要企业的竞争格局，并通过SWOT分析揭示了选择性雌激素受体调节剂行业的机遇与风险。</w:t>
      </w:r>
      <w:r>
        <w:rPr>
          <w:rFonts w:hint="eastAsia"/>
        </w:rPr>
        <w:br/>
      </w:r>
      <w:r>
        <w:rPr>
          <w:rFonts w:hint="eastAsia"/>
        </w:rPr>
        <w:t>　　市场调研网发布的《</w:t>
      </w:r>
      <w:hyperlink r:id="Rfd6fd58570cf4e21" w:history="1">
        <w:r>
          <w:rPr>
            <w:rStyle w:val="Hyperlink"/>
          </w:rPr>
          <w:t>2026-2032年中国选择性雌激素受体调节剂行业发展研究与市场前景报告</w:t>
        </w:r>
      </w:hyperlink>
      <w:r>
        <w:rPr>
          <w:rFonts w:hint="eastAsia"/>
        </w:rPr>
        <w:t>》为投资者提供了准确的市场现状解读，帮助预判行业前景，挖掘投资价值，同时从投资策略和营销策略等角度提出实用建议，助力投资者在选择性雌激素受体调节剂行业中把握机遇、规避风险。</w:t>
      </w:r>
      <w:r>
        <w:rPr>
          <w:rFonts w:hint="eastAsia"/>
        </w:rPr>
        <w:br/>
      </w:r>
      <w:r>
        <w:rPr>
          <w:rFonts w:hint="eastAsia"/>
        </w:rPr>
        <w:br/>
      </w:r>
      <w:r>
        <w:rPr>
          <w:rFonts w:hint="eastAsia"/>
        </w:rPr>
        <w:t>第一章 选择性雌激素受体调节剂产业概述</w:t>
      </w:r>
      <w:r>
        <w:rPr>
          <w:rFonts w:hint="eastAsia"/>
        </w:rPr>
        <w:br/>
      </w:r>
      <w:r>
        <w:rPr>
          <w:rFonts w:hint="eastAsia"/>
        </w:rPr>
        <w:t>　　第一节 选择性雌激素受体调节剂定义与分类</w:t>
      </w:r>
      <w:r>
        <w:rPr>
          <w:rFonts w:hint="eastAsia"/>
        </w:rPr>
        <w:br/>
      </w:r>
      <w:r>
        <w:rPr>
          <w:rFonts w:hint="eastAsia"/>
        </w:rPr>
        <w:t>　　第二节 选择性雌激素受体调节剂产业链结构及关键环节剖析</w:t>
      </w:r>
      <w:r>
        <w:rPr>
          <w:rFonts w:hint="eastAsia"/>
        </w:rPr>
        <w:br/>
      </w:r>
      <w:r>
        <w:rPr>
          <w:rFonts w:hint="eastAsia"/>
        </w:rPr>
        <w:t>　　第三节 选择性雌激素受体调节剂商业模式与盈利模式解析</w:t>
      </w:r>
      <w:r>
        <w:rPr>
          <w:rFonts w:hint="eastAsia"/>
        </w:rPr>
        <w:br/>
      </w:r>
      <w:r>
        <w:rPr>
          <w:rFonts w:hint="eastAsia"/>
        </w:rPr>
        <w:t>　　第四节 选择性雌激素受体调节剂经济指标与行业评估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全球选择性雌激素受体调节剂市场发展综述</w:t>
      </w:r>
      <w:r>
        <w:rPr>
          <w:rFonts w:hint="eastAsia"/>
        </w:rPr>
        <w:br/>
      </w:r>
      <w:r>
        <w:rPr>
          <w:rFonts w:hint="eastAsia"/>
        </w:rPr>
        <w:t>　　第一节 2020-2025年全球选择性雌激素受体调节剂市场规模及增长趋势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主要国家与地区选择性雌激素受体调节剂市场对比</w:t>
      </w:r>
      <w:r>
        <w:rPr>
          <w:rFonts w:hint="eastAsia"/>
        </w:rPr>
        <w:br/>
      </w:r>
      <w:r>
        <w:rPr>
          <w:rFonts w:hint="eastAsia"/>
        </w:rPr>
        <w:t>　　第三节 2026-2032年全球选择性雌激素受体调节剂行业发展趋势与前景预测</w:t>
      </w:r>
      <w:r>
        <w:rPr>
          <w:rFonts w:hint="eastAsia"/>
        </w:rPr>
        <w:br/>
      </w:r>
      <w:r>
        <w:rPr>
          <w:rFonts w:hint="eastAsia"/>
        </w:rPr>
        <w:t>　　第四节 国际选择性雌激素受体调节剂市场发展趋势及对我国启示</w:t>
      </w:r>
      <w:r>
        <w:rPr>
          <w:rFonts w:hint="eastAsia"/>
        </w:rPr>
        <w:br/>
      </w:r>
      <w:r>
        <w:rPr>
          <w:rFonts w:hint="eastAsia"/>
        </w:rPr>
        <w:t>　　　　一、先进经验与案例分享</w:t>
      </w:r>
      <w:r>
        <w:rPr>
          <w:rFonts w:hint="eastAsia"/>
        </w:rPr>
        <w:br/>
      </w:r>
      <w:r>
        <w:rPr>
          <w:rFonts w:hint="eastAsia"/>
        </w:rPr>
        <w:t>　　　　二、对我国选择性雌激素受体调节剂市场的借鉴意义</w:t>
      </w:r>
      <w:r>
        <w:rPr>
          <w:rFonts w:hint="eastAsia"/>
        </w:rPr>
        <w:br/>
      </w:r>
      <w:r>
        <w:rPr>
          <w:rFonts w:hint="eastAsia"/>
        </w:rPr>
        <w:br/>
      </w:r>
      <w:r>
        <w:rPr>
          <w:rFonts w:hint="eastAsia"/>
        </w:rPr>
        <w:t>第三章 中国选择性雌激素受体调节剂行业市场规模分析与预测</w:t>
      </w:r>
      <w:r>
        <w:rPr>
          <w:rFonts w:hint="eastAsia"/>
        </w:rPr>
        <w:br/>
      </w:r>
      <w:r>
        <w:rPr>
          <w:rFonts w:hint="eastAsia"/>
        </w:rPr>
        <w:t>　　第一节 选择性雌激素受体调节剂市场的总体规模</w:t>
      </w:r>
      <w:r>
        <w:rPr>
          <w:rFonts w:hint="eastAsia"/>
        </w:rPr>
        <w:br/>
      </w:r>
      <w:r>
        <w:rPr>
          <w:rFonts w:hint="eastAsia"/>
        </w:rPr>
        <w:t>　　　　一、2020-2025年选择性雌激素受体调节剂市场规模变化及趋势分析</w:t>
      </w:r>
      <w:r>
        <w:rPr>
          <w:rFonts w:hint="eastAsia"/>
        </w:rPr>
        <w:br/>
      </w:r>
      <w:r>
        <w:rPr>
          <w:rFonts w:hint="eastAsia"/>
        </w:rPr>
        <w:t>　　　　二、2026年选择性雌激素受体调节剂行业市场规模特点</w:t>
      </w:r>
      <w:r>
        <w:rPr>
          <w:rFonts w:hint="eastAsia"/>
        </w:rPr>
        <w:br/>
      </w:r>
      <w:r>
        <w:rPr>
          <w:rFonts w:hint="eastAsia"/>
        </w:rPr>
        <w:t>　　第二节 选择性雌激素受体调节剂市场规模的构成</w:t>
      </w:r>
      <w:r>
        <w:rPr>
          <w:rFonts w:hint="eastAsia"/>
        </w:rPr>
        <w:br/>
      </w:r>
      <w:r>
        <w:rPr>
          <w:rFonts w:hint="eastAsia"/>
        </w:rPr>
        <w:t>　　　　一、选择性雌激素受体调节剂客户群体特征与偏好分析</w:t>
      </w:r>
      <w:r>
        <w:rPr>
          <w:rFonts w:hint="eastAsia"/>
        </w:rPr>
        <w:br/>
      </w:r>
      <w:r>
        <w:rPr>
          <w:rFonts w:hint="eastAsia"/>
        </w:rPr>
        <w:t>　　　　二、不同类型选择性雌激素受体调节剂市场规模分布</w:t>
      </w:r>
      <w:r>
        <w:rPr>
          <w:rFonts w:hint="eastAsia"/>
        </w:rPr>
        <w:br/>
      </w:r>
      <w:r>
        <w:rPr>
          <w:rFonts w:hint="eastAsia"/>
        </w:rPr>
        <w:t>　　　　三、各地区选择性雌激素受体调节剂市场规模差异与特点</w:t>
      </w:r>
      <w:r>
        <w:rPr>
          <w:rFonts w:hint="eastAsia"/>
        </w:rPr>
        <w:br/>
      </w:r>
      <w:r>
        <w:rPr>
          <w:rFonts w:hint="eastAsia"/>
        </w:rPr>
        <w:t>　　第三节 选择性雌激素受体调节剂市场规模的预测与展望</w:t>
      </w:r>
      <w:r>
        <w:rPr>
          <w:rFonts w:hint="eastAsia"/>
        </w:rPr>
        <w:br/>
      </w:r>
      <w:r>
        <w:rPr>
          <w:rFonts w:hint="eastAsia"/>
        </w:rPr>
        <w:t>　　　　一、未来几年选择性雌激素受体调节剂市场规模增长预测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2025-2026年选择性雌激素受体调节剂行业技术发展现状及趋势分析</w:t>
      </w:r>
      <w:r>
        <w:rPr>
          <w:rFonts w:hint="eastAsia"/>
        </w:rPr>
        <w:br/>
      </w:r>
      <w:r>
        <w:rPr>
          <w:rFonts w:hint="eastAsia"/>
        </w:rPr>
        <w:t>　　第一节 选择性雌激素受体调节剂行业技术发展现状分析</w:t>
      </w:r>
      <w:r>
        <w:rPr>
          <w:rFonts w:hint="eastAsia"/>
        </w:rPr>
        <w:br/>
      </w:r>
      <w:r>
        <w:rPr>
          <w:rFonts w:hint="eastAsia"/>
        </w:rPr>
        <w:t>　　第二节 国内外选择性雌激素受体调节剂行业技术差距分析及差距形成的主要原因</w:t>
      </w:r>
      <w:r>
        <w:rPr>
          <w:rFonts w:hint="eastAsia"/>
        </w:rPr>
        <w:br/>
      </w:r>
      <w:r>
        <w:rPr>
          <w:rFonts w:hint="eastAsia"/>
        </w:rPr>
        <w:t>　　第三节 选择性雌激素受体调节剂行业技术发展方向、趋势预测</w:t>
      </w:r>
      <w:r>
        <w:rPr>
          <w:rFonts w:hint="eastAsia"/>
        </w:rPr>
        <w:br/>
      </w:r>
      <w:r>
        <w:rPr>
          <w:rFonts w:hint="eastAsia"/>
        </w:rPr>
        <w:t>　　第四节 提升选择性雌激素受体调节剂行业技术能力策略建议</w:t>
      </w:r>
      <w:r>
        <w:rPr>
          <w:rFonts w:hint="eastAsia"/>
        </w:rPr>
        <w:br/>
      </w:r>
      <w:r>
        <w:rPr>
          <w:rFonts w:hint="eastAsia"/>
        </w:rPr>
        <w:br/>
      </w:r>
      <w:r>
        <w:rPr>
          <w:rFonts w:hint="eastAsia"/>
        </w:rPr>
        <w:t>第五章 2020-2025年中国选择性雌激素受体调节剂行业总体发展与财务状况</w:t>
      </w:r>
      <w:r>
        <w:rPr>
          <w:rFonts w:hint="eastAsia"/>
        </w:rPr>
        <w:br/>
      </w:r>
      <w:r>
        <w:rPr>
          <w:rFonts w:hint="eastAsia"/>
        </w:rPr>
        <w:t>　　第一节 2020-2025年选择性雌激素受体调节剂行业规模情况</w:t>
      </w:r>
      <w:r>
        <w:rPr>
          <w:rFonts w:hint="eastAsia"/>
        </w:rPr>
        <w:br/>
      </w:r>
      <w:r>
        <w:rPr>
          <w:rFonts w:hint="eastAsia"/>
        </w:rPr>
        <w:t>　　　　一、选择性雌激素受体调节剂行业企业数量规模</w:t>
      </w:r>
      <w:r>
        <w:rPr>
          <w:rFonts w:hint="eastAsia"/>
        </w:rPr>
        <w:br/>
      </w:r>
      <w:r>
        <w:rPr>
          <w:rFonts w:hint="eastAsia"/>
        </w:rPr>
        <w:t>　　　　二、选择性雌激素受体调节剂行业从业人员规模</w:t>
      </w:r>
      <w:r>
        <w:rPr>
          <w:rFonts w:hint="eastAsia"/>
        </w:rPr>
        <w:br/>
      </w:r>
      <w:r>
        <w:rPr>
          <w:rFonts w:hint="eastAsia"/>
        </w:rPr>
        <w:t>　　　　三、选择性雌激素受体调节剂行业市场敏感性分析</w:t>
      </w:r>
      <w:r>
        <w:rPr>
          <w:rFonts w:hint="eastAsia"/>
        </w:rPr>
        <w:br/>
      </w:r>
      <w:r>
        <w:rPr>
          <w:rFonts w:hint="eastAsia"/>
        </w:rPr>
        <w:t>　　第二节 2020-2025年选择性雌激素受体调节剂行业财务能力分析</w:t>
      </w:r>
      <w:r>
        <w:rPr>
          <w:rFonts w:hint="eastAsia"/>
        </w:rPr>
        <w:br/>
      </w:r>
      <w:r>
        <w:rPr>
          <w:rFonts w:hint="eastAsia"/>
        </w:rPr>
        <w:t>　　　　一、选择性雌激素受体调节剂行业盈利能力</w:t>
      </w:r>
      <w:r>
        <w:rPr>
          <w:rFonts w:hint="eastAsia"/>
        </w:rPr>
        <w:br/>
      </w:r>
      <w:r>
        <w:rPr>
          <w:rFonts w:hint="eastAsia"/>
        </w:rPr>
        <w:t>　　　　二、选择性雌激素受体调节剂行业偿债能力</w:t>
      </w:r>
      <w:r>
        <w:rPr>
          <w:rFonts w:hint="eastAsia"/>
        </w:rPr>
        <w:br/>
      </w:r>
      <w:r>
        <w:rPr>
          <w:rFonts w:hint="eastAsia"/>
        </w:rPr>
        <w:t>　　　　三、选择性雌激素受体调节剂行业营运能力</w:t>
      </w:r>
      <w:r>
        <w:rPr>
          <w:rFonts w:hint="eastAsia"/>
        </w:rPr>
        <w:br/>
      </w:r>
      <w:r>
        <w:rPr>
          <w:rFonts w:hint="eastAsia"/>
        </w:rPr>
        <w:t>　　　　四、选择性雌激素受体调节剂行业发展能力</w:t>
      </w:r>
      <w:r>
        <w:rPr>
          <w:rFonts w:hint="eastAsia"/>
        </w:rPr>
        <w:br/>
      </w:r>
      <w:r>
        <w:rPr>
          <w:rFonts w:hint="eastAsia"/>
        </w:rPr>
        <w:br/>
      </w:r>
      <w:r>
        <w:rPr>
          <w:rFonts w:hint="eastAsia"/>
        </w:rPr>
        <w:t>第六章 中国选择性雌激素受体调节剂行业细分市场调研与机会挖掘</w:t>
      </w:r>
      <w:r>
        <w:rPr>
          <w:rFonts w:hint="eastAsia"/>
        </w:rPr>
        <w:br/>
      </w:r>
      <w:r>
        <w:rPr>
          <w:rFonts w:hint="eastAsia"/>
        </w:rPr>
        <w:t>　　第一节 选择性雌激素受体调节剂细分市场（一）市场调研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选择性雌激素受体调节剂细分市场（二）市场调研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中国选择性雌激素受体调节剂行业区域市场调研分析</w:t>
      </w:r>
      <w:r>
        <w:rPr>
          <w:rFonts w:hint="eastAsia"/>
        </w:rPr>
        <w:br/>
      </w:r>
      <w:r>
        <w:rPr>
          <w:rFonts w:hint="eastAsia"/>
        </w:rPr>
        <w:t>　　第一节 2020-2025年中国选择性雌激素受体调节剂行业重点区域调研</w:t>
      </w:r>
      <w:r>
        <w:rPr>
          <w:rFonts w:hint="eastAsia"/>
        </w:rPr>
        <w:br/>
      </w:r>
      <w:r>
        <w:rPr>
          <w:rFonts w:hint="eastAsia"/>
        </w:rPr>
        <w:t>　　　　一、重点地区（一）选择性雌激素受体调节剂市场规模与特点</w:t>
      </w:r>
      <w:r>
        <w:rPr>
          <w:rFonts w:hint="eastAsia"/>
        </w:rPr>
        <w:br/>
      </w:r>
      <w:r>
        <w:rPr>
          <w:rFonts w:hint="eastAsia"/>
        </w:rPr>
        <w:t>　　　　二、重点地区（二）选择性雌激素受体调节剂市场规模及特点</w:t>
      </w:r>
      <w:r>
        <w:rPr>
          <w:rFonts w:hint="eastAsia"/>
        </w:rPr>
        <w:br/>
      </w:r>
      <w:r>
        <w:rPr>
          <w:rFonts w:hint="eastAsia"/>
        </w:rPr>
        <w:t>　　　　三、重点地区（三）选择性雌激素受体调节剂市场规模及特点</w:t>
      </w:r>
      <w:r>
        <w:rPr>
          <w:rFonts w:hint="eastAsia"/>
        </w:rPr>
        <w:br/>
      </w:r>
      <w:r>
        <w:rPr>
          <w:rFonts w:hint="eastAsia"/>
        </w:rPr>
        <w:t>　　　　四、重点地区（四）选择性雌激素受体调节剂市场规模及特点</w:t>
      </w:r>
      <w:r>
        <w:rPr>
          <w:rFonts w:hint="eastAsia"/>
        </w:rPr>
        <w:br/>
      </w:r>
      <w:r>
        <w:rPr>
          <w:rFonts w:hint="eastAsia"/>
        </w:rPr>
        <w:t>　　第二节 不同区域选择性雌激素受体调节剂市场的对比与启示</w:t>
      </w:r>
      <w:r>
        <w:rPr>
          <w:rFonts w:hint="eastAsia"/>
        </w:rPr>
        <w:br/>
      </w:r>
      <w:r>
        <w:rPr>
          <w:rFonts w:hint="eastAsia"/>
        </w:rPr>
        <w:t>　　　　一、区域市场间的差异与共性</w:t>
      </w:r>
      <w:r>
        <w:rPr>
          <w:rFonts w:hint="eastAsia"/>
        </w:rPr>
        <w:br/>
      </w:r>
      <w:r>
        <w:rPr>
          <w:rFonts w:hint="eastAsia"/>
        </w:rPr>
        <w:t>　　　　二、选择性雌激素受体调节剂市场拓展策略与建议</w:t>
      </w:r>
      <w:r>
        <w:rPr>
          <w:rFonts w:hint="eastAsia"/>
        </w:rPr>
        <w:br/>
      </w:r>
      <w:r>
        <w:rPr>
          <w:rFonts w:hint="eastAsia"/>
        </w:rPr>
        <w:br/>
      </w:r>
      <w:r>
        <w:rPr>
          <w:rFonts w:hint="eastAsia"/>
        </w:rPr>
        <w:t>第八章 中国选择性雌激素受体调节剂行业的营销渠道与客户分析</w:t>
      </w:r>
      <w:r>
        <w:rPr>
          <w:rFonts w:hint="eastAsia"/>
        </w:rPr>
        <w:br/>
      </w:r>
      <w:r>
        <w:rPr>
          <w:rFonts w:hint="eastAsia"/>
        </w:rPr>
        <w:t>　　第一节 选择性雌激素受体调节剂行业渠道分析</w:t>
      </w:r>
      <w:r>
        <w:rPr>
          <w:rFonts w:hint="eastAsia"/>
        </w:rPr>
        <w:br/>
      </w:r>
      <w:r>
        <w:rPr>
          <w:rFonts w:hint="eastAsia"/>
        </w:rPr>
        <w:t>　　　　一、渠道形式及对比</w:t>
      </w:r>
      <w:r>
        <w:rPr>
          <w:rFonts w:hint="eastAsia"/>
        </w:rPr>
        <w:br/>
      </w:r>
      <w:r>
        <w:rPr>
          <w:rFonts w:hint="eastAsia"/>
        </w:rPr>
        <w:t>　　　　二、各类渠道对选择性雌激素受体调节剂行业的影响</w:t>
      </w:r>
      <w:r>
        <w:rPr>
          <w:rFonts w:hint="eastAsia"/>
        </w:rPr>
        <w:br/>
      </w:r>
      <w:r>
        <w:rPr>
          <w:rFonts w:hint="eastAsia"/>
        </w:rPr>
        <w:t>　　　　三、主要选择性雌激素受体调节剂企业渠道策略研究</w:t>
      </w:r>
      <w:r>
        <w:rPr>
          <w:rFonts w:hint="eastAsia"/>
        </w:rPr>
        <w:br/>
      </w:r>
      <w:r>
        <w:rPr>
          <w:rFonts w:hint="eastAsia"/>
        </w:rPr>
        <w:t>　　第二节 选择性雌激素受体调节剂行业客户分析与定位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中国选择性雌激素受体调节剂行业竞争格局及策略选择</w:t>
      </w:r>
      <w:r>
        <w:rPr>
          <w:rFonts w:hint="eastAsia"/>
        </w:rPr>
        <w:br/>
      </w:r>
      <w:r>
        <w:rPr>
          <w:rFonts w:hint="eastAsia"/>
        </w:rPr>
        <w:t>　　第一节 选择性雌激素受体调节剂行业总体市场竞争状况</w:t>
      </w:r>
      <w:r>
        <w:rPr>
          <w:rFonts w:hint="eastAsia"/>
        </w:rPr>
        <w:br/>
      </w:r>
      <w:r>
        <w:rPr>
          <w:rFonts w:hint="eastAsia"/>
        </w:rPr>
        <w:t>　　　　一、选择性雌激素受体调节剂行业竞争结构分析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二、选择性雌激素受体调节剂企业竞争格局与集中度评估</w:t>
      </w:r>
      <w:r>
        <w:rPr>
          <w:rFonts w:hint="eastAsia"/>
        </w:rPr>
        <w:br/>
      </w:r>
      <w:r>
        <w:rPr>
          <w:rFonts w:hint="eastAsia"/>
        </w:rPr>
        <w:t>　　　　三、选择性雌激素受体调节剂行业SWOT分析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选择性雌激素受体调节剂行业重点企业调研分析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选择性雌激素受体调节剂企业发展策略分析</w:t>
      </w:r>
      <w:r>
        <w:rPr>
          <w:rFonts w:hint="eastAsia"/>
        </w:rPr>
        <w:br/>
      </w:r>
      <w:r>
        <w:rPr>
          <w:rFonts w:hint="eastAsia"/>
        </w:rPr>
        <w:t>　　第一节 选择性雌激素受体调节剂市场与销售策略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选择性雌激素受体调节剂品牌战略思考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中国选择性雌激素受体调节剂行业发展环境分析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二、选择性雌激素受体调节剂行业主管部门、监管体制及相关政策法规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3、选择性雌激素受体调节剂行业的主要法律、法规和政策</w:t>
      </w:r>
      <w:r>
        <w:rPr>
          <w:rFonts w:hint="eastAsia"/>
        </w:rPr>
        <w:br/>
      </w:r>
      <w:r>
        <w:rPr>
          <w:rFonts w:hint="eastAsia"/>
        </w:rPr>
        <w:t>　　　　　　4、2026年选择性雌激素受体调节剂行业法律法规和政策对行业的影响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二、选择性雌激素受体调节剂消费者需求分析</w:t>
      </w:r>
      <w:r>
        <w:rPr>
          <w:rFonts w:hint="eastAsia"/>
        </w:rPr>
        <w:br/>
      </w:r>
      <w:r>
        <w:rPr>
          <w:rFonts w:hint="eastAsia"/>
        </w:rPr>
        <w:t>　　第三节 技术环境与创新驱动</w:t>
      </w:r>
      <w:r>
        <w:rPr>
          <w:rFonts w:hint="eastAsia"/>
        </w:rPr>
        <w:br/>
      </w:r>
      <w:r>
        <w:rPr>
          <w:rFonts w:hint="eastAsia"/>
        </w:rPr>
        <w:t>　　　　一、选择性雌激素受体调节剂技术的应用与创新</w:t>
      </w:r>
      <w:r>
        <w:rPr>
          <w:rFonts w:hint="eastAsia"/>
        </w:rPr>
        <w:br/>
      </w:r>
      <w:r>
        <w:rPr>
          <w:rFonts w:hint="eastAsia"/>
        </w:rPr>
        <w:t>　　　　二、选择性雌激素受体调节剂行业发展的技术趋势</w:t>
      </w:r>
      <w:r>
        <w:rPr>
          <w:rFonts w:hint="eastAsia"/>
        </w:rPr>
        <w:br/>
      </w:r>
      <w:r>
        <w:rPr>
          <w:rFonts w:hint="eastAsia"/>
        </w:rPr>
        <w:br/>
      </w:r>
      <w:r>
        <w:rPr>
          <w:rFonts w:hint="eastAsia"/>
        </w:rPr>
        <w:t>第十三章 2026-2032年选择性雌激素受体调节剂行业展趋势预测</w:t>
      </w:r>
      <w:r>
        <w:rPr>
          <w:rFonts w:hint="eastAsia"/>
        </w:rPr>
        <w:br/>
      </w:r>
      <w:r>
        <w:rPr>
          <w:rFonts w:hint="eastAsia"/>
        </w:rPr>
        <w:t>　　第一节 2026-2032年选择性雌激素受体调节剂市场发展前景分析</w:t>
      </w:r>
      <w:r>
        <w:rPr>
          <w:rFonts w:hint="eastAsia"/>
        </w:rPr>
        <w:br/>
      </w:r>
      <w:r>
        <w:rPr>
          <w:rFonts w:hint="eastAsia"/>
        </w:rPr>
        <w:t>　　　　一、选择性雌激素受体调节剂市场发展潜力</w:t>
      </w:r>
      <w:r>
        <w:rPr>
          <w:rFonts w:hint="eastAsia"/>
        </w:rPr>
        <w:br/>
      </w:r>
      <w:r>
        <w:rPr>
          <w:rFonts w:hint="eastAsia"/>
        </w:rPr>
        <w:t>　　　　二、选择性雌激素受体调节剂市场前景分析</w:t>
      </w:r>
      <w:r>
        <w:rPr>
          <w:rFonts w:hint="eastAsia"/>
        </w:rPr>
        <w:br/>
      </w:r>
      <w:r>
        <w:rPr>
          <w:rFonts w:hint="eastAsia"/>
        </w:rPr>
        <w:t>　　　　三、选择性雌激素受体调节剂细分行业发展前景分析</w:t>
      </w:r>
      <w:r>
        <w:rPr>
          <w:rFonts w:hint="eastAsia"/>
        </w:rPr>
        <w:br/>
      </w:r>
      <w:r>
        <w:rPr>
          <w:rFonts w:hint="eastAsia"/>
        </w:rPr>
        <w:t>　　第二节 2026-2032年选择性雌激素受体调节剂发展趋势预测</w:t>
      </w:r>
      <w:r>
        <w:rPr>
          <w:rFonts w:hint="eastAsia"/>
        </w:rPr>
        <w:br/>
      </w:r>
      <w:r>
        <w:rPr>
          <w:rFonts w:hint="eastAsia"/>
        </w:rPr>
        <w:t>　　　　一、选择性雌激素受体调节剂发展趋势预测</w:t>
      </w:r>
      <w:r>
        <w:rPr>
          <w:rFonts w:hint="eastAsia"/>
        </w:rPr>
        <w:br/>
      </w:r>
      <w:r>
        <w:rPr>
          <w:rFonts w:hint="eastAsia"/>
        </w:rPr>
        <w:t>　　　　二、选择性雌激素受体调节剂市场规模预测</w:t>
      </w:r>
      <w:r>
        <w:rPr>
          <w:rFonts w:hint="eastAsia"/>
        </w:rPr>
        <w:br/>
      </w:r>
      <w:r>
        <w:rPr>
          <w:rFonts w:hint="eastAsia"/>
        </w:rPr>
        <w:t>　　　　三、选择性雌激素受体调节剂细分市场发展趋势预测</w:t>
      </w:r>
      <w:r>
        <w:rPr>
          <w:rFonts w:hint="eastAsia"/>
        </w:rPr>
        <w:br/>
      </w:r>
      <w:r>
        <w:rPr>
          <w:rFonts w:hint="eastAsia"/>
        </w:rPr>
        <w:t>　　第三节 未来选择性雌激素受体调节剂行业挑战与机遇探讨</w:t>
      </w:r>
      <w:r>
        <w:rPr>
          <w:rFonts w:hint="eastAsia"/>
        </w:rPr>
        <w:br/>
      </w:r>
      <w:r>
        <w:rPr>
          <w:rFonts w:hint="eastAsia"/>
        </w:rPr>
        <w:t>　　　　一、选择性雌激素受体调节剂行业挑战</w:t>
      </w:r>
      <w:r>
        <w:rPr>
          <w:rFonts w:hint="eastAsia"/>
        </w:rPr>
        <w:br/>
      </w:r>
      <w:r>
        <w:rPr>
          <w:rFonts w:hint="eastAsia"/>
        </w:rPr>
        <w:t>　　　　二、选择性雌激素受体调节剂行业机遇</w:t>
      </w:r>
      <w:r>
        <w:rPr>
          <w:rFonts w:hint="eastAsia"/>
        </w:rPr>
        <w:br/>
      </w:r>
      <w:r>
        <w:rPr>
          <w:rFonts w:hint="eastAsia"/>
        </w:rPr>
        <w:br/>
      </w:r>
      <w:r>
        <w:rPr>
          <w:rFonts w:hint="eastAsia"/>
        </w:rPr>
        <w:t>第十四章 选择性雌激素受体调节剂行业研究结论及建议</w:t>
      </w:r>
      <w:r>
        <w:rPr>
          <w:rFonts w:hint="eastAsia"/>
        </w:rPr>
        <w:br/>
      </w:r>
      <w:r>
        <w:rPr>
          <w:rFonts w:hint="eastAsia"/>
        </w:rPr>
        <w:t>　　第一节 研究结论总结</w:t>
      </w:r>
      <w:r>
        <w:rPr>
          <w:rFonts w:hint="eastAsia"/>
        </w:rPr>
        <w:br/>
      </w:r>
      <w:r>
        <w:rPr>
          <w:rFonts w:hint="eastAsia"/>
        </w:rPr>
        <w:t>　　第二节 对选择性雌激素受体调节剂行业发展的建议</w:t>
      </w:r>
      <w:r>
        <w:rPr>
          <w:rFonts w:hint="eastAsia"/>
        </w:rPr>
        <w:br/>
      </w:r>
      <w:r>
        <w:rPr>
          <w:rFonts w:hint="eastAsia"/>
        </w:rPr>
        <w:t>　　第三节 对政策制定者的建议</w:t>
      </w:r>
      <w:r>
        <w:rPr>
          <w:rFonts w:hint="eastAsia"/>
        </w:rPr>
        <w:br/>
      </w:r>
      <w:r>
        <w:rPr>
          <w:rFonts w:hint="eastAsia"/>
        </w:rPr>
        <w:t>　　第四节 (中⋅智林)对选择性雌激素受体调节剂企业和投资者的建议</w:t>
      </w:r>
      <w:r>
        <w:rPr>
          <w:rFonts w:hint="eastAsia"/>
        </w:rPr>
        <w:br/>
      </w:r>
      <w:r>
        <w:rPr>
          <w:rFonts w:hint="eastAsia"/>
        </w:rPr>
        <w:br/>
      </w:r>
      <w:r>
        <w:rPr>
          <w:rFonts w:hint="eastAsia"/>
        </w:rPr>
        <w:t>图表目录</w:t>
      </w:r>
      <w:r>
        <w:rPr>
          <w:rFonts w:hint="eastAsia"/>
        </w:rPr>
        <w:br/>
      </w:r>
      <w:r>
        <w:rPr>
          <w:rFonts w:hint="eastAsia"/>
        </w:rPr>
        <w:t>　　图表 选择性雌激素受体调节剂介绍</w:t>
      </w:r>
      <w:r>
        <w:rPr>
          <w:rFonts w:hint="eastAsia"/>
        </w:rPr>
        <w:br/>
      </w:r>
      <w:r>
        <w:rPr>
          <w:rFonts w:hint="eastAsia"/>
        </w:rPr>
        <w:t>　　图表 选择性雌激素受体调节剂图片</w:t>
      </w:r>
      <w:r>
        <w:rPr>
          <w:rFonts w:hint="eastAsia"/>
        </w:rPr>
        <w:br/>
      </w:r>
      <w:r>
        <w:rPr>
          <w:rFonts w:hint="eastAsia"/>
        </w:rPr>
        <w:t>　　图表 选择性雌激素受体调节剂主要特点</w:t>
      </w:r>
      <w:r>
        <w:rPr>
          <w:rFonts w:hint="eastAsia"/>
        </w:rPr>
        <w:br/>
      </w:r>
      <w:r>
        <w:rPr>
          <w:rFonts w:hint="eastAsia"/>
        </w:rPr>
        <w:t>　　图表 选择性雌激素受体调节剂发展有利因素分析</w:t>
      </w:r>
      <w:r>
        <w:rPr>
          <w:rFonts w:hint="eastAsia"/>
        </w:rPr>
        <w:br/>
      </w:r>
      <w:r>
        <w:rPr>
          <w:rFonts w:hint="eastAsia"/>
        </w:rPr>
        <w:t>　　图表 选择性雌激素受体调节剂发展不利因素分析</w:t>
      </w:r>
      <w:r>
        <w:rPr>
          <w:rFonts w:hint="eastAsia"/>
        </w:rPr>
        <w:br/>
      </w:r>
      <w:r>
        <w:rPr>
          <w:rFonts w:hint="eastAsia"/>
        </w:rPr>
        <w:t>　　图表 进入选择性雌激素受体调节剂行业壁垒</w:t>
      </w:r>
      <w:r>
        <w:rPr>
          <w:rFonts w:hint="eastAsia"/>
        </w:rPr>
        <w:br/>
      </w:r>
      <w:r>
        <w:rPr>
          <w:rFonts w:hint="eastAsia"/>
        </w:rPr>
        <w:t>　　图表 选择性雌激素受体调节剂政策</w:t>
      </w:r>
      <w:r>
        <w:rPr>
          <w:rFonts w:hint="eastAsia"/>
        </w:rPr>
        <w:br/>
      </w:r>
      <w:r>
        <w:rPr>
          <w:rFonts w:hint="eastAsia"/>
        </w:rPr>
        <w:t>　　图表 选择性雌激素受体调节剂技术 标准</w:t>
      </w:r>
      <w:r>
        <w:rPr>
          <w:rFonts w:hint="eastAsia"/>
        </w:rPr>
        <w:br/>
      </w:r>
      <w:r>
        <w:rPr>
          <w:rFonts w:hint="eastAsia"/>
        </w:rPr>
        <w:t>　　图表 选择性雌激素受体调节剂产业链分析</w:t>
      </w:r>
      <w:r>
        <w:rPr>
          <w:rFonts w:hint="eastAsia"/>
        </w:rPr>
        <w:br/>
      </w:r>
      <w:r>
        <w:rPr>
          <w:rFonts w:hint="eastAsia"/>
        </w:rPr>
        <w:t>　　图表 选择性雌激素受体调节剂品牌分析</w:t>
      </w:r>
      <w:r>
        <w:rPr>
          <w:rFonts w:hint="eastAsia"/>
        </w:rPr>
        <w:br/>
      </w:r>
      <w:r>
        <w:rPr>
          <w:rFonts w:hint="eastAsia"/>
        </w:rPr>
        <w:t>　　图表 2025年选择性雌激素受体调节剂需求分析</w:t>
      </w:r>
      <w:r>
        <w:rPr>
          <w:rFonts w:hint="eastAsia"/>
        </w:rPr>
        <w:br/>
      </w:r>
      <w:r>
        <w:rPr>
          <w:rFonts w:hint="eastAsia"/>
        </w:rPr>
        <w:t>　　图表 2020-2025年中国选择性雌激素受体调节剂市场规模分析</w:t>
      </w:r>
      <w:r>
        <w:rPr>
          <w:rFonts w:hint="eastAsia"/>
        </w:rPr>
        <w:br/>
      </w:r>
      <w:r>
        <w:rPr>
          <w:rFonts w:hint="eastAsia"/>
        </w:rPr>
        <w:t>　　图表 2020-2025年中国选择性雌激素受体调节剂销售情况</w:t>
      </w:r>
      <w:r>
        <w:rPr>
          <w:rFonts w:hint="eastAsia"/>
        </w:rPr>
        <w:br/>
      </w:r>
      <w:r>
        <w:rPr>
          <w:rFonts w:hint="eastAsia"/>
        </w:rPr>
        <w:t>　　图表 选择性雌激素受体调节剂价格走势</w:t>
      </w:r>
      <w:r>
        <w:rPr>
          <w:rFonts w:hint="eastAsia"/>
        </w:rPr>
        <w:br/>
      </w:r>
      <w:r>
        <w:rPr>
          <w:rFonts w:hint="eastAsia"/>
        </w:rPr>
        <w:t>　　图表 2026年中国选择性雌激素受体调节剂公司数量统计 单位：家</w:t>
      </w:r>
      <w:r>
        <w:rPr>
          <w:rFonts w:hint="eastAsia"/>
        </w:rPr>
        <w:br/>
      </w:r>
      <w:r>
        <w:rPr>
          <w:rFonts w:hint="eastAsia"/>
        </w:rPr>
        <w:t>　　图表 选择性雌激素受体调节剂成本和利润分析</w:t>
      </w:r>
      <w:r>
        <w:rPr>
          <w:rFonts w:hint="eastAsia"/>
        </w:rPr>
        <w:br/>
      </w:r>
      <w:r>
        <w:rPr>
          <w:rFonts w:hint="eastAsia"/>
        </w:rPr>
        <w:t>　　图表 华东地区选择性雌激素受体调节剂市场规模情况</w:t>
      </w:r>
      <w:r>
        <w:rPr>
          <w:rFonts w:hint="eastAsia"/>
        </w:rPr>
        <w:br/>
      </w:r>
      <w:r>
        <w:rPr>
          <w:rFonts w:hint="eastAsia"/>
        </w:rPr>
        <w:t>　　图表 华东地区选择性雌激素受体调节剂市场销售额</w:t>
      </w:r>
      <w:r>
        <w:rPr>
          <w:rFonts w:hint="eastAsia"/>
        </w:rPr>
        <w:br/>
      </w:r>
      <w:r>
        <w:rPr>
          <w:rFonts w:hint="eastAsia"/>
        </w:rPr>
        <w:t>　　图表 华南地区选择性雌激素受体调节剂市场规模情况</w:t>
      </w:r>
      <w:r>
        <w:rPr>
          <w:rFonts w:hint="eastAsia"/>
        </w:rPr>
        <w:br/>
      </w:r>
      <w:r>
        <w:rPr>
          <w:rFonts w:hint="eastAsia"/>
        </w:rPr>
        <w:t>　　图表 华南地区选择性雌激素受体调节剂市场销售额</w:t>
      </w:r>
      <w:r>
        <w:rPr>
          <w:rFonts w:hint="eastAsia"/>
        </w:rPr>
        <w:br/>
      </w:r>
      <w:r>
        <w:rPr>
          <w:rFonts w:hint="eastAsia"/>
        </w:rPr>
        <w:t>　　图表 华北地区选择性雌激素受体调节剂市场规模情况</w:t>
      </w:r>
      <w:r>
        <w:rPr>
          <w:rFonts w:hint="eastAsia"/>
        </w:rPr>
        <w:br/>
      </w:r>
      <w:r>
        <w:rPr>
          <w:rFonts w:hint="eastAsia"/>
        </w:rPr>
        <w:t>　　图表 华北地区选择性雌激素受体调节剂市场销售额</w:t>
      </w:r>
      <w:r>
        <w:rPr>
          <w:rFonts w:hint="eastAsia"/>
        </w:rPr>
        <w:br/>
      </w:r>
      <w:r>
        <w:rPr>
          <w:rFonts w:hint="eastAsia"/>
        </w:rPr>
        <w:t>　　图表 华中地区选择性雌激素受体调节剂市场规模情况</w:t>
      </w:r>
      <w:r>
        <w:rPr>
          <w:rFonts w:hint="eastAsia"/>
        </w:rPr>
        <w:br/>
      </w:r>
      <w:r>
        <w:rPr>
          <w:rFonts w:hint="eastAsia"/>
        </w:rPr>
        <w:t>　　图表 华中地区选择性雌激素受体调节剂市场销售额</w:t>
      </w:r>
      <w:r>
        <w:rPr>
          <w:rFonts w:hint="eastAsia"/>
        </w:rPr>
        <w:br/>
      </w:r>
      <w:r>
        <w:rPr>
          <w:rFonts w:hint="eastAsia"/>
        </w:rPr>
        <w:t>　　……</w:t>
      </w:r>
      <w:r>
        <w:rPr>
          <w:rFonts w:hint="eastAsia"/>
        </w:rPr>
        <w:br/>
      </w:r>
      <w:r>
        <w:rPr>
          <w:rFonts w:hint="eastAsia"/>
        </w:rPr>
        <w:t>　　图表 选择性雌激素受体调节剂投资、并购现状分析</w:t>
      </w:r>
      <w:r>
        <w:rPr>
          <w:rFonts w:hint="eastAsia"/>
        </w:rPr>
        <w:br/>
      </w:r>
      <w:r>
        <w:rPr>
          <w:rFonts w:hint="eastAsia"/>
        </w:rPr>
        <w:t>　　图表 选择性雌激素受体调节剂上游、下游研究分析</w:t>
      </w:r>
      <w:r>
        <w:rPr>
          <w:rFonts w:hint="eastAsia"/>
        </w:rPr>
        <w:br/>
      </w:r>
      <w:r>
        <w:rPr>
          <w:rFonts w:hint="eastAsia"/>
        </w:rPr>
        <w:t>　　图表 选择性雌激素受体调节剂最新消息</w:t>
      </w:r>
      <w:r>
        <w:rPr>
          <w:rFonts w:hint="eastAsia"/>
        </w:rPr>
        <w:br/>
      </w:r>
      <w:r>
        <w:rPr>
          <w:rFonts w:hint="eastAsia"/>
        </w:rPr>
        <w:t>　　图表 选择性雌激素受体调节剂企业简介</w:t>
      </w:r>
      <w:r>
        <w:rPr>
          <w:rFonts w:hint="eastAsia"/>
        </w:rPr>
        <w:br/>
      </w:r>
      <w:r>
        <w:rPr>
          <w:rFonts w:hint="eastAsia"/>
        </w:rPr>
        <w:t>　　图表 企业主要业务</w:t>
      </w:r>
      <w:r>
        <w:rPr>
          <w:rFonts w:hint="eastAsia"/>
        </w:rPr>
        <w:br/>
      </w:r>
      <w:r>
        <w:rPr>
          <w:rFonts w:hint="eastAsia"/>
        </w:rPr>
        <w:t>　　图表 选择性雌激素受体调节剂企业经营情况</w:t>
      </w:r>
      <w:r>
        <w:rPr>
          <w:rFonts w:hint="eastAsia"/>
        </w:rPr>
        <w:br/>
      </w:r>
      <w:r>
        <w:rPr>
          <w:rFonts w:hint="eastAsia"/>
        </w:rPr>
        <w:t>　　图表 选择性雌激素受体调节剂企业(二)简介</w:t>
      </w:r>
      <w:r>
        <w:rPr>
          <w:rFonts w:hint="eastAsia"/>
        </w:rPr>
        <w:br/>
      </w:r>
      <w:r>
        <w:rPr>
          <w:rFonts w:hint="eastAsia"/>
        </w:rPr>
        <w:t>　　图表 企业选择性雌激素受体调节剂业务</w:t>
      </w:r>
      <w:r>
        <w:rPr>
          <w:rFonts w:hint="eastAsia"/>
        </w:rPr>
        <w:br/>
      </w:r>
      <w:r>
        <w:rPr>
          <w:rFonts w:hint="eastAsia"/>
        </w:rPr>
        <w:t>　　图表 选择性雌激素受体调节剂企业(二)经营情况</w:t>
      </w:r>
      <w:r>
        <w:rPr>
          <w:rFonts w:hint="eastAsia"/>
        </w:rPr>
        <w:br/>
      </w:r>
      <w:r>
        <w:rPr>
          <w:rFonts w:hint="eastAsia"/>
        </w:rPr>
        <w:t>　　图表 选择性雌激素受体调节剂企业(三)调研</w:t>
      </w:r>
      <w:r>
        <w:rPr>
          <w:rFonts w:hint="eastAsia"/>
        </w:rPr>
        <w:br/>
      </w:r>
      <w:r>
        <w:rPr>
          <w:rFonts w:hint="eastAsia"/>
        </w:rPr>
        <w:t>　　图表 企业选择性雌激素受体调节剂业务分析</w:t>
      </w:r>
      <w:r>
        <w:rPr>
          <w:rFonts w:hint="eastAsia"/>
        </w:rPr>
        <w:br/>
      </w:r>
      <w:r>
        <w:rPr>
          <w:rFonts w:hint="eastAsia"/>
        </w:rPr>
        <w:t>　　图表 选择性雌激素受体调节剂企业(三)经营情况</w:t>
      </w:r>
      <w:r>
        <w:rPr>
          <w:rFonts w:hint="eastAsia"/>
        </w:rPr>
        <w:br/>
      </w:r>
      <w:r>
        <w:rPr>
          <w:rFonts w:hint="eastAsia"/>
        </w:rPr>
        <w:t>　　图表 选择性雌激素受体调节剂企业(四)介绍</w:t>
      </w:r>
      <w:r>
        <w:rPr>
          <w:rFonts w:hint="eastAsia"/>
        </w:rPr>
        <w:br/>
      </w:r>
      <w:r>
        <w:rPr>
          <w:rFonts w:hint="eastAsia"/>
        </w:rPr>
        <w:t>　　图表 企业选择性雌激素受体调节剂产品服务</w:t>
      </w:r>
      <w:r>
        <w:rPr>
          <w:rFonts w:hint="eastAsia"/>
        </w:rPr>
        <w:br/>
      </w:r>
      <w:r>
        <w:rPr>
          <w:rFonts w:hint="eastAsia"/>
        </w:rPr>
        <w:t>　　图表 选择性雌激素受体调节剂企业(四)经营情况</w:t>
      </w:r>
      <w:r>
        <w:rPr>
          <w:rFonts w:hint="eastAsia"/>
        </w:rPr>
        <w:br/>
      </w:r>
      <w:r>
        <w:rPr>
          <w:rFonts w:hint="eastAsia"/>
        </w:rPr>
        <w:t>　　图表 选择性雌激素受体调节剂企业(五)简介</w:t>
      </w:r>
      <w:r>
        <w:rPr>
          <w:rFonts w:hint="eastAsia"/>
        </w:rPr>
        <w:br/>
      </w:r>
      <w:r>
        <w:rPr>
          <w:rFonts w:hint="eastAsia"/>
        </w:rPr>
        <w:t>　　图表 企业选择性雌激素受体调节剂业务分析</w:t>
      </w:r>
      <w:r>
        <w:rPr>
          <w:rFonts w:hint="eastAsia"/>
        </w:rPr>
        <w:br/>
      </w:r>
      <w:r>
        <w:rPr>
          <w:rFonts w:hint="eastAsia"/>
        </w:rPr>
        <w:t>　　图表 选择性雌激素受体调节剂企业(五)经营情况</w:t>
      </w:r>
      <w:r>
        <w:rPr>
          <w:rFonts w:hint="eastAsia"/>
        </w:rPr>
        <w:br/>
      </w:r>
      <w:r>
        <w:rPr>
          <w:rFonts w:hint="eastAsia"/>
        </w:rPr>
        <w:t>　　……</w:t>
      </w:r>
      <w:r>
        <w:rPr>
          <w:rFonts w:hint="eastAsia"/>
        </w:rPr>
        <w:br/>
      </w:r>
      <w:r>
        <w:rPr>
          <w:rFonts w:hint="eastAsia"/>
        </w:rPr>
        <w:t>　　图表 选择性雌激素受体调节剂行业生命周期</w:t>
      </w:r>
      <w:r>
        <w:rPr>
          <w:rFonts w:hint="eastAsia"/>
        </w:rPr>
        <w:br/>
      </w:r>
      <w:r>
        <w:rPr>
          <w:rFonts w:hint="eastAsia"/>
        </w:rPr>
        <w:t>　　图表 选择性雌激素受体调节剂优势、劣势、机会、威胁分析</w:t>
      </w:r>
      <w:r>
        <w:rPr>
          <w:rFonts w:hint="eastAsia"/>
        </w:rPr>
        <w:br/>
      </w:r>
      <w:r>
        <w:rPr>
          <w:rFonts w:hint="eastAsia"/>
        </w:rPr>
        <w:t>　　图表 选择性雌激素受体调节剂市场容量</w:t>
      </w:r>
      <w:r>
        <w:rPr>
          <w:rFonts w:hint="eastAsia"/>
        </w:rPr>
        <w:br/>
      </w:r>
      <w:r>
        <w:rPr>
          <w:rFonts w:hint="eastAsia"/>
        </w:rPr>
        <w:t>　　图表 选择性雌激素受体调节剂发展前景</w:t>
      </w:r>
      <w:r>
        <w:rPr>
          <w:rFonts w:hint="eastAsia"/>
        </w:rPr>
        <w:br/>
      </w:r>
      <w:r>
        <w:rPr>
          <w:rFonts w:hint="eastAsia"/>
        </w:rPr>
        <w:t>　　图表 2026-2032年中国选择性雌激素受体调节剂市场规模预测</w:t>
      </w:r>
      <w:r>
        <w:rPr>
          <w:rFonts w:hint="eastAsia"/>
        </w:rPr>
        <w:br/>
      </w:r>
      <w:r>
        <w:rPr>
          <w:rFonts w:hint="eastAsia"/>
        </w:rPr>
        <w:t>　　图表 2026-2032年中国选择性雌激素受体调节剂销售预测</w:t>
      </w:r>
      <w:r>
        <w:rPr>
          <w:rFonts w:hint="eastAsia"/>
        </w:rPr>
        <w:br/>
      </w:r>
      <w:r>
        <w:rPr>
          <w:rFonts w:hint="eastAsia"/>
        </w:rPr>
        <w:t>　　图表 选择性雌激素受体调节剂主要驱动因素</w:t>
      </w:r>
      <w:r>
        <w:rPr>
          <w:rFonts w:hint="eastAsia"/>
        </w:rPr>
        <w:br/>
      </w:r>
      <w:r>
        <w:rPr>
          <w:rFonts w:hint="eastAsia"/>
        </w:rPr>
        <w:t>　　图表 选择性雌激素受体调节剂发展趋势预测</w:t>
      </w:r>
      <w:r>
        <w:rPr>
          <w:rFonts w:hint="eastAsia"/>
        </w:rPr>
        <w:br/>
      </w:r>
      <w:r>
        <w:rPr>
          <w:rFonts w:hint="eastAsia"/>
        </w:rPr>
        <w:t>　　图表 选择性雌激素受体调节剂注意事项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fd58570cf4e21" w:history="1">
        <w:r>
          <w:rPr>
            <w:rStyle w:val="Hyperlink"/>
          </w:rPr>
          <w:t>2026-2032年中国选择性雌激素受体调节剂行业发展研究与市场前景报告</w:t>
        </w:r>
      </w:hyperlink>
      <w:r>
        <w:rPr>
          <w:color w:val="C00000"/>
        </w:rPr>
        <w:t>》，报告编号：</w:t>
      </w:r>
      <w:r>
        <w:rPr>
          <w:rFonts w:hint="eastAsia"/>
          <w:color w:val="C00000"/>
        </w:rPr>
        <w:t>5660850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6fd58570cf4e21" w:history="1">
        <w:r>
          <w:rPr>
            <w:rStyle w:val="Hyperlink"/>
          </w:rPr>
          <w:t>https://www.20087.com/0/85/XuanZeXingCiJiSuShouTiDiaoJieJiFaZhanXianZhuangQianJing.html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雌激素调节剂有哪些、选择性雌激素受体调节剂名词解释、吃什么药降低雌激素、选择性雌激素受体调节剂的作用、雌二醇怀孕早期正常值、选择性雌激素受体调节剂(SERM)、促卵泡激素高于10就不正常吗、选择性雌激素受体调节剂可用于治疗什么疾病、降雌激素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148dfc6e74465" w:history="1">
      <w:r>
        <w:rPr>
          <w:rStyle w:val="Hyperlink"/>
        </w:rPr>
        <w:t>2026-2032年中国选择性雌激素受体调节剂行业发展研究与市场前景报告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XuanZeXingCiJiSuShouTiDiaoJieJiFaZhanXianZhuangQianJing.html" TargetMode="External" Id="Rfd6fd58570cf4e21" /></Relationships>
</file>

<file path=word/_rels/header2.xml.rels>&#65279;<?xml version="1.0" encoding="utf-8"?><Relationships xmlns="http://schemas.openxmlformats.org/package/2006/relationships"><Relationship Type="http://schemas.openxmlformats.org/officeDocument/2006/relationships/hyperlink" Target="https://www.20087.com/0/85/XuanZeXingCiJiSuShouTiDiaoJieJiFaZhanXianZhuangQianJing.html" TargetMode="External" Id="R19b148dfc6e7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2025-12-02T00:28:38Z</dcterms:created>
  <dcterms:modified xsi:type="dcterms:W3CDTF">2025-12-02T01:28:38Z</dcterms:modified>
  <dc:subject>2026-2032年中国选择性雌激素受体调节剂行业发展研究与市场前景报告</dc:subject>
  <dc:title>2026-2032年中国选择性雌激素受体调节剂行业发展研究与市场前景报告</dc:title>
  <cp:keywords>2026-2032年中国选择性雌激素受体调节剂行业发展研究与市场前景报告</cp:keywords>
  <dc:description>2026-2032年中国选择性雌激素受体调节剂行业发展研究与市场前景报告</dc:description>
</cp:coreProperties>
</file>