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36849c5447ce" w:history="1">
              <w:r>
                <w:rPr>
                  <w:rStyle w:val="Hyperlink"/>
                </w:rPr>
                <w:t>2026-2032年中国透析盒市场研究与前景分析报告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36849c5447ce" w:history="1">
              <w:r>
                <w:rPr>
                  <w:rStyle w:val="Hyperlink"/>
                </w:rPr>
                <w:t>2026-2032年中国透析盒市场研究与前景分析报告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36849c5447ce" w:history="1">
                <w:r>
                  <w:rPr>
                    <w:rStyle w:val="Hyperlink"/>
                  </w:rPr>
                  <w:t>https://www.20087.com/0/35/TouXiHeDeXianZhuangYuQianJing.html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盒是一种用于生物化学与分子生物学实验中的半透膜装置，主要用于样品的脱盐、缓冲液置换、小分子去除及大分子浓缩等操作。透析盒基于扩散作用，利用半透膜的选择性通透性，使小分子溶质透过膜进入外部溶液，而大分子物质则被截留在盒内，从而实现分离纯化。当前产品通常由化学惰性材料如聚砜、纤维素酯或聚丙烯制成，配备不同截留分子量的再生纤维素膜，适用于蛋白质、核酸、多糖等生物大分子的处理。透析盒设计注重密封性、操作便捷性与样品保护，常见形式包括夹片式、滚轮式与封闭式腔体结构，部分型号支持磁力搅拌与低温操作。广泛应用于科研实验室、生物制药研发及临床检测前处理环节。为减少非特异性吸附与样品损失，膜材料经过表面修饰处理，提升生物相容性。操作过程需控制透析时间、温度与换液频率，以确保效率与样品完整性。</w:t>
      </w:r>
      <w:r>
        <w:rPr>
          <w:rFonts w:hint="eastAsia"/>
        </w:rPr>
        <w:br/>
      </w:r>
      <w:r>
        <w:rPr>
          <w:rFonts w:hint="eastAsia"/>
        </w:rPr>
        <w:t>　　未来，透析盒的发展将朝着高效化、微型化与功能集成方向演进。市场调研网认为，膜材料的研发将提升通透选择性、机械强度与抗污染能力，缩短透析周期并提高回收率。纳米孔道膜、梯度孔径膜或智能响应膜可能被引入，实现对特定离子或代谢物的选择性去除。设备将更加注重自动化与过程监控，集成电导率传感器、体积监测模块或自动换液系统，实现无人值守操作与数据记录。微型化设计将满足微量样品（如单细胞提取物或稀有生物标志物）的处理需求，推动其在精准医学与单细胞组学中的应用。同时，一次性使用、预灭菌封装的产品形态将减少交叉污染风险，符合GMP环境下的合规要求。透析盒可能与其他样品前处理技术（如过滤、离心或固相萃取）集成于多功能平台，形成一体化解决方案。行业将加强标准化建设，统一截留分子量标定方法与性能验证流程，提升不同品牌间的可比性。随着生命科学研究向高通量、高灵敏度发展，透析盒作为基础工具将持续优化，服务于更复杂、更精细的生物分子操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136849c5447ce" w:history="1">
        <w:r>
          <w:rPr>
            <w:rStyle w:val="Hyperlink"/>
          </w:rPr>
          <w:t>2026-2032年中国透析盒市场研究与前景分析报告</w:t>
        </w:r>
      </w:hyperlink>
      <w:r>
        <w:rPr>
          <w:rFonts w:hint="eastAsia"/>
        </w:rPr>
        <w:t>》，2025年透析盒行业市场规模达 亿元，预计2032年市场规模将达 亿元，期间年均复合增长率（CAGR）达 %。报告基于权威数据和长期市场监测，全面分析了透析盒行业的市场规模、供需状况及竞争格局。报告梳理了透析盒技术现状与未来方向，预测了市场前景与趋势，并评估了重点企业的表现与地位。同时，报告揭示了透析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急性盒</w:t>
      </w:r>
      <w:r>
        <w:rPr>
          <w:rFonts w:hint="eastAsia"/>
        </w:rPr>
        <w:br/>
      </w:r>
      <w:r>
        <w:rPr>
          <w:rFonts w:hint="eastAsia"/>
        </w:rPr>
        <w:t>　　　　1.2.3 慢性盒</w:t>
      </w:r>
      <w:r>
        <w:rPr>
          <w:rFonts w:hint="eastAsia"/>
        </w:rPr>
        <w:br/>
      </w:r>
      <w:r>
        <w:rPr>
          <w:rFonts w:hint="eastAsia"/>
        </w:rPr>
        <w:t>　　1.3 从不同应用，透析盒主要包括如下几个方面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中国透析盒发展现状及未来趋势（2021-2032）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中国市场透析盒收入及增长率（2021-2032）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中国市场透析盒销量及增长率（2021-2032）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中国市场主要透析盒厂商分析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中国市场主要厂商透析盒销量及市场占有率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中国市场主要厂商透析盒销量（2021-2026）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中国市场主要厂商透析盒收入及市场占有率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中国市场主要厂商透析盒收入（2021-2026）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2025年中国市场主要厂商透析盒收入排名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中国市场主要厂商透析盒价格（2021-2026）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2.7 透析盒行业集中度、竞争程度分析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透析盒行业集中度分析：2025年中国Top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中国市场透析盒第一梯队、第二梯队和第三梯队厂商（品牌）及2025年市场份额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不同产品类型透析盒分析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中国市场不同产品类型透析盒规模（2021-2032）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中国市场不同产品类型透析盒规模预测（2027-2032）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不同应用透析盒分析</w:t>
      </w:r>
      <w:r>
        <w:rPr>
          <w:rFonts w:hint="eastAsia"/>
        </w:rPr>
        <w:br/>
      </w:r>
      <w:r>
        <w:rPr>
          <w:rFonts w:hint="eastAsia"/>
        </w:rPr>
        <w:t>　　5.1 中国市场不同应用透析盒销量（2021-2032）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中国市场不同应用透析盒规模（2021-2032）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中国市场不同应用透析盒规模预测（2027-2032）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透析盒行业发展分析---发展趋势</w:t>
      </w:r>
      <w:r>
        <w:rPr>
          <w:rFonts w:hint="eastAsia"/>
        </w:rPr>
        <w:br/>
      </w:r>
      <w:r>
        <w:rPr>
          <w:rFonts w:hint="eastAsia"/>
        </w:rPr>
        <w:t>　　6.2 透析盒行业发展分析---厂商壁垒</w:t>
      </w:r>
      <w:r>
        <w:rPr>
          <w:rFonts w:hint="eastAsia"/>
        </w:rPr>
        <w:br/>
      </w:r>
      <w:r>
        <w:rPr>
          <w:rFonts w:hint="eastAsia"/>
        </w:rPr>
        <w:t>　　6.3 透析盒行业发展分析---驱动因素</w:t>
      </w:r>
      <w:r>
        <w:rPr>
          <w:rFonts w:hint="eastAsia"/>
        </w:rPr>
        <w:br/>
      </w:r>
      <w:r>
        <w:rPr>
          <w:rFonts w:hint="eastAsia"/>
        </w:rPr>
        <w:t>　　6.4 透析盒行业发展分析---制约因素</w:t>
      </w:r>
      <w:r>
        <w:rPr>
          <w:rFonts w:hint="eastAsia"/>
        </w:rPr>
        <w:br/>
      </w:r>
      <w:r>
        <w:rPr>
          <w:rFonts w:hint="eastAsia"/>
        </w:rPr>
        <w:t>　　6.5 透析盒中国企业SWOT分析</w:t>
      </w:r>
      <w:r>
        <w:rPr>
          <w:rFonts w:hint="eastAsia"/>
        </w:rPr>
        <w:br/>
      </w:r>
      <w:r>
        <w:rPr>
          <w:rFonts w:hint="eastAsia"/>
        </w:rPr>
        <w:t>　　6.6 透析盒行业发展分析---行业政策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透析盒行业产业链简介</w:t>
      </w:r>
      <w:r>
        <w:rPr>
          <w:rFonts w:hint="eastAsia"/>
        </w:rPr>
        <w:br/>
      </w:r>
      <w:r>
        <w:rPr>
          <w:rFonts w:hint="eastAsia"/>
        </w:rPr>
        <w:t>　　7.2 透析盒产业链分析-上游</w:t>
      </w:r>
      <w:r>
        <w:rPr>
          <w:rFonts w:hint="eastAsia"/>
        </w:rPr>
        <w:br/>
      </w:r>
      <w:r>
        <w:rPr>
          <w:rFonts w:hint="eastAsia"/>
        </w:rPr>
        <w:t>　　7.3 透析盒产业链分析-中游</w:t>
      </w:r>
      <w:r>
        <w:rPr>
          <w:rFonts w:hint="eastAsia"/>
        </w:rPr>
        <w:br/>
      </w:r>
      <w:r>
        <w:rPr>
          <w:rFonts w:hint="eastAsia"/>
        </w:rPr>
        <w:t>　　7.4 透析盒产业链分析-下游</w:t>
      </w:r>
      <w:r>
        <w:rPr>
          <w:rFonts w:hint="eastAsia"/>
        </w:rPr>
        <w:br/>
      </w:r>
      <w:r>
        <w:rPr>
          <w:rFonts w:hint="eastAsia"/>
        </w:rPr>
        <w:t>　　7.5 透析盒行业采购模式</w:t>
      </w:r>
      <w:r>
        <w:rPr>
          <w:rFonts w:hint="eastAsia"/>
        </w:rPr>
        <w:br/>
      </w:r>
      <w:r>
        <w:rPr>
          <w:rFonts w:hint="eastAsia"/>
        </w:rPr>
        <w:t>　　7.6 透析盒行业生产模式</w:t>
      </w:r>
      <w:r>
        <w:rPr>
          <w:rFonts w:hint="eastAsia"/>
        </w:rPr>
        <w:br/>
      </w:r>
      <w:r>
        <w:rPr>
          <w:rFonts w:hint="eastAsia"/>
        </w:rPr>
        <w:t>　　7.7 透析盒行业销售模式及销售渠道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中国本土透析盒产能、产量分析</w:t>
      </w:r>
      <w:r>
        <w:rPr>
          <w:rFonts w:hint="eastAsia"/>
        </w:rPr>
        <w:br/>
      </w:r>
      <w:r>
        <w:rPr>
          <w:rFonts w:hint="eastAsia"/>
        </w:rPr>
        <w:t>　　8.1 中国透析盒供需现状及预测（2021-2032）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中国透析盒进出口分析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中国市场透析盒主要进口来源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中国市场透析盒主要出口目的地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中国市场主要厂商透析盒收入份额（2021-2026）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2025年中国主要生产商透析盒收入排名（万元）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中国市场主要厂商透析盒价格（2021-2026）&amp;（元/件）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中国市场不同产品类型透析盒规模（2021-2026）&amp;（万元）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中国市场不同产品类型透析盒规模市场份额（2021-2026）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中国市场不同产品类型透析盒规模预测（2027-2032）&amp;（万元）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中国市场不同产品类型透析盒规模市场份额预测（2027-2032）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中国市场不同应用透析盒规模（2021-2026）&amp;（万元）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中国市场不同应用透析盒规模市场份额（2021-2026）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中国市场不同应用透析盒规模预测（2027-2032）&amp;（万元）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中国市场不同应用透析盒规模市场份额预测（2027-2032）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透析盒行业发展分析---发展趋势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透析盒行业发展分析---厂商壁垒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透析盒行业发展分析---驱动因素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透析盒行业发展分析---制约因素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透析盒行业相关重点政策一览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透析盒行业供应链分析</w:t>
      </w:r>
      <w:r>
        <w:rPr>
          <w:rFonts w:hint="eastAsia"/>
        </w:rPr>
        <w:br/>
      </w:r>
      <w:r>
        <w:rPr>
          <w:rFonts w:hint="eastAsia"/>
        </w:rPr>
        <w:t>　　表 131： 透析盒上游原料供应商</w:t>
      </w:r>
      <w:r>
        <w:rPr>
          <w:rFonts w:hint="eastAsia"/>
        </w:rPr>
        <w:br/>
      </w:r>
      <w:r>
        <w:rPr>
          <w:rFonts w:hint="eastAsia"/>
        </w:rPr>
        <w:t>　　表 132： 透析盒行业主要下游客户</w:t>
      </w:r>
      <w:r>
        <w:rPr>
          <w:rFonts w:hint="eastAsia"/>
        </w:rPr>
        <w:br/>
      </w:r>
      <w:r>
        <w:rPr>
          <w:rFonts w:hint="eastAsia"/>
        </w:rPr>
        <w:t>　　表 133： 透析盒典型经销商</w:t>
      </w:r>
      <w:r>
        <w:rPr>
          <w:rFonts w:hint="eastAsia"/>
        </w:rPr>
        <w:br/>
      </w:r>
      <w:r>
        <w:rPr>
          <w:rFonts w:hint="eastAsia"/>
        </w:rPr>
        <w:t>　　表 134： 中国透析盒产量、销量、进口量及出口量（2021-2026）&amp;（千件）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中国透析盒产量、销量、进口量及出口量预测（2027-2032）&amp;（千件）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中国市场透析盒主要进口来源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中国市场透析盒主要出口目的地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中国不同产品类型透析盒市场规模市场份额2025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急性盒产品图片</w:t>
      </w:r>
      <w:r>
        <w:rPr>
          <w:rFonts w:hint="eastAsia"/>
        </w:rPr>
        <w:br/>
      </w:r>
      <w:r>
        <w:rPr>
          <w:rFonts w:hint="eastAsia"/>
        </w:rPr>
        <w:t>　　图 4： 慢性盒产品图片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中国不同应用透析盒市场份额2025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中国市场透析盒市场规模，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2025年中国市场主要厂商透析盒销量市场份额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2025年中国市场主要厂商透析盒收入市场份额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2025年中国市场前五大厂商透析盒市场份额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2025年中国市场透析盒第一梯队、第二梯队和第三梯队厂商（品牌）及市场份额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透析盒中国企业SWOT分析</w:t>
      </w:r>
      <w:r>
        <w:rPr>
          <w:rFonts w:hint="eastAsia"/>
        </w:rPr>
        <w:br/>
      </w:r>
      <w:r>
        <w:rPr>
          <w:rFonts w:hint="eastAsia"/>
        </w:rPr>
        <w:t>　　图 19： 透析盒产业链</w:t>
      </w:r>
      <w:r>
        <w:rPr>
          <w:rFonts w:hint="eastAsia"/>
        </w:rPr>
        <w:br/>
      </w:r>
      <w:r>
        <w:rPr>
          <w:rFonts w:hint="eastAsia"/>
        </w:rPr>
        <w:t>　　图 20： 透析盒行业采购模式分析</w:t>
      </w:r>
      <w:r>
        <w:rPr>
          <w:rFonts w:hint="eastAsia"/>
        </w:rPr>
        <w:br/>
      </w:r>
      <w:r>
        <w:rPr>
          <w:rFonts w:hint="eastAsia"/>
        </w:rPr>
        <w:t>　　图 21： 透析盒行业生产模式分析</w:t>
      </w:r>
      <w:r>
        <w:rPr>
          <w:rFonts w:hint="eastAsia"/>
        </w:rPr>
        <w:br/>
      </w:r>
      <w:r>
        <w:rPr>
          <w:rFonts w:hint="eastAsia"/>
        </w:rPr>
        <w:t>　　图 22： 透析盒行业销售模式分析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中国透析盒产量、市场需求量及发展趋势（2021-2032）&amp;（千件）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36849c5447ce" w:history="1">
        <w:r>
          <w:rPr>
            <w:rStyle w:val="Hyperlink"/>
          </w:rPr>
          <w:t>2026-2032年中国透析盒市场研究与前景分析报告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36849c5447ce" w:history="1">
        <w:r>
          <w:rPr>
            <w:rStyle w:val="Hyperlink"/>
          </w:rPr>
          <w:t>https://www.20087.com/0/35/TouXiHeDeXianZhuangYuQianJing.html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热点：透析管、透析盒3.5k、透析袋的处理方法、透析盒使用步骤详解、透析袋、透析专用便携式锐器盒、透析盒3500DaMWCO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e9dfef8448f0" w:history="1">
      <w:r>
        <w:rPr>
          <w:rStyle w:val="Hyperlink"/>
        </w:rPr>
        <w:t>2026-2032年中国透析盒市场研究与前景分析报告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ouXiHeDeXianZhuangYuQianJing.html" TargetMode="External" Id="R646136849c5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ouXiHeDeXianZhuangYuQianJing.html" TargetMode="External" Id="R52f6e9dfef84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2026-02-27T05:10:23Z</dcterms:created>
  <dcterms:modified xsi:type="dcterms:W3CDTF">2026-02-27T06:10:23Z</dcterms:modified>
  <dc:subject>2026-2032年中国透析盒市场研究与前景分析报告</dc:subject>
  <dc:title>2026-2032年中国透析盒市场研究与前景分析报告</dc:title>
  <cp:keywords>2026-2032年中国透析盒市场研究与前景分析报告</cp:keywords>
  <dc:description>2026-2032年中国透析盒市场研究与前景分析报告</dc:description>
</cp:coreProperties>
</file>