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381082b7a42af" w:history="1">
              <w:r>
                <w:rPr>
                  <w:rStyle w:val="Hyperlink"/>
                </w:rPr>
                <w:t>全球与中国采血设备行业发展调研及市场前景预测报告（2026-2032年）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381082b7a42af" w:history="1">
              <w:r>
                <w:rPr>
                  <w:rStyle w:val="Hyperlink"/>
                </w:rPr>
                <w:t>全球与中国采血设备行业发展调研及市场前景预测报告（2026-2032年）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381082b7a42af" w:history="1">
                <w:r>
                  <w:rPr>
                    <w:rStyle w:val="Hyperlink"/>
                  </w:rPr>
                  <w:t>https://www.20087.com/0/95/CaiXueSheBeiHangYeFaZhanQianJing.html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设备是临床诊断与健康筛查的前端工具，涵盖一次性采血针、真空采血管、持针器及全自动采血机器人等多种形态。该类产品强调无菌保障、穿刺精准度、血液抗凝稳定性及操作便捷性，材质需符合生物相容性标准，采血管内壁涂层（如促凝剂、EDTA、肝素）针对不同检测项目定制。在基层医疗扩容与居家检测兴起背景下，对疼痛感低、出血量少及儿童友好型采血针需求上升。现代高端设备集成身份识别、条码打印与样本追踪功能，支持LIS系统对接。然而，采血过程仍高度依赖操作者经验，重复穿刺、溶血或样本污染等问题影响检测准确性，且医护人员职业暴露风险持续存在。</w:t>
      </w:r>
      <w:r>
        <w:rPr>
          <w:rFonts w:hint="eastAsia"/>
        </w:rPr>
        <w:br/>
      </w:r>
      <w:r>
        <w:rPr>
          <w:rFonts w:hint="eastAsia"/>
        </w:rPr>
        <w:t>　　未来，采血设备将向无痛微创、自动化与闭环管理方向突破。微针阵列与激光辅助穿刺技术将显著降低痛感；可穿戴式连续微量采血贴片正探索用于血糖或药物浓度监测。全自动采血机器人结合红外血管成像与机械臂控制，可实现无人干预静脉穿刺，已在部分大型医院试点。在样本管理端，RFID标签与区块链将确保全流程溯源；智能采血管可实时记录采集时间与温度。此外，面向居家场景，FDA认证的DIY采血套件将拓展远程医疗边界。长远看，在精准诊断与患者体验并重趋势下，采血设备将从基础耗材升级为安全、智能、数据驱动的体外诊断入口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381082b7a42af" w:history="1">
        <w:r>
          <w:rPr>
            <w:rStyle w:val="Hyperlink"/>
          </w:rPr>
          <w:t>全球与中国采血设备行业发展调研及市场前景预测报告（2026-2032年）</w:t>
        </w:r>
      </w:hyperlink>
      <w:r>
        <w:rPr>
          <w:rFonts w:hint="eastAsia"/>
        </w:rPr>
        <w:t>》系统分析了采血设备行业的市场规模、需求动态及价格趋势，并深入探讨了采血设备产业链结构的变化与发展。报告详细解读了采血设备行业现状，科学预测了未来市场前景与发展趋势，同时对采血设备细分市场的竞争格局进行了全面评估，重点关注领先企业的竞争实力、市场集中度及品牌影响力。结合采血设备技术现状与未来方向，报告揭示了采血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按产品类型细分，全球采血设备市场规模2021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可调节采血装置</w:t>
      </w:r>
      <w:r>
        <w:rPr>
          <w:rFonts w:hint="eastAsia"/>
        </w:rPr>
        <w:br/>
      </w:r>
      <w:r>
        <w:rPr>
          <w:rFonts w:hint="eastAsia"/>
        </w:rPr>
        <w:t>　　　　1.3.3 不可调节采血装置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按应用细分，全球采血设备市场规模2021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葡萄糖测试</w:t>
      </w:r>
      <w:r>
        <w:rPr>
          <w:rFonts w:hint="eastAsia"/>
        </w:rPr>
        <w:br/>
      </w:r>
      <w:r>
        <w:rPr>
          <w:rFonts w:hint="eastAsia"/>
        </w:rPr>
        <w:t>　　　　1.4.3 胆固醇测试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采血设备行业发展总体概况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采血设备行业发展主要特点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采血设备行业发展影响因素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采血设备有利因素</w:t>
      </w:r>
      <w:r>
        <w:rPr>
          <w:rFonts w:hint="eastAsia"/>
        </w:rPr>
        <w:br/>
      </w:r>
      <w:r>
        <w:rPr>
          <w:rFonts w:hint="eastAsia"/>
        </w:rPr>
        <w:t>　　　　1.5.3 .2 采血设备不利因素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全球市场，近三年采血设备主要企业占有率及排名（按销量）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采血设备主要企业在国际市场占有率（按销量，2023-2026）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2025年采血设备主要企业在国际市场排名（按销量）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全球市场主要企业采血设备销量（2023-2026）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全球市场，近三年采血设备主要企业占有率及排名（按收入）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采血设备主要企业在国际市场占有率（按收入，2023-2026）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2025年采血设备主要企业在国际市场排名（按收入）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全球市场主要企业采血设备销售收入（2023-2026）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全球市场主要企业采血设备销售价格（2023-2026）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中国市场，近三年采血设备主要企业占有率及排名（按销量）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采血设备主要企业在中国市场占有率（按销量，2023-2026）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2025年采血设备主要企业在中国市场排名（按销量）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中国市场主要企业采血设备销量（2023-2026）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中国市场，近三年采血设备主要企业占有率及排名（按收入）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采血设备主要企业在中国市场占有率（按收入，2023-2026）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2025年采血设备主要企业在中国市场排名（按收入）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中国市场主要企业采血设备销售收入（2023-2026）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全球主要厂商采血设备总部及产地分布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全球主要厂商成立时间及采血设备商业化日期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全球主要厂商采血设备产品类型及应用</w:t>
      </w:r>
      <w:r>
        <w:rPr>
          <w:rFonts w:hint="eastAsia"/>
        </w:rPr>
        <w:br/>
      </w:r>
      <w:r>
        <w:rPr>
          <w:rFonts w:hint="eastAsia"/>
        </w:rPr>
        <w:t>　　2.9 采血设备行业集中度、竞争程度分析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采血设备行业集中度分析：2025年全球Top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全球采血设备第一梯队、第二梯队和第三梯队生产商（品牌）及市场份额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全球采血设备总体规模分析</w:t>
      </w:r>
      <w:r>
        <w:rPr>
          <w:rFonts w:hint="eastAsia"/>
        </w:rPr>
        <w:br/>
      </w:r>
      <w:r>
        <w:rPr>
          <w:rFonts w:hint="eastAsia"/>
        </w:rPr>
        <w:t>　　3.1 全球采血设备供需现状及预测（2021-2032）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全球采血设备产能、产量、产能利用率及发展趋势（2021-2032）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全球采血设备产量、需求量及发展趋势（2021-2032）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全球主要地区采血设备产量及发展趋势（2021-2032）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全球主要地区采血设备产量（2021-2026）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全球主要地区采血设备产量（2027-2032）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全球主要地区采血设备产量市场份额（2021-2032）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中国采血设备供需现状及预测（2021-2032）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中国采血设备产能、产量、产能利用率及发展趋势（2021-2032）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中国采血设备产量、市场需求量及发展趋势（2021-2032）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中国市场采血设备进出口（2021-2032）</w:t>
      </w:r>
      <w:r>
        <w:rPr>
          <w:rFonts w:hint="eastAsia"/>
        </w:rPr>
        <w:br/>
      </w:r>
      <w:r>
        <w:rPr>
          <w:rFonts w:hint="eastAsia"/>
        </w:rPr>
        <w:t>　　3.4 全球采血设备销量及销售额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全球市场采血设备销售额（2021-2032）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全球市场采血设备销量（2021-2032）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全球市场采血设备价格趋势（2021-2032）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全球采血设备主要地区分析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全球主要地区采血设备市场规模分析：2021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全球主要地区采血设备销售收入及市场份额（2021-2026）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全球主要地区采血设备销售收入预测（2027-2032）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全球主要地区采血设备销量分析：2021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全球主要地区采血设备销量及市场份额（2021-2026）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全球主要地区采血设备销量及市场份额预测（2027-2032）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北美市场采血设备销量、收入及增长率（2021-2032）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欧洲市场采血设备销量、收入及增长率（2021-2032）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中国市场采血设备销量、收入及增长率（2021-2032）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日本市场采血设备销量、收入及增长率（2021-2032）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东南亚市场采血设备销量、收入及增长率（2021-2032）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印度市场采血设备销量、收入及增长率（2021-2032）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南美市场采血设备销量、收入及增长率（2021-2032）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中东市场采血设备销量、收入及增长率（2021-2032）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不同产品类型采血设备分析</w:t>
      </w:r>
      <w:r>
        <w:rPr>
          <w:rFonts w:hint="eastAsia"/>
        </w:rPr>
        <w:br/>
      </w:r>
      <w:r>
        <w:rPr>
          <w:rFonts w:hint="eastAsia"/>
        </w:rPr>
        <w:t>　　6.1 全球不同产品类型采血设备销量（2021-2032）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全球不同产品类型采血设备销量预测（2027-2032）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全球不同产品类型采血设备收入（2021-2032）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全球不同产品类型采血设备收入预测（2027-2032）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全球不同产品类型采血设备价格走势（2021-2032）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中国不同产品类型采血设备销量（2021-2032）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中国不同产品类型采血设备销量及市场份额（2021-2026）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中国不同产品类型采血设备销量预测（2027-2032）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中国不同产品类型采血设备收入（2021-2032）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中国不同产品类型采血设备收入及市场份额（2021-2026）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中国不同产品类型采血设备收入预测（2027-2032）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不同应用采血设备分析</w:t>
      </w:r>
      <w:r>
        <w:rPr>
          <w:rFonts w:hint="eastAsia"/>
        </w:rPr>
        <w:br/>
      </w:r>
      <w:r>
        <w:rPr>
          <w:rFonts w:hint="eastAsia"/>
        </w:rPr>
        <w:t>　　7.1 全球不同应用采血设备销量（2021-2032）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全球不同应用采血设备销量及市场份额（2021-2026）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全球不同应用采血设备销量预测（2027-2032）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全球不同应用采血设备收入（2021-2032）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全球不同应用采血设备收入及市场份额（2021-2026）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全球不同应用采血设备收入预测（2027-2032）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全球不同应用采血设备价格走势（2021-2032）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中国不同应用采血设备销量（2021-2032）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中国不同应用采血设备销量及市场份额（2021-2026）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中国不同应用采血设备销量预测（2027-2032）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中国不同应用采血设备收入（2021-2032）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中国不同应用采血设备收入及市场份额（2021-2026）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中国不同应用采血设备收入预测（2027-2032）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采血设备行业发展趋势</w:t>
      </w:r>
      <w:r>
        <w:rPr>
          <w:rFonts w:hint="eastAsia"/>
        </w:rPr>
        <w:br/>
      </w:r>
      <w:r>
        <w:rPr>
          <w:rFonts w:hint="eastAsia"/>
        </w:rPr>
        <w:t>　　8.2 采血设备行业主要驱动因素</w:t>
      </w:r>
      <w:r>
        <w:rPr>
          <w:rFonts w:hint="eastAsia"/>
        </w:rPr>
        <w:br/>
      </w:r>
      <w:r>
        <w:rPr>
          <w:rFonts w:hint="eastAsia"/>
        </w:rPr>
        <w:t>　　8.3 采血设备中国企业SWOT分析</w:t>
      </w:r>
      <w:r>
        <w:rPr>
          <w:rFonts w:hint="eastAsia"/>
        </w:rPr>
        <w:br/>
      </w:r>
      <w:r>
        <w:rPr>
          <w:rFonts w:hint="eastAsia"/>
        </w:rPr>
        <w:t>　　8.4 中国采血设备行业政策环境分析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采血设备行业产业链简介</w:t>
      </w:r>
      <w:r>
        <w:rPr>
          <w:rFonts w:hint="eastAsia"/>
        </w:rPr>
        <w:br/>
      </w:r>
      <w:r>
        <w:rPr>
          <w:rFonts w:hint="eastAsia"/>
        </w:rPr>
        <w:t>　　　　9.1.1 采血设备行业供应链分析</w:t>
      </w:r>
      <w:r>
        <w:rPr>
          <w:rFonts w:hint="eastAsia"/>
        </w:rPr>
        <w:br/>
      </w:r>
      <w:r>
        <w:rPr>
          <w:rFonts w:hint="eastAsia"/>
        </w:rPr>
        <w:t>　　　　9.1.2 采血设备主要原料及供应情况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采血设备行业采购模式</w:t>
      </w:r>
      <w:r>
        <w:rPr>
          <w:rFonts w:hint="eastAsia"/>
        </w:rPr>
        <w:br/>
      </w:r>
      <w:r>
        <w:rPr>
          <w:rFonts w:hint="eastAsia"/>
        </w:rPr>
        <w:t>　　9.3 采血设备行业生产模式</w:t>
      </w:r>
      <w:r>
        <w:rPr>
          <w:rFonts w:hint="eastAsia"/>
        </w:rPr>
        <w:br/>
      </w:r>
      <w:r>
        <w:rPr>
          <w:rFonts w:hint="eastAsia"/>
        </w:rPr>
        <w:t>　　9.4 采血设备行业销售模式及销售渠道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按产品类型细分，全球采血设备市场规模2021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按应用细分，全球采血设备市场规模（CAGR）2021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采血设备行业发展主要特点</w:t>
      </w:r>
      <w:r>
        <w:rPr>
          <w:rFonts w:hint="eastAsia"/>
        </w:rPr>
        <w:br/>
      </w:r>
      <w:r>
        <w:rPr>
          <w:rFonts w:hint="eastAsia"/>
        </w:rPr>
        <w:t>　　表 4： 采血设备行业发展有利因素分析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采血设备行业发展不利因素分析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进入采血设备行业壁垒</w:t>
      </w:r>
      <w:r>
        <w:rPr>
          <w:rFonts w:hint="eastAsia"/>
        </w:rPr>
        <w:br/>
      </w:r>
      <w:r>
        <w:rPr>
          <w:rFonts w:hint="eastAsia"/>
        </w:rPr>
        <w:t>　　表 7： 采血设备主要企业在国际市场占有率（按销量，2023-2026）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2025年采血设备主要企业在国际市场排名（按销量）&amp;（千件）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全球市场主要企业采血设备销量（2023-2026）&amp;（千件）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采血设备主要企业在国际市场占有率（按收入，2023-2026）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2025年采血设备主要企业在国际市场排名（按收入）&amp;（万元）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全球市场主要企业采血设备销售收入（2023-2026）&amp;（万元）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全球市场主要企业采血设备销售价格（2023-2026）&amp;（元/件）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采血设备主要企业在中国市场占有率（按销量，2023-2026）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2025年采血设备主要企业在中国市场排名（按销量）&amp;（千件）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中国市场主要企业采血设备销量（2023-2026）&amp;（千件）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采血设备主要企业在中国市场占有率（按收入，2023-2026）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2025年采血设备主要企业在中国市场排名（按收入）&amp;（万元）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中国市场主要企业采血设备销售收入（2023-2026）&amp;（万元）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全球主要厂商采血设备总部及产地分布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全球主要厂商成立时间及采血设备商业化日期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全球主要厂商采血设备产品类型及应用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2025年全球采血设备主要厂商市场地位（第一梯队、第二梯队和第三梯队）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全球采血设备市场投资、并购等现状分析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全球主要地区采血设备产量增速（CAGR）：（2021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全球主要地区采血设备产量（2021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全球主要地区采血设备产量（2021-2026）&amp;（千件）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全球主要地区采血设备产量（2027-2032）&amp;（千件）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全球主要地区采血设备产量市场份额（2021-2026）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全球主要地区采血设备产量市场份额（2027-2032）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中国市场采血设备产量、销量、进出口（2021-2026）&amp;（千件）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中国市场采血设备产量、销量、进出口预测（2027-2032）&amp;（千件）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全球主要地区采血设备销售收入增速：（2021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全球主要地区采血设备销售收入（2021-2026）&amp;（万元）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全球主要地区采血设备销售收入市场份额（2021-2026）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全球主要地区采血设备收入（2027-2032）&amp;（万元）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全球主要地区采血设备收入市场份额（2027-2032）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全球主要地区采血设备销量（千件）：2021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全球主要地区采血设备销量（2021-2026）&amp;（千件）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全球主要地区采血设备销量市场份额（2021-2026）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全球主要地区采血设备销量（2027-2032）&amp;（千件）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全球主要地区采血设备销量份额（2027-2032）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采血设备生产基地、销售区域、竞争对手及市场地位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全球不同产品类型采血设备销量（2021-2026）&amp;（千件）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全球不同产品类型采血设备销量市场份额（2021-2026）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全球不同产品类型采血设备销量预测（2027-2032）&amp;（千件）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全球市场不同产品类型采血设备销量市场份额预测（2027-2032）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全球不同产品类型采血设备收入（2021-2026）&amp;（万元）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全球不同产品类型采血设备收入市场份额（2021-2026）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全球不同产品类型采血设备收入预测（2027-2032）&amp;（万元）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全球不同产品类型采血设备收入市场份额预测（2027-2032）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中国不同产品类型采血设备销量（2021-2026）&amp;（千件）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中国不同产品类型采血设备销量市场份额（2021-2026）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中国不同产品类型采血设备销量预测（2027-2032）&amp;（千件）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全球市场不同产品类型采血设备销量市场份额预测（2027-2032）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中国不同产品类型采血设备收入（2021-2026）&amp;（万元）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中国不同产品类型采血设备收入市场份额（2021-2026）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中国不同产品类型采血设备收入预测（2027-2032）&amp;（万元）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中国不同产品类型采血设备收入市场份额预测（2027-2032）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全球不同应用采血设备销量（2021-2026）&amp;（千件）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全球不同应用采血设备销量市场份额（2021-2026）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全球不同应用采血设备销量预测（2027-2032）&amp;（千件）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全球市场不同应用采血设备销量市场份额预测（2027-2032）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全球不同应用采血设备收入（2021-2026）&amp;（万元）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全球不同应用采血设备收入市场份额（2021-2026）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全球不同应用采血设备收入预测（2027-2032）&amp;（万元）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全球不同应用采血设备收入市场份额预测（2027-2032）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中国不同应用采血设备销量（2021-2026）&amp;（千件）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中国不同应用采血设备销量市场份额（2021-2026）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中国不同应用采血设备销量预测（2027-2032）&amp;（千件）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中国市场不同应用采血设备销量市场份额预测（2027-2032）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中国不同应用采血设备收入（2021-2026）&amp;（万元）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中国不同应用采血设备收入市场份额（2021-2026）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中国不同应用采血设备收入预测（2027-2032）&amp;（万元）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中国不同应用采血设备收入市场份额预测（2027-2032）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采血设备行业发展趋势</w:t>
      </w:r>
      <w:r>
        <w:rPr>
          <w:rFonts w:hint="eastAsia"/>
        </w:rPr>
        <w:br/>
      </w:r>
      <w:r>
        <w:rPr>
          <w:rFonts w:hint="eastAsia"/>
        </w:rPr>
        <w:t>　　表 136： 采血设备行业主要驱动因素</w:t>
      </w:r>
      <w:r>
        <w:rPr>
          <w:rFonts w:hint="eastAsia"/>
        </w:rPr>
        <w:br/>
      </w:r>
      <w:r>
        <w:rPr>
          <w:rFonts w:hint="eastAsia"/>
        </w:rPr>
        <w:t>　　表 137： 采血设备行业供应链分析</w:t>
      </w:r>
      <w:r>
        <w:rPr>
          <w:rFonts w:hint="eastAsia"/>
        </w:rPr>
        <w:br/>
      </w:r>
      <w:r>
        <w:rPr>
          <w:rFonts w:hint="eastAsia"/>
        </w:rPr>
        <w:t>　　表 138： 采血设备上游原料供应商</w:t>
      </w:r>
      <w:r>
        <w:rPr>
          <w:rFonts w:hint="eastAsia"/>
        </w:rPr>
        <w:br/>
      </w:r>
      <w:r>
        <w:rPr>
          <w:rFonts w:hint="eastAsia"/>
        </w:rPr>
        <w:t>　　表 139： 采血设备主要地区不同应用客户分析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采血设备典型经销商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采血设备产品图片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全球不同产品类型采血设备销售额2021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全球不同产品类型采血设备市场份额2025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可调节采血装置产品图片</w:t>
      </w:r>
      <w:r>
        <w:rPr>
          <w:rFonts w:hint="eastAsia"/>
        </w:rPr>
        <w:br/>
      </w:r>
      <w:r>
        <w:rPr>
          <w:rFonts w:hint="eastAsia"/>
        </w:rPr>
        <w:t>　　图 5： 不可调节采血装置产品图片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全球不同应用采血设备市场份额2025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葡萄糖测试</w:t>
      </w:r>
      <w:r>
        <w:rPr>
          <w:rFonts w:hint="eastAsia"/>
        </w:rPr>
        <w:br/>
      </w:r>
      <w:r>
        <w:rPr>
          <w:rFonts w:hint="eastAsia"/>
        </w:rPr>
        <w:t>　　图 9： 胆固醇测试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2025年全球前五大生产商采血设备市场份额</w:t>
      </w:r>
      <w:r>
        <w:rPr>
          <w:rFonts w:hint="eastAsia"/>
        </w:rPr>
        <w:br/>
      </w:r>
      <w:r>
        <w:rPr>
          <w:rFonts w:hint="eastAsia"/>
        </w:rPr>
        <w:t>　　图 12： 2025年全球采血设备第一梯队、第二梯队和第三梯队厂商及市场份额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全球采血设备产能、产量、产能利用率及发展趋势（2021-2032）&amp;（千件）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全球采血设备产量、需求量及发展趋势（2021-2032）&amp;（千件）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全球主要地区采血设备产量市场份额（2021-2032）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中国采血设备产能、产量、产能利用率及发展趋势（2021-2032）&amp;（千件）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中国采血设备产量、市场需求量及发展趋势（2021-2032）&amp;（千件）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全球采血设备市场销售额及增长率：（2021-2032）&amp;（万元）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全球市场采血设备市场规模：2021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全球市场采血设备销量及增长率（2021-2032）&amp;（千件）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全球市场采血设备价格趋势（2021-2032）&amp;（元/件）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全球主要地区采血设备销售收入（2021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全球主要地区采血设备销售收入市场份额（2021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北美市场采血设备销量及增长率（2021-2032）&amp;（千件）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北美市场采血设备收入及增长率（2021-2032）&amp;（万元）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欧洲市场采血设备销量及增长率（2021-2032）&amp;（千件）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欧洲市场采血设备收入及增长率（2021-2032）&amp;（万元）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中国市场采血设备销量及增长率（2021-2032）&amp;（千件）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中国市场采血设备收入及增长率（2021-2032）&amp;（万元）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日本市场采血设备销量及增长率（2021-2032）&amp;（千件）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日本市场采血设备收入及增长率（2021-2032）&amp;（万元）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东南亚市场采血设备销量及增长率（2021-2032）&amp;（千件）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东南亚市场采血设备收入及增长率（2021-2032）&amp;（万元）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印度市场采血设备销量及增长率（2021-2032）&amp;（千件）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印度市场采血设备收入及增长率（2021-2032）&amp;（万元）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南美市场采血设备销量及增长率（2021-2032）&amp;（千件）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南美市场采血设备收入及增长率（2021-2032）&amp;（万元）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中东市场采血设备销量及增长率（2021-2032）&amp;（千件）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中东市场采血设备收入及增长率（2021-2032）&amp;（万元）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全球不同产品类型采血设备价格走势（2021-2032）&amp;（元/件）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全球不同应用采血设备价格走势（2021-2032）&amp;（元/件）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采血设备中国企业SWOT分析</w:t>
      </w:r>
      <w:r>
        <w:rPr>
          <w:rFonts w:hint="eastAsia"/>
        </w:rPr>
        <w:br/>
      </w:r>
      <w:r>
        <w:rPr>
          <w:rFonts w:hint="eastAsia"/>
        </w:rPr>
        <w:t>　　图 43： 采血设备产业链</w:t>
      </w:r>
      <w:r>
        <w:rPr>
          <w:rFonts w:hint="eastAsia"/>
        </w:rPr>
        <w:br/>
      </w:r>
      <w:r>
        <w:rPr>
          <w:rFonts w:hint="eastAsia"/>
        </w:rPr>
        <w:t>　　图 44： 采血设备行业采购模式分析</w:t>
      </w:r>
      <w:r>
        <w:rPr>
          <w:rFonts w:hint="eastAsia"/>
        </w:rPr>
        <w:br/>
      </w:r>
      <w:r>
        <w:rPr>
          <w:rFonts w:hint="eastAsia"/>
        </w:rPr>
        <w:t>　　图 45： 采血设备行业生产模式</w:t>
      </w:r>
      <w:r>
        <w:rPr>
          <w:rFonts w:hint="eastAsia"/>
        </w:rPr>
        <w:br/>
      </w:r>
      <w:r>
        <w:rPr>
          <w:rFonts w:hint="eastAsia"/>
        </w:rPr>
        <w:t>　　图 46： 采血设备行业销售模式分析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381082b7a42af" w:history="1">
        <w:r>
          <w:rPr>
            <w:rStyle w:val="Hyperlink"/>
          </w:rPr>
          <w:t>全球与中国采血设备行业发展调研及市场前景预测报告（2026-2032年）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381082b7a42af" w:history="1">
        <w:r>
          <w:rPr>
            <w:rStyle w:val="Hyperlink"/>
          </w:rPr>
          <w:t>https://www.20087.com/0/95/CaiXueSheBeiHangYeFaZhanQianJing.html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热点：采血设备有哪些、采血设备生产公司、采血针橡胶端可以触碰吗、采血设备龙头股票、抽血仪器、采血设备上市公司、采血需要的工具、采血设备可以邮寄吗、hiv在采血针上能活多久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bc9282d0d4431" w:history="1">
      <w:r>
        <w:rPr>
          <w:rStyle w:val="Hyperlink"/>
        </w:rPr>
        <w:t>全球与中国采血设备行业发展调研及市场前景预测报告（2026-2032年）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aiXueSheBeiHangYeFaZhanQianJing.html" TargetMode="External" Id="R452381082b7a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aiXueSheBeiHangYeFaZhanQianJing.html" TargetMode="External" Id="R8a1bc9282d0d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2025-12-29T06:51:51Z</dcterms:created>
  <dcterms:modified xsi:type="dcterms:W3CDTF">2025-12-29T07:51:51Z</dcterms:modified>
  <dc:subject>全球与中国采血设备行业发展调研及市场前景预测报告（2026-2032年）</dc:subject>
  <dc:title>全球与中国采血设备行业发展调研及市场前景预测报告（2026-2032年）</dc:title>
  <cp:keywords>全球与中国采血设备行业发展调研及市场前景预测报告（2026-2032年）</cp:keywords>
  <dc:description>全球与中国采血设备行业发展调研及市场前景预测报告（2026-2032年）</dc:description>
</cp:coreProperties>
</file>