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3eb7553294def" w:history="1">
              <w:r>
                <w:rPr>
                  <w:rStyle w:val="Hyperlink"/>
                </w:rPr>
                <w:t>2024年版中国兽用药品制造市场调研与发展趋势预测报告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3eb7553294def" w:history="1">
              <w:r>
                <w:rPr>
                  <w:rStyle w:val="Hyperlink"/>
                </w:rPr>
                <w:t>2024年版中国兽用药品制造市场调研与发展趋势预测报告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3eb7553294def" w:history="1">
                <w:r>
                  <w:rPr>
                    <w:rStyle w:val="Hyperlink"/>
                  </w:rPr>
                  <w:t>https://www.20087.com/1/85/ShouYongYaoPinZhiZaoShiChangXian.html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品制造行业是一个快速增长的领域，随着全球畜牧业和宠物行业的不断发展，兽用药品的需求持续增长。近年来，兽药制造行业在技术研发、生产工艺和质量控制等方面取得了显著进步。同时，随着消费者对动物健康和福利意识的提高，兽用药品的安全性和有效性受到了更多的关注。</w:t>
      </w:r>
      <w:r>
        <w:rPr>
          <w:rFonts w:hint="eastAsia"/>
        </w:rPr>
        <w:br/>
      </w:r>
      <w:r>
        <w:rPr>
          <w:rFonts w:hint="eastAsia"/>
        </w:rPr>
        <w:t>　　未来，兽用药品制造的发展将更加注重创新和可持续性。随着生物技术的进步，新型兽药的研发将成为推动行业发展的关键因素，例如通过基因工程和细胞培养技术开发的疫苗和治疗药物。同时，随着对环境和生态平衡的重视，兽用药品制造将更加注重环保和可持续性，减少对生态环境的影响。此外，随着全球贸易的自由化，兽用药品的国际化也将成为一个重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3eb7553294def" w:history="1">
        <w:r>
          <w:rPr>
            <w:rStyle w:val="Hyperlink"/>
          </w:rPr>
          <w:t>2024年版中国兽用药品制造市场调研与发展趋势预测报告</w:t>
        </w:r>
      </w:hyperlink>
      <w:r>
        <w:rPr>
          <w:rFonts w:hint="eastAsia"/>
        </w:rPr>
        <w:t>》全面分析了兽用药品制造行业的市场规模、需求和价格趋势，探讨了产业链结构及其发展变化。兽用药品制造报告详尽阐述了行业现状，对未来兽用药品制造市场前景和发展趋势进行了科学预测。同时，兽用药品制造报告还深入剖析了细分市场的竞争格局，重点评估了行业领先企业的竞争实力、市场集中度及品牌影响力。兽用药品制造报告以专业、科学的视角，为投资者揭示了兽用药品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中国宏观经济环境分析</w:t>
      </w:r>
      <w:r>
        <w:rPr>
          <w:rFonts w:hint="eastAsia"/>
        </w:rPr>
        <w:br/>
      </w:r>
      <w:r>
        <w:rPr>
          <w:rFonts w:hint="eastAsia"/>
        </w:rPr>
        <w:t>　　第一节 国民生产总值</w:t>
      </w:r>
      <w:r>
        <w:rPr>
          <w:rFonts w:hint="eastAsia"/>
        </w:rPr>
        <w:br/>
      </w:r>
      <w:r>
        <w:rPr>
          <w:rFonts w:hint="eastAsia"/>
        </w:rPr>
        <w:t>　　第二节 工业生产与效益</w:t>
      </w:r>
      <w:r>
        <w:rPr>
          <w:rFonts w:hint="eastAsia"/>
        </w:rPr>
        <w:br/>
      </w:r>
      <w:r>
        <w:rPr>
          <w:rFonts w:hint="eastAsia"/>
        </w:rPr>
        <w:t>　　第三节 固定资产投资</w:t>
      </w:r>
      <w:r>
        <w:rPr>
          <w:rFonts w:hint="eastAsia"/>
        </w:rPr>
        <w:br/>
      </w:r>
      <w:r>
        <w:rPr>
          <w:rFonts w:hint="eastAsia"/>
        </w:rPr>
        <w:t>　　第四节 财政与金融</w:t>
      </w:r>
      <w:r>
        <w:rPr>
          <w:rFonts w:hint="eastAsia"/>
        </w:rPr>
        <w:br/>
      </w:r>
      <w:r>
        <w:rPr>
          <w:rFonts w:hint="eastAsia"/>
        </w:rPr>
        <w:t>　　第五节 对外贸易</w:t>
      </w:r>
      <w:r>
        <w:rPr>
          <w:rFonts w:hint="eastAsia"/>
        </w:rPr>
        <w:br/>
      </w:r>
      <w:r>
        <w:rPr>
          <w:rFonts w:hint="eastAsia"/>
        </w:rPr>
        <w:t>　　第六节 消费物价指数</w:t>
      </w:r>
      <w:r>
        <w:rPr>
          <w:rFonts w:hint="eastAsia"/>
        </w:rPr>
        <w:br/>
      </w:r>
      <w:r>
        <w:rPr>
          <w:rFonts w:hint="eastAsia"/>
        </w:rPr>
        <w:t>　　第七节 工业品出厂价格指数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2018-2023年中国兽用药品制造行业规模分析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2018-2023年中国兽用药品制造行业企业数量分析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2018-2023年中国兽用药品制造行业从业人员数量分析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2024年中国兽用药品制造行业企业集中度分析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2018-2023年中国兽用药品制造行业生产规模</w:t>
      </w:r>
      <w:r>
        <w:rPr>
          <w:rFonts w:hint="eastAsia"/>
        </w:rPr>
        <w:br/>
      </w:r>
      <w:r>
        <w:rPr>
          <w:rFonts w:hint="eastAsia"/>
        </w:rPr>
        <w:t>　　第一节 2018-2023年中国兽用药品制造行业工业总产值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2018-2023年中国兽用药品制造行业产成品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2018-2023年中国兽用药品制造行业产成品集中度分析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2018-2023年中国兽用药品制造行业产成品资金占用率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2018-2023年中国兽用药品制造行业销售规模</w:t>
      </w:r>
      <w:r>
        <w:rPr>
          <w:rFonts w:hint="eastAsia"/>
        </w:rPr>
        <w:br/>
      </w:r>
      <w:r>
        <w:rPr>
          <w:rFonts w:hint="eastAsia"/>
        </w:rPr>
        <w:t>　　第一节 2018-2023年中国兽用药品制造行业销售产值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2018-2023年中国兽用药品制造行业销售收入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2018-2023年中国兽用药品制造行业销售税金分析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2018-2023年中国兽用药品制造行业营业增长率分析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2018-2023年中国兽用药品制造行业人均销售率分析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2018-2023年中国兽用药品制造行业资产与负债分析</w:t>
      </w:r>
      <w:r>
        <w:rPr>
          <w:rFonts w:hint="eastAsia"/>
        </w:rPr>
        <w:br/>
      </w:r>
      <w:r>
        <w:rPr>
          <w:rFonts w:hint="eastAsia"/>
        </w:rPr>
        <w:t>　　第一节 2018-2023年中国兽用药品制造行业总资产状况分析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2018-2023年中国兽用药品制造行业总资产增长率分析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2018-2023年中国兽用药品制造行业流动资产年平均余额分析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2018-2023年中国兽用药品制造行业固定资产净值分析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2018-2023年中国兽用药品制造行业应收账款净额分析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2018-2023年中国兽用药品制造行业负债分析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2018-2023年中国兽用药品制造行业资产负债率分析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2018-2023年中国兽用药品制造行业成本费用分析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2018-2023年中国兽用药品制造行业销售成本分析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2018-2023年中国兽用药品制造行业销售成本率分析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2018-2023年中国兽用药品制造行业销售费用分析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2018-2023年中国兽用药品制造行业销售费用率分析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2018-2023年中国兽用药品制造行业管理费用分析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2018-2023年中国兽用药品制造行业管理费用率分析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2018-2023年中国兽用药品制造行业财务费用分析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2018-2023年中国兽用药品制造行业财务费用率分析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2018-2023年中国兽用药品制造行业成本费用利润率分析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2018-2023年中国兽用药品制造行业获利能力分析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2018-2023年中国兽用药品制造行业利润总额分析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2018-2023年中国兽用药品制造行业销售毛利率分析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2018-2023年中国兽用药品制造行业总资产利润率分析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2018-2023年中国兽用药品制造行业产值利税率分析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2018-2023年中国兽用药品制造行业资本保值增值率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2018-2023年中国兽用药品制造行业营运能力分析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2018-2023年中国兽用药品制造行业应收账款周转率分析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2018-2023年中国兽用药品制造行业流动资产周转率分析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2018-2023年中国兽用药品制造行业固定资产周转率分析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2018-2023年中国兽用药品制造行业总资产周转率分析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2018-2023年中国兽用药品制造行业资金利税率分析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一、2018-2023年中国兽用药品制造行业资金利税率分析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2018-2023年兽用药品制造行业经济运行最好水平分析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2018-2023年兽用药品制造行业资金利税率最好水平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2018-2023年兽用药品制造行业资本保值增值率最好水平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2018-2023年兽用药品制造行业资产负债率最好水平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2018-2023年兽用药品制造行业产值利税率最好水平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2018-2023年兽用药品制造行业流动资产周转次数最好水平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2018-2023年兽用药品制造行业成本费用利润率最好水平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2018-2023年兽用药品制造行业人均销售率最好水平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2018-2023年兽用药品制造行业产成品资金占用率最好水平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兽用药品制造行业重点企业分析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浙江国邦药业有限公司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中牧实业股份有限公司兰州生物药厂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广东腾骏动物药业有限公司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重庆市三峡牧业集团有限公司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内蒙古生物药品厂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山东齐发药业有限公司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浦城县正大生化有限公司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驻马店华中正大有限公司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2024-2030年中国兽用药品制造制造行业运行状况预测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2024-2030年中国兽用药品制造行业工业总产值预测</w:t>
      </w:r>
      <w:r>
        <w:rPr>
          <w:rFonts w:hint="eastAsia"/>
        </w:rPr>
        <w:br/>
      </w:r>
      <w:r>
        <w:rPr>
          <w:rFonts w:hint="eastAsia"/>
        </w:rPr>
        <w:t>　　第三节 2024-2030年中国兽用药品制造行业销售收入预测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2024-2030年中国兽用药品制造行业利润总额预测</w:t>
      </w:r>
      <w:r>
        <w:rPr>
          <w:rFonts w:hint="eastAsia"/>
        </w:rPr>
        <w:br/>
      </w:r>
      <w:r>
        <w:rPr>
          <w:rFonts w:hint="eastAsia"/>
        </w:rPr>
        <w:t>　　第五节 中.智.林 2024-2030年中国兽用药品制造行业总资产预测</w:t>
      </w:r>
      <w:r>
        <w:rPr>
          <w:rFonts w:hint="eastAsia"/>
        </w:rPr>
        <w:br/>
      </w:r>
      <w:r>
        <w:rPr>
          <w:rFonts w:hint="eastAsia"/>
        </w:rPr>
        <w:t>　　表格 1：2018-2023年国民生产总值</w:t>
      </w:r>
      <w:r>
        <w:rPr>
          <w:rFonts w:hint="eastAsia"/>
        </w:rPr>
        <w:br/>
      </w:r>
      <w:r>
        <w:rPr>
          <w:rFonts w:hint="eastAsia"/>
        </w:rPr>
        <w:t>　　表格 2：2018-2023年中国工业生产效益增长率</w:t>
      </w:r>
      <w:r>
        <w:rPr>
          <w:rFonts w:hint="eastAsia"/>
        </w:rPr>
        <w:br/>
      </w:r>
      <w:r>
        <w:rPr>
          <w:rFonts w:hint="eastAsia"/>
        </w:rPr>
        <w:t>　　表格 3：2024年中国工业企业效益</w:t>
      </w:r>
      <w:r>
        <w:rPr>
          <w:rFonts w:hint="eastAsia"/>
        </w:rPr>
        <w:br/>
      </w:r>
      <w:r>
        <w:rPr>
          <w:rFonts w:hint="eastAsia"/>
        </w:rPr>
        <w:t>　　表格 4：2018-2023年中国固定资产投资额及增长情况</w:t>
      </w:r>
      <w:r>
        <w:rPr>
          <w:rFonts w:hint="eastAsia"/>
        </w:rPr>
        <w:br/>
      </w:r>
      <w:r>
        <w:rPr>
          <w:rFonts w:hint="eastAsia"/>
        </w:rPr>
        <w:t>　　表格 5：2018-2023年中国财政预算收入、支出及增长情况</w:t>
      </w:r>
      <w:r>
        <w:rPr>
          <w:rFonts w:hint="eastAsia"/>
        </w:rPr>
        <w:br/>
      </w:r>
      <w:r>
        <w:rPr>
          <w:rFonts w:hint="eastAsia"/>
        </w:rPr>
        <w:t>　　表格 6：2018-2023年中国金融机构各项存款增加额及增长情况</w:t>
      </w:r>
      <w:r>
        <w:rPr>
          <w:rFonts w:hint="eastAsia"/>
        </w:rPr>
        <w:br/>
      </w:r>
      <w:r>
        <w:rPr>
          <w:rFonts w:hint="eastAsia"/>
        </w:rPr>
        <w:t>　　表格 7：2018-2023年中国对外贸易额及增长情况</w:t>
      </w:r>
      <w:r>
        <w:rPr>
          <w:rFonts w:hint="eastAsia"/>
        </w:rPr>
        <w:br/>
      </w:r>
      <w:r>
        <w:rPr>
          <w:rFonts w:hint="eastAsia"/>
        </w:rPr>
        <w:t>　　表格 8：2018-2023年中国居民消费价格指数及增长情况</w:t>
      </w:r>
      <w:r>
        <w:rPr>
          <w:rFonts w:hint="eastAsia"/>
        </w:rPr>
        <w:br/>
      </w:r>
      <w:r>
        <w:rPr>
          <w:rFonts w:hint="eastAsia"/>
        </w:rPr>
        <w:t>　　表格 9：2018-2023年中国工业品出厂价格指数及增长情况</w:t>
      </w:r>
      <w:r>
        <w:rPr>
          <w:rFonts w:hint="eastAsia"/>
        </w:rPr>
        <w:br/>
      </w:r>
      <w:r>
        <w:rPr>
          <w:rFonts w:hint="eastAsia"/>
        </w:rPr>
        <w:t>　　表格 10：中国兽用药品制造行业企业数量及其亏损企业数量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表格 11：中国兽用药品制造行业不同规模企业数量</w:t>
      </w:r>
      <w:r>
        <w:rPr>
          <w:rFonts w:hint="eastAsia"/>
        </w:rPr>
        <w:br/>
      </w:r>
      <w:r>
        <w:rPr>
          <w:rFonts w:hint="eastAsia"/>
        </w:rPr>
        <w:t>　　表格 12：中国兽用药品制造行业不同类型企业数量</w:t>
      </w:r>
      <w:r>
        <w:rPr>
          <w:rFonts w:hint="eastAsia"/>
        </w:rPr>
        <w:br/>
      </w:r>
      <w:r>
        <w:rPr>
          <w:rFonts w:hint="eastAsia"/>
        </w:rPr>
        <w:t>　　表格 13：中国兽用药品制造行业从业人员数量</w:t>
      </w:r>
      <w:r>
        <w:rPr>
          <w:rFonts w:hint="eastAsia"/>
        </w:rPr>
        <w:br/>
      </w:r>
      <w:r>
        <w:rPr>
          <w:rFonts w:hint="eastAsia"/>
        </w:rPr>
        <w:t>　　表格 14：中国兽用药品制造行业不同规模企业从业人员数量</w:t>
      </w:r>
      <w:r>
        <w:rPr>
          <w:rFonts w:hint="eastAsia"/>
        </w:rPr>
        <w:br/>
      </w:r>
      <w:r>
        <w:rPr>
          <w:rFonts w:hint="eastAsia"/>
        </w:rPr>
        <w:t>　　表格 15：中国兽用药品制造行业不同类型企业从业人员数量</w:t>
      </w:r>
      <w:r>
        <w:rPr>
          <w:rFonts w:hint="eastAsia"/>
        </w:rPr>
        <w:br/>
      </w:r>
      <w:r>
        <w:rPr>
          <w:rFonts w:hint="eastAsia"/>
        </w:rPr>
        <w:t>　　表格 16：2024年中国兽用药品制造行业企业集中度地区分析</w:t>
      </w:r>
      <w:r>
        <w:rPr>
          <w:rFonts w:hint="eastAsia"/>
        </w:rPr>
        <w:br/>
      </w:r>
      <w:r>
        <w:rPr>
          <w:rFonts w:hint="eastAsia"/>
        </w:rPr>
        <w:t>　　表格 17：2024年中国兽用药品制造行业企业集中度区域分析</w:t>
      </w:r>
      <w:r>
        <w:rPr>
          <w:rFonts w:hint="eastAsia"/>
        </w:rPr>
        <w:br/>
      </w:r>
      <w:r>
        <w:rPr>
          <w:rFonts w:hint="eastAsia"/>
        </w:rPr>
        <w:t>　　表格 18：中国兽用药品制造行业工业总产值</w:t>
      </w:r>
      <w:r>
        <w:rPr>
          <w:rFonts w:hint="eastAsia"/>
        </w:rPr>
        <w:br/>
      </w:r>
      <w:r>
        <w:rPr>
          <w:rFonts w:hint="eastAsia"/>
        </w:rPr>
        <w:t>　　表格 19：中国兽用药品制造行业不同规模企业工业总产值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表格 20：中国兽用药品制造行业不同类型企业工业总产值</w:t>
      </w:r>
      <w:r>
        <w:rPr>
          <w:rFonts w:hint="eastAsia"/>
        </w:rPr>
        <w:br/>
      </w:r>
      <w:r>
        <w:rPr>
          <w:rFonts w:hint="eastAsia"/>
        </w:rPr>
        <w:t>　　表格 21：中国兽用药品制造行业产成品数量</w:t>
      </w:r>
      <w:r>
        <w:rPr>
          <w:rFonts w:hint="eastAsia"/>
        </w:rPr>
        <w:br/>
      </w:r>
      <w:r>
        <w:rPr>
          <w:rFonts w:hint="eastAsia"/>
        </w:rPr>
        <w:t>　　表格 22：中国兽用药品制造行业不同规模企业产成品</w:t>
      </w:r>
      <w:r>
        <w:rPr>
          <w:rFonts w:hint="eastAsia"/>
        </w:rPr>
        <w:br/>
      </w:r>
      <w:r>
        <w:rPr>
          <w:rFonts w:hint="eastAsia"/>
        </w:rPr>
        <w:t>　　表格 23：中国兽用药品制造行业不同类型企业产成品</w:t>
      </w:r>
      <w:r>
        <w:rPr>
          <w:rFonts w:hint="eastAsia"/>
        </w:rPr>
        <w:br/>
      </w:r>
      <w:r>
        <w:rPr>
          <w:rFonts w:hint="eastAsia"/>
        </w:rPr>
        <w:t>　　表格 24：中国兽用药品制造行业地区产成品集中度</w:t>
      </w:r>
      <w:r>
        <w:rPr>
          <w:rFonts w:hint="eastAsia"/>
        </w:rPr>
        <w:br/>
      </w:r>
      <w:r>
        <w:rPr>
          <w:rFonts w:hint="eastAsia"/>
        </w:rPr>
        <w:t>　　表格 25：中国兽用药品制造行业区域产成品集中度</w:t>
      </w:r>
      <w:r>
        <w:rPr>
          <w:rFonts w:hint="eastAsia"/>
        </w:rPr>
        <w:br/>
      </w:r>
      <w:r>
        <w:rPr>
          <w:rFonts w:hint="eastAsia"/>
        </w:rPr>
        <w:t>　　表格 26：中国兽用药品制造行业产成品资金占用率</w:t>
      </w:r>
      <w:r>
        <w:rPr>
          <w:rFonts w:hint="eastAsia"/>
        </w:rPr>
        <w:br/>
      </w:r>
      <w:r>
        <w:rPr>
          <w:rFonts w:hint="eastAsia"/>
        </w:rPr>
        <w:t>　　表格 27：中国兽用药品制造行业不同规模企业产成品资金占用率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表格 28：中国兽用药品制造行业不同类型企业产成品资金占用率</w:t>
      </w:r>
      <w:r>
        <w:rPr>
          <w:rFonts w:hint="eastAsia"/>
        </w:rPr>
        <w:br/>
      </w:r>
      <w:r>
        <w:rPr>
          <w:rFonts w:hint="eastAsia"/>
        </w:rPr>
        <w:t>　　表格 29：中国兽用药品制造行业工业销售产值</w:t>
      </w:r>
      <w:r>
        <w:rPr>
          <w:rFonts w:hint="eastAsia"/>
        </w:rPr>
        <w:br/>
      </w:r>
      <w:r>
        <w:rPr>
          <w:rFonts w:hint="eastAsia"/>
        </w:rPr>
        <w:t>　　表格 30：中国兽用药品制造行业不同规模企业工业销售产值</w:t>
      </w:r>
      <w:r>
        <w:rPr>
          <w:rFonts w:hint="eastAsia"/>
        </w:rPr>
        <w:br/>
      </w:r>
      <w:r>
        <w:rPr>
          <w:rFonts w:hint="eastAsia"/>
        </w:rPr>
        <w:t>　　表格 31：中国兽用药品制造行业不同类型企业工业销售产值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3eb7553294def" w:history="1">
        <w:r>
          <w:rPr>
            <w:rStyle w:val="Hyperlink"/>
          </w:rPr>
          <w:t>2024年版中国兽用药品制造市场调研与发展趋势预测报告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3eb7553294def" w:history="1">
        <w:r>
          <w:rPr>
            <w:rStyle w:val="Hyperlink"/>
          </w:rPr>
          <w:t>https://www.20087.com/1/85/ShouYongYaoPinZhiZaoShiChangXian.html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1257e99a44b26" w:history="1">
      <w:r>
        <w:rPr>
          <w:rStyle w:val="Hyperlink"/>
        </w:rPr>
        <w:t>2024年版中国兽用药品制造市场调研与发展趋势预测报告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ouYongYaoPinZhiZaoShiChangXian.html" TargetMode="External" Id="Ra813eb755329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ouYongYaoPinZhiZaoShiChangXian.html" TargetMode="External" Id="R3aa1257e99a4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2023-09-23T00:02:00Z</dcterms:created>
  <dcterms:modified xsi:type="dcterms:W3CDTF">2023-09-23T01:02:00Z</dcterms:modified>
  <dc:subject>2024年版中国兽用药品制造市场调研与发展趋势预测报告</dc:subject>
  <dc:title>2024年版中国兽用药品制造市场调研与发展趋势预测报告</dc:title>
  <cp:keywords>2024年版中国兽用药品制造市场调研与发展趋势预测报告</cp:keywords>
  <dc:description>2024年版中国兽用药品制造市场调研与发展趋势预测报告</dc:description>
</cp:coreProperties>
</file>