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95af0326f421d" w:history="1">
              <w:r>
                <w:rPr>
                  <w:rStyle w:val="Hyperlink"/>
                </w:rPr>
                <w:t>2025-2031年中国医用缝合材料行业现状与发展趋势分析报告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95af0326f421d" w:history="1">
              <w:r>
                <w:rPr>
                  <w:rStyle w:val="Hyperlink"/>
                </w:rPr>
                <w:t>2025-2031年中国医用缝合材料行业现状与发展趋势分析报告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95af0326f421d" w:history="1">
                <w:r>
                  <w:rPr>
                    <w:rStyle w:val="Hyperlink"/>
                  </w:rPr>
                  <w:t>https://www.20087.com/1/05/YiYongFengHeCaiLiaoDeFaZhanQuShi.html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缝合材料是外科手术中不可或缺的医疗器械，包括天然和合成缝线、钉合器、粘合剂等多种类型。随着微创手术和再生医学的发展，市场对高性能、生物相容性好、易于吸收的缝合材料需求日益增长。目前，行业正朝着减少创伤、加快愈合速度、降低并发症风险的方向发展，生物可吸收材料和智能化缝合技术成为研究热点。</w:t>
      </w:r>
      <w:r>
        <w:rPr>
          <w:rFonts w:hint="eastAsia"/>
        </w:rPr>
        <w:br/>
      </w:r>
      <w:r>
        <w:rPr>
          <w:rFonts w:hint="eastAsia"/>
        </w:rPr>
        <w:t>　　未来，医用缝合材料行业将更加注重材料的创新与生物技术的融合，如开发新型生物降解材料，提高组织相容性和可调控的降解速率。智能缝合材料，如结合传感器监测伤口愈合过程，将是行业前沿趋势之一。此外，随着个性化医疗的发展，定制化缝合方案也将成为提升治疗效果的重要途径。全球老龄化趋势加剧，将增加对高质量外科手术材料的需求，推动行业持续增长。同时，严格的医疗安全标准和法规环境将继续影响产品的研发、生产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95af0326f421d" w:history="1">
        <w:r>
          <w:rPr>
            <w:rStyle w:val="Hyperlink"/>
          </w:rPr>
          <w:t>2025-2031年中国医用缝合材料行业现状与发展趋势分析报告</w:t>
        </w:r>
      </w:hyperlink>
      <w:r>
        <w:rPr>
          <w:rFonts w:hint="eastAsia"/>
        </w:rPr>
        <w:t>》基于国家统计局及相关协会的详实数据，系统分析了医用缝合材料行业的市场规模、重点企业表现、产业链结构、竞争格局及价格动态。报告内容严谨、数据详实，结合丰富图表，全面呈现医用缝合材料行业现状与未来发展趋势。通过对医用缝合材料技术现状、SWOT分析及市场前景的解读，报告为医用缝合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医用缝合材料行业界定及应用</w:t>
      </w:r>
      <w:r>
        <w:rPr>
          <w:rFonts w:hint="eastAsia"/>
        </w:rPr>
        <w:br/>
      </w:r>
      <w:r>
        <w:rPr>
          <w:rFonts w:hint="eastAsia"/>
        </w:rPr>
        <w:t>　　第一节 医用缝合材料行业定义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医用缝合材料主要应用领域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2024-2025年中国医用缝合材料行业发展环境分析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医用缝合材料行业经济环境分析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医用缝合材料行业政策环境分析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一、医用缝合材料行业政策影响分析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二、相关医用缝合材料行业标准分析</w:t>
      </w:r>
      <w:r>
        <w:rPr>
          <w:rFonts w:hint="eastAsia"/>
        </w:rPr>
        <w:br/>
      </w:r>
      <w:r>
        <w:rPr>
          <w:rFonts w:hint="eastAsia"/>
        </w:rPr>
        <w:t>　　第三节 医用缝合材料行业社会环境分析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2024-2025年医用缝合材料行业技术发展现状及趋势分析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医用缝合材料行业技术发展现状分析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国内外医用缝合材料行业技术差异与原因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医用缝合材料行业技术发展方向、趋势预测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提升医用缝合材料行业技术能力策略建议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2024-2025年全球医用缝合材料行业发展状况分析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2019-2024年全球医用缝合材料行业运行概况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2019-2024年全球医用缝合材料行业市场规模分析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全球主要地区医用缝合材料行业运行情况分析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2025-2031年全球医用缝合材料行业发展趋势预测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中国医用缝合材料行业现状调研分析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中国医用缝合材料行业发展现状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一、2024-2025年医用缝合材料行业品牌发展现状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二、2024-2025年医用缝合材料行业需求市场现状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三、2024-2025年医用缝合材料市场需求层次分析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四、2024-2025年中国医用缝合材料市场走向分析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中国医用缝合材料行业存在的问题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一、2024-2025年医用缝合材料产品市场存在的主要问题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二、2024-2025年国内医用缝合材料产品市场的三大瓶颈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三、2024-2025年医用缝合材料产品市场遭遇的规模难题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对中国医用缝合材料市场的分析及思考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一、医用缝合材料市场特点</w:t>
      </w:r>
      <w:r>
        <w:rPr>
          <w:rFonts w:hint="eastAsia"/>
        </w:rPr>
        <w:br/>
      </w:r>
      <w:r>
        <w:rPr>
          <w:rFonts w:hint="eastAsia"/>
        </w:rPr>
        <w:t>　　　　二、医用缝合材料市场分析</w:t>
      </w:r>
      <w:r>
        <w:rPr>
          <w:rFonts w:hint="eastAsia"/>
        </w:rPr>
        <w:br/>
      </w:r>
      <w:r>
        <w:rPr>
          <w:rFonts w:hint="eastAsia"/>
        </w:rPr>
        <w:t>　　　　三、医用缝合材料市场变化的方向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四、中国医用缝合材料行业发展的新思路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五、对中国医用缝合材料行业发展的思考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中国医用缝合材料行业市场供需现状调研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中国医用缝合材料市场现状分析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中国医用缝合材料行业产量情况分析及预测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一、医用缝合材料总体产能规模</w:t>
      </w:r>
      <w:r>
        <w:rPr>
          <w:rFonts w:hint="eastAsia"/>
        </w:rPr>
        <w:br/>
      </w:r>
      <w:r>
        <w:rPr>
          <w:rFonts w:hint="eastAsia"/>
        </w:rPr>
        <w:t>　　　　二、医用缝合材料生产区域分布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三、2019-2024年中国医用缝合材料产量统计分析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四、2025-2031年中国医用缝合材料产量预测分析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中国医用缝合材料市场需求分析及预测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一、中国医用缝合材料市场需求特点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二、2019-2024年中国医用缝合材料市场需求量统计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三、2025-2031年中国医用缝合材料市场需求量预测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中国医用缝合材料价格趋势分析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一、2019-2024年中国医用缝合材料市场价格趋势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二、2025-2031年中国医用缝合材料市场价格走势预测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医用缝合材料细分市场深度分析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医用缝合材料细分市场（一）发展研究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医用缝合材料细分市场（二）发展研究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中国医用缝合材料进出口分析</w:t>
      </w:r>
      <w:r>
        <w:rPr>
          <w:rFonts w:hint="eastAsia"/>
        </w:rPr>
        <w:br/>
      </w:r>
      <w:r>
        <w:rPr>
          <w:rFonts w:hint="eastAsia"/>
        </w:rPr>
        <w:t>　　第一节 医用缝合材料进口情况分析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医用缝合材料出口情况分析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影响医用缝合材料进出口因素分析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中国医用缝合材料行业主要指标监测分析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2019-2024年中国医用缝合材料行业规模情况分析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2019-2024年中国医用缝合材料行业财务能力分析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医用缝合材料行业上下游发展情况分析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医用缝合材料行业上游产业发展分析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医用缝合材料行业下游产业发展分析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中国医用缝合材料行业重点地区发展分析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医用缝合材料行业重点区域市场结构调研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**地区医用缝合材料市场容量分析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**地区医用缝合材料市场容量分析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**地区医用缝合材料市场容量分析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**地区医用缝合材料市场容量分析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**地区医用缝合材料市场容量分析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医用缝合材料行业重点企业竞争力分析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三、企业医用缝合材料经营状况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三、企业医用缝合材料经营状况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三、企业医用缝合材料经营状况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三、企业医用缝合材料经营状况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三、企业医用缝合材料经营状况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三、企业医用缝合材料经营状况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医用缝合材料行业企业经营策略研究分析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医用缝合材料企业多样化经营策略分析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一、医用缝合材料企业多样化经营情况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二、现行医用缝合材料行业多样化经营的方向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大型医用缝合材料企业集团未来发展策略分析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对中小医用缝合材料企业生产经营的建议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医用缝合材料行业前景及投资风险预警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2025年医用缝合材料市场前景分析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2025年医用缝合材料行业发展趋势预测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影响医用缝合材料行业发展的主要因素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一、2025年影响医用缝合材料行业运行的有利因素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二、2025年影响医用缝合材料行业运行的稳定因素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三、2025年影响医用缝合材料行业运行的不利因素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四、2025年中国医用缝合材料行业发展面临的挑战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五、2025年中国医用缝合材料行业发展面临的机遇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医用缝合材料行业投资风险预警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一、医用缝合材料行业市场风险预测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二、医用缝合材料行业政策风险预测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三、医用缝合材料行业经营风险预测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四、医用缝合材料行业技术风险预测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五、医用缝合材料行业竞争风险预测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六、医用缝合材料行业其他风险预测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医用缝合材料投资建议</w:t>
      </w:r>
      <w:r>
        <w:rPr>
          <w:rFonts w:hint="eastAsia"/>
        </w:rPr>
        <w:br/>
      </w:r>
      <w:r>
        <w:rPr>
          <w:rFonts w:hint="eastAsia"/>
        </w:rPr>
        <w:t>　　第一节 医用缝合材料行业投资环境分析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医用缝合材料行业投资进入壁垒分析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医用缝合材料图片</w:t>
      </w:r>
      <w:r>
        <w:rPr>
          <w:rFonts w:hint="eastAsia"/>
        </w:rPr>
        <w:br/>
      </w:r>
      <w:r>
        <w:rPr>
          <w:rFonts w:hint="eastAsia"/>
        </w:rPr>
        <w:t>　　图表 医用缝合材料种类 分类</w:t>
      </w:r>
      <w:r>
        <w:rPr>
          <w:rFonts w:hint="eastAsia"/>
        </w:rPr>
        <w:br/>
      </w:r>
      <w:r>
        <w:rPr>
          <w:rFonts w:hint="eastAsia"/>
        </w:rPr>
        <w:t>　　图表 医用缝合材料用途 应用</w:t>
      </w:r>
      <w:r>
        <w:rPr>
          <w:rFonts w:hint="eastAsia"/>
        </w:rPr>
        <w:br/>
      </w:r>
      <w:r>
        <w:rPr>
          <w:rFonts w:hint="eastAsia"/>
        </w:rPr>
        <w:t>　　图表 医用缝合材料主要特点</w:t>
      </w:r>
      <w:r>
        <w:rPr>
          <w:rFonts w:hint="eastAsia"/>
        </w:rPr>
        <w:br/>
      </w:r>
      <w:r>
        <w:rPr>
          <w:rFonts w:hint="eastAsia"/>
        </w:rPr>
        <w:t>　　图表 医用缝合材料产业链分析</w:t>
      </w:r>
      <w:r>
        <w:rPr>
          <w:rFonts w:hint="eastAsia"/>
        </w:rPr>
        <w:br/>
      </w:r>
      <w:r>
        <w:rPr>
          <w:rFonts w:hint="eastAsia"/>
        </w:rPr>
        <w:t>　　图表 医用缝合材料政策分析</w:t>
      </w:r>
      <w:r>
        <w:rPr>
          <w:rFonts w:hint="eastAsia"/>
        </w:rPr>
        <w:br/>
      </w:r>
      <w:r>
        <w:rPr>
          <w:rFonts w:hint="eastAsia"/>
        </w:rPr>
        <w:t>　　图表 医用缝合材料技术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2019-2024年医用缝合材料行业市场容量分析</w:t>
      </w:r>
      <w:r>
        <w:rPr>
          <w:rFonts w:hint="eastAsia"/>
        </w:rPr>
        <w:br/>
      </w:r>
      <w:r>
        <w:rPr>
          <w:rFonts w:hint="eastAsia"/>
        </w:rPr>
        <w:t>　　图表 医用缝合材料生产现状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医用缝合材料行业动态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2024年中国医用缝合材料行业需求领域分布格局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2019-2024年中国医用缝合材料价格走势</w:t>
      </w:r>
      <w:r>
        <w:rPr>
          <w:rFonts w:hint="eastAsia"/>
        </w:rPr>
        <w:br/>
      </w:r>
      <w:r>
        <w:rPr>
          <w:rFonts w:hint="eastAsia"/>
        </w:rPr>
        <w:t>　　图表 2024年医用缝合材料成本和利润分析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**地区医用缝合材料行业市场需求情况</w:t>
      </w:r>
      <w:r>
        <w:rPr>
          <w:rFonts w:hint="eastAsia"/>
        </w:rPr>
        <w:br/>
      </w:r>
      <w:r>
        <w:rPr>
          <w:rFonts w:hint="eastAsia"/>
        </w:rPr>
        <w:t>　　图表 医用缝合材料品牌</w:t>
      </w:r>
      <w:r>
        <w:rPr>
          <w:rFonts w:hint="eastAsia"/>
        </w:rPr>
        <w:br/>
      </w:r>
      <w:r>
        <w:rPr>
          <w:rFonts w:hint="eastAsia"/>
        </w:rPr>
        <w:t>　　图表 医用缝合材料企业（一）概况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企业医用缝合材料型号 规格</w:t>
      </w:r>
      <w:r>
        <w:rPr>
          <w:rFonts w:hint="eastAsia"/>
        </w:rPr>
        <w:br/>
      </w:r>
      <w:r>
        <w:rPr>
          <w:rFonts w:hint="eastAsia"/>
        </w:rPr>
        <w:t>　　图表 医用缝合材料企业（一）经营分析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医用缝合材料企业（一）盈利能力情况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医用缝合材料上游现状</w:t>
      </w:r>
      <w:r>
        <w:rPr>
          <w:rFonts w:hint="eastAsia"/>
        </w:rPr>
        <w:br/>
      </w:r>
      <w:r>
        <w:rPr>
          <w:rFonts w:hint="eastAsia"/>
        </w:rPr>
        <w:t>　　图表 医用缝合材料下游调研</w:t>
      </w:r>
      <w:r>
        <w:rPr>
          <w:rFonts w:hint="eastAsia"/>
        </w:rPr>
        <w:br/>
      </w:r>
      <w:r>
        <w:rPr>
          <w:rFonts w:hint="eastAsia"/>
        </w:rPr>
        <w:t>　　图表 医用缝合材料企业（二）概况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企业医用缝合材料型号 规格</w:t>
      </w:r>
      <w:r>
        <w:rPr>
          <w:rFonts w:hint="eastAsia"/>
        </w:rPr>
        <w:br/>
      </w:r>
      <w:r>
        <w:rPr>
          <w:rFonts w:hint="eastAsia"/>
        </w:rPr>
        <w:t>　　图表 医用缝合材料企业（二）经营分析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医用缝合材料企业（二）盈利能力情况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企业医用缝合材料型号 规格</w:t>
      </w:r>
      <w:r>
        <w:rPr>
          <w:rFonts w:hint="eastAsia"/>
        </w:rPr>
        <w:br/>
      </w:r>
      <w:r>
        <w:rPr>
          <w:rFonts w:hint="eastAsia"/>
        </w:rPr>
        <w:t>　　图表 医用缝合材料企业（三）经营分析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医用缝合材料企业（三）盈利能力情况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医用缝合材料企业（三）成长能力情况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医用缝合材料优势</w:t>
      </w:r>
      <w:r>
        <w:rPr>
          <w:rFonts w:hint="eastAsia"/>
        </w:rPr>
        <w:br/>
      </w:r>
      <w:r>
        <w:rPr>
          <w:rFonts w:hint="eastAsia"/>
        </w:rPr>
        <w:t>　　图表 医用缝合材料劣势</w:t>
      </w:r>
      <w:r>
        <w:rPr>
          <w:rFonts w:hint="eastAsia"/>
        </w:rPr>
        <w:br/>
      </w:r>
      <w:r>
        <w:rPr>
          <w:rFonts w:hint="eastAsia"/>
        </w:rPr>
        <w:t>　　图表 医用缝合材料机会</w:t>
      </w:r>
      <w:r>
        <w:rPr>
          <w:rFonts w:hint="eastAsia"/>
        </w:rPr>
        <w:br/>
      </w:r>
      <w:r>
        <w:rPr>
          <w:rFonts w:hint="eastAsia"/>
        </w:rPr>
        <w:t>　　图表 医用缝合材料威胁</w:t>
      </w:r>
      <w:r>
        <w:rPr>
          <w:rFonts w:hint="eastAsia"/>
        </w:rPr>
        <w:br/>
      </w:r>
      <w:r>
        <w:rPr>
          <w:rFonts w:hint="eastAsia"/>
        </w:rPr>
        <w:t>　　图表 2025-2031年中国医用缝合材料行业产能预测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2025-2031年中国医用缝合材料市场前景分析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2025-2031年中国医用缝合材料行业风险分析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2025-2031年中国医用缝合材料行业发展趋势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95af0326f421d" w:history="1">
        <w:r>
          <w:rPr>
            <w:rStyle w:val="Hyperlink"/>
          </w:rPr>
          <w:t>2025-2031年中国医用缝合材料行业现状与发展趋势分析报告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95af0326f421d" w:history="1">
        <w:r>
          <w:rPr>
            <w:rStyle w:val="Hyperlink"/>
          </w:rPr>
          <w:t>https://www.20087.com/1/05/YiYongFengHeCaiLiaoDeFaZhanQuShi.html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热点：可吸收缝合线分类编码、医用缝合材料及粘合剂、医用卫生材料及敷料包括哪些、医用缝合材料 进口、一次性伤口缝合器、医用缝合材料是减张器吗、医用皮肤表面缝合器、医用缝合材料的主要人群有哪些、医用缝合拉扣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1b16ddfd74290" w:history="1">
      <w:r>
        <w:rPr>
          <w:rStyle w:val="Hyperlink"/>
        </w:rPr>
        <w:t>2025-2031年中国医用缝合材料行业现状与发展趋势分析报告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YongFengHeCaiLiaoDeFaZhanQuShi.html" TargetMode="External" Id="Rf6595af0326f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YongFengHeCaiLiaoDeFaZhanQuShi.html" TargetMode="External" Id="Rb651b16ddfd7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2024-10-20T03:25:00Z</dcterms:created>
  <dcterms:modified xsi:type="dcterms:W3CDTF">2024-10-20T04:25:00Z</dcterms:modified>
  <dc:subject>2025-2031年中国医用缝合材料行业现状与发展趋势分析报告</dc:subject>
  <dc:title>2025-2031年中国医用缝合材料行业现状与发展趋势分析报告</dc:title>
  <cp:keywords>2025-2031年中国医用缝合材料行业现状与发展趋势分析报告</cp:keywords>
  <dc:description>2025-2031年中国医用缝合材料行业现状与发展趋势分析报告</dc:description>
</cp:coreProperties>
</file>