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b90967424fef" w:history="1">
              <w:r>
                <w:rPr>
                  <w:rStyle w:val="Hyperlink"/>
                </w:rPr>
                <w:t>中国医药连锁行业现状调研分析及发展趋势预测报告（2025年版）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b90967424fef" w:history="1">
              <w:r>
                <w:rPr>
                  <w:rStyle w:val="Hyperlink"/>
                </w:rPr>
                <w:t>中国医药连锁行业现状调研分析及发展趋势预测报告（2025年版）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b90967424fef" w:history="1">
                <w:r>
                  <w:rPr>
                    <w:rStyle w:val="Hyperlink"/>
                  </w:rPr>
                  <w:t>https://www.20087.com/M_YiLiaoBaoJian/51/YiYaoLianSuoShiChangJingZhengYuFaZhanQuShi.html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店在中国医药零售行业中占据了重要的位置。近年来，随着医药政策改革的推进和消费者对健康服务需求的提升，医药连锁行业迎来了快速发展的时期。目前市场上，医药连锁店的数量持续增加，服务内容也在不断丰富，包括药品销售、健康咨询、慢病管理等。同时，随着互联网技术的应用，线上医药零售也成为医药连锁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医药连锁行业的发展将更加注重服务创新和线上线下融合。一方面，随着消费者对健康服务个性化需求的增加，医药连锁店将提供更多定制化服务，比如私人医生咨询、健康档案管理等。另一方面，随着数字化技术的发展，医药连锁店将加强线上平台建设，实现线上线下一体化服务，提高顾客满意度和黏性。此外，随着医药政策的进一步放开，医药连锁店将有机会参与更多的健康服务领域，如疫苗接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b90967424fef" w:history="1">
        <w:r>
          <w:rPr>
            <w:rStyle w:val="Hyperlink"/>
          </w:rPr>
          <w:t>中国医药连锁行业现状调研分析及发展趋势预测报告（2025年版）</w:t>
        </w:r>
      </w:hyperlink>
      <w:r>
        <w:rPr>
          <w:rFonts w:hint="eastAsia"/>
        </w:rPr>
        <w:t>》基于多年行业研究积累，结合医药连锁市场发展现状，依托行业权威数据资源和长期市场监测数据库，对医药连锁市场规模、技术现状及未来方向进行了全面分析。报告梳理了医药连锁行业竞争格局，重点评估了主要企业的市场表现及品牌影响力，并通过SWOT分析揭示了医药连锁行业机遇与潜在风险。同时，报告对医药连锁市场前景和发展趋势进行了科学预测，为投资者提供了投资价值判断和策略建议，助力把握医药连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医药连锁相关概述</w:t>
      </w:r>
      <w:r>
        <w:rPr>
          <w:rFonts w:hint="eastAsia"/>
        </w:rPr>
        <w:br/>
      </w:r>
      <w:r>
        <w:rPr>
          <w:rFonts w:hint="eastAsia"/>
        </w:rPr>
        <w:t>　　1.1 连锁经营简介</w:t>
      </w:r>
      <w:r>
        <w:rPr>
          <w:rFonts w:hint="eastAsia"/>
        </w:rPr>
        <w:br/>
      </w:r>
      <w:r>
        <w:rPr>
          <w:rFonts w:hint="eastAsia"/>
        </w:rPr>
        <w:t>　　　　1.1.1 连锁经营的概念</w:t>
      </w:r>
      <w:r>
        <w:rPr>
          <w:rFonts w:hint="eastAsia"/>
        </w:rPr>
        <w:br/>
      </w:r>
      <w:r>
        <w:rPr>
          <w:rFonts w:hint="eastAsia"/>
        </w:rPr>
        <w:t>　　　　1.1.2 连锁经营的形式</w:t>
      </w:r>
      <w:r>
        <w:rPr>
          <w:rFonts w:hint="eastAsia"/>
        </w:rPr>
        <w:br/>
      </w:r>
      <w:r>
        <w:rPr>
          <w:rFonts w:hint="eastAsia"/>
        </w:rPr>
        <w:t>　　　　1.1.3 连锁经营的特征</w:t>
      </w:r>
      <w:r>
        <w:rPr>
          <w:rFonts w:hint="eastAsia"/>
        </w:rPr>
        <w:br/>
      </w:r>
      <w:r>
        <w:rPr>
          <w:rFonts w:hint="eastAsia"/>
        </w:rPr>
        <w:t>　　1.2 医药连锁概述</w:t>
      </w:r>
      <w:r>
        <w:rPr>
          <w:rFonts w:hint="eastAsia"/>
        </w:rPr>
        <w:br/>
      </w:r>
      <w:r>
        <w:rPr>
          <w:rFonts w:hint="eastAsia"/>
        </w:rPr>
        <w:t>　　　　1.2.1 医药连锁经营的核心要素</w:t>
      </w:r>
      <w:r>
        <w:rPr>
          <w:rFonts w:hint="eastAsia"/>
        </w:rPr>
        <w:br/>
      </w:r>
      <w:r>
        <w:rPr>
          <w:rFonts w:hint="eastAsia"/>
        </w:rPr>
        <w:t>　　　　1.2.2 医药连锁经营的优势</w:t>
      </w:r>
      <w:r>
        <w:rPr>
          <w:rFonts w:hint="eastAsia"/>
        </w:rPr>
        <w:br/>
      </w:r>
      <w:r>
        <w:rPr>
          <w:rFonts w:hint="eastAsia"/>
        </w:rPr>
        <w:t>　　　　1.2.3 医药连锁企业的成长阶段</w:t>
      </w:r>
      <w:r>
        <w:rPr>
          <w:rFonts w:hint="eastAsia"/>
        </w:rPr>
        <w:br/>
      </w:r>
      <w:r>
        <w:rPr>
          <w:rFonts w:hint="eastAsia"/>
        </w:rPr>
        <w:t>　　1.3 发展医药连锁行业的可行性</w:t>
      </w:r>
      <w:r>
        <w:rPr>
          <w:rFonts w:hint="eastAsia"/>
        </w:rPr>
        <w:br/>
      </w:r>
      <w:r>
        <w:rPr>
          <w:rFonts w:hint="eastAsia"/>
        </w:rPr>
        <w:t>　　　　1.3.1 政策方面</w:t>
      </w:r>
      <w:r>
        <w:rPr>
          <w:rFonts w:hint="eastAsia"/>
        </w:rPr>
        <w:br/>
      </w:r>
      <w:r>
        <w:rPr>
          <w:rFonts w:hint="eastAsia"/>
        </w:rPr>
        <w:t>　　　　1.3.2 社会方面</w:t>
      </w:r>
      <w:r>
        <w:rPr>
          <w:rFonts w:hint="eastAsia"/>
        </w:rPr>
        <w:br/>
      </w:r>
      <w:r>
        <w:rPr>
          <w:rFonts w:hint="eastAsia"/>
        </w:rPr>
        <w:t>　　　　1.3.3 思想意识方面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2020-2025年医药连锁行业总体发展状况</w:t>
      </w:r>
      <w:r>
        <w:rPr>
          <w:rFonts w:hint="eastAsia"/>
        </w:rPr>
        <w:br/>
      </w:r>
      <w:r>
        <w:rPr>
          <w:rFonts w:hint="eastAsia"/>
        </w:rPr>
        <w:t>　　2.1 国际医药连锁行业发展分析</w:t>
      </w:r>
      <w:r>
        <w:rPr>
          <w:rFonts w:hint="eastAsia"/>
        </w:rPr>
        <w:br/>
      </w:r>
      <w:r>
        <w:rPr>
          <w:rFonts w:hint="eastAsia"/>
        </w:rPr>
        <w:t>　　　　2.1.1 国外医药连锁行业经营管理特征</w:t>
      </w:r>
      <w:r>
        <w:rPr>
          <w:rFonts w:hint="eastAsia"/>
        </w:rPr>
        <w:br/>
      </w:r>
      <w:r>
        <w:rPr>
          <w:rFonts w:hint="eastAsia"/>
        </w:rPr>
        <w:t>　　　　2.1.2 美国连锁药店发展历程及特点</w:t>
      </w:r>
      <w:r>
        <w:rPr>
          <w:rFonts w:hint="eastAsia"/>
        </w:rPr>
        <w:br/>
      </w:r>
      <w:r>
        <w:rPr>
          <w:rFonts w:hint="eastAsia"/>
        </w:rPr>
        <w:t>　　　　2.1.3 日本现代医药连锁行业发展综述</w:t>
      </w:r>
      <w:r>
        <w:rPr>
          <w:rFonts w:hint="eastAsia"/>
        </w:rPr>
        <w:br/>
      </w:r>
      <w:r>
        <w:rPr>
          <w:rFonts w:hint="eastAsia"/>
        </w:rPr>
        <w:t>　　　　2.1.4 中国台湾连锁药店未来发展走向</w:t>
      </w:r>
      <w:r>
        <w:rPr>
          <w:rFonts w:hint="eastAsia"/>
        </w:rPr>
        <w:br/>
      </w:r>
      <w:r>
        <w:rPr>
          <w:rFonts w:hint="eastAsia"/>
        </w:rPr>
        <w:t>　　2.2 中国医药连锁行业发展综述</w:t>
      </w:r>
      <w:r>
        <w:rPr>
          <w:rFonts w:hint="eastAsia"/>
        </w:rPr>
        <w:br/>
      </w:r>
      <w:r>
        <w:rPr>
          <w:rFonts w:hint="eastAsia"/>
        </w:rPr>
        <w:t>　　　　2.2.1 我国连锁药店的发展环境</w:t>
      </w:r>
      <w:r>
        <w:rPr>
          <w:rFonts w:hint="eastAsia"/>
        </w:rPr>
        <w:br/>
      </w:r>
      <w:r>
        <w:rPr>
          <w:rFonts w:hint="eastAsia"/>
        </w:rPr>
        <w:t>　　　　2.2.2 我国医药连锁行业发展沿革</w:t>
      </w:r>
      <w:r>
        <w:rPr>
          <w:rFonts w:hint="eastAsia"/>
        </w:rPr>
        <w:br/>
      </w:r>
      <w:r>
        <w:rPr>
          <w:rFonts w:hint="eastAsia"/>
        </w:rPr>
        <w:t>　　　　2.2.3 我国医药连锁行业发展迅猛</w:t>
      </w:r>
      <w:r>
        <w:rPr>
          <w:rFonts w:hint="eastAsia"/>
        </w:rPr>
        <w:br/>
      </w:r>
      <w:r>
        <w:rPr>
          <w:rFonts w:hint="eastAsia"/>
        </w:rPr>
        <w:t>　　　　2.2.4 国内医药零售连锁业持续扩张</w:t>
      </w:r>
      <w:r>
        <w:rPr>
          <w:rFonts w:hint="eastAsia"/>
        </w:rPr>
        <w:br/>
      </w:r>
      <w:r>
        <w:rPr>
          <w:rFonts w:hint="eastAsia"/>
        </w:rPr>
        <w:t>　　2.3 2020-2025年中国医药连锁行业发展分析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2.3.1 2025年我国医药连锁行业发展回顾</w:t>
      </w:r>
      <w:r>
        <w:rPr>
          <w:rFonts w:hint="eastAsia"/>
        </w:rPr>
        <w:br/>
      </w:r>
      <w:r>
        <w:rPr>
          <w:rFonts w:hint="eastAsia"/>
        </w:rPr>
        <w:t>　　　　2.3.2 2025年我国医药连锁行业运行分析</w:t>
      </w:r>
      <w:r>
        <w:rPr>
          <w:rFonts w:hint="eastAsia"/>
        </w:rPr>
        <w:br/>
      </w:r>
      <w:r>
        <w:rPr>
          <w:rFonts w:hint="eastAsia"/>
        </w:rPr>
        <w:t>　　　　2.3.3 2025年我国医药连锁行业发展动态</w:t>
      </w:r>
      <w:r>
        <w:rPr>
          <w:rFonts w:hint="eastAsia"/>
        </w:rPr>
        <w:br/>
      </w:r>
      <w:r>
        <w:rPr>
          <w:rFonts w:hint="eastAsia"/>
        </w:rPr>
        <w:t>　　　　2.3.4 2025年我国医药连锁行业面临形势</w:t>
      </w:r>
      <w:r>
        <w:rPr>
          <w:rFonts w:hint="eastAsia"/>
        </w:rPr>
        <w:br/>
      </w:r>
      <w:r>
        <w:rPr>
          <w:rFonts w:hint="eastAsia"/>
        </w:rPr>
        <w:t>　　2.4 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2.4.1 国内医药连锁经营存在的主要问题</w:t>
      </w:r>
      <w:r>
        <w:rPr>
          <w:rFonts w:hint="eastAsia"/>
        </w:rPr>
        <w:br/>
      </w:r>
      <w:r>
        <w:rPr>
          <w:rFonts w:hint="eastAsia"/>
        </w:rPr>
        <w:t>　　　　2.4.2 医药连锁行业发展面临的瓶颈</w:t>
      </w:r>
      <w:r>
        <w:rPr>
          <w:rFonts w:hint="eastAsia"/>
        </w:rPr>
        <w:br/>
      </w:r>
      <w:r>
        <w:rPr>
          <w:rFonts w:hint="eastAsia"/>
        </w:rPr>
        <w:t>　　　　2.4.3 国内药品连锁经营存在的缺陷</w:t>
      </w:r>
      <w:r>
        <w:rPr>
          <w:rFonts w:hint="eastAsia"/>
        </w:rPr>
        <w:br/>
      </w:r>
      <w:r>
        <w:rPr>
          <w:rFonts w:hint="eastAsia"/>
        </w:rPr>
        <w:t>　　　　2.4.4 制约连锁药店良性发展的障碍</w:t>
      </w:r>
      <w:r>
        <w:rPr>
          <w:rFonts w:hint="eastAsia"/>
        </w:rPr>
        <w:br/>
      </w:r>
      <w:r>
        <w:rPr>
          <w:rFonts w:hint="eastAsia"/>
        </w:rPr>
        <w:t>　　2.5 中国医药连锁行业发展策略及建议</w:t>
      </w:r>
      <w:r>
        <w:rPr>
          <w:rFonts w:hint="eastAsia"/>
        </w:rPr>
        <w:br/>
      </w:r>
      <w:r>
        <w:rPr>
          <w:rFonts w:hint="eastAsia"/>
        </w:rPr>
        <w:t>　　　　2.5.1 促进我国医药连锁行业发展的对策</w:t>
      </w:r>
      <w:r>
        <w:rPr>
          <w:rFonts w:hint="eastAsia"/>
        </w:rPr>
        <w:br/>
      </w:r>
      <w:r>
        <w:rPr>
          <w:rFonts w:hint="eastAsia"/>
        </w:rPr>
        <w:t>　　　　2.5.2 加速医药连锁企业发展壮大的措施</w:t>
      </w:r>
      <w:r>
        <w:rPr>
          <w:rFonts w:hint="eastAsia"/>
        </w:rPr>
        <w:br/>
      </w:r>
      <w:r>
        <w:rPr>
          <w:rFonts w:hint="eastAsia"/>
        </w:rPr>
        <w:t>　　　　2.5.3 发展我国医药连锁经营的思路</w:t>
      </w:r>
      <w:r>
        <w:rPr>
          <w:rFonts w:hint="eastAsia"/>
        </w:rPr>
        <w:br/>
      </w:r>
      <w:r>
        <w:rPr>
          <w:rFonts w:hint="eastAsia"/>
        </w:rPr>
        <w:t>　　　　2.5.4 医药连锁企业提升经营水平的策略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2020-2025年中国医药连锁企业经营分析</w:t>
      </w:r>
      <w:r>
        <w:rPr>
          <w:rFonts w:hint="eastAsia"/>
        </w:rPr>
        <w:br/>
      </w:r>
      <w:r>
        <w:rPr>
          <w:rFonts w:hint="eastAsia"/>
        </w:rPr>
        <w:t>　　3.1 连锁药店赢利模式</w:t>
      </w:r>
      <w:r>
        <w:rPr>
          <w:rFonts w:hint="eastAsia"/>
        </w:rPr>
        <w:br/>
      </w:r>
      <w:r>
        <w:rPr>
          <w:rFonts w:hint="eastAsia"/>
        </w:rPr>
        <w:t>　　　　3.1.1 中国连锁药店赢利模式发展阶段</w:t>
      </w:r>
      <w:r>
        <w:rPr>
          <w:rFonts w:hint="eastAsia"/>
        </w:rPr>
        <w:br/>
      </w:r>
      <w:r>
        <w:rPr>
          <w:rFonts w:hint="eastAsia"/>
        </w:rPr>
        <w:t>　　　　3.1.2 资本力量催生连锁药店赢利新模式</w:t>
      </w:r>
      <w:r>
        <w:rPr>
          <w:rFonts w:hint="eastAsia"/>
        </w:rPr>
        <w:br/>
      </w:r>
      <w:r>
        <w:rPr>
          <w:rFonts w:hint="eastAsia"/>
        </w:rPr>
        <w:t>　　　　3.1.3 提高连锁药店盈利水平的策略</w:t>
      </w:r>
      <w:r>
        <w:rPr>
          <w:rFonts w:hint="eastAsia"/>
        </w:rPr>
        <w:br/>
      </w:r>
      <w:r>
        <w:rPr>
          <w:rFonts w:hint="eastAsia"/>
        </w:rPr>
        <w:t>　　　　3.1.4 未来连锁药店赢利模式发展方向</w:t>
      </w:r>
      <w:r>
        <w:rPr>
          <w:rFonts w:hint="eastAsia"/>
        </w:rPr>
        <w:br/>
      </w:r>
      <w:r>
        <w:rPr>
          <w:rFonts w:hint="eastAsia"/>
        </w:rPr>
        <w:t>　　3.2 医药零售连锁企业的战略管理模式</w:t>
      </w:r>
      <w:r>
        <w:rPr>
          <w:rFonts w:hint="eastAsia"/>
        </w:rPr>
        <w:br/>
      </w:r>
      <w:r>
        <w:rPr>
          <w:rFonts w:hint="eastAsia"/>
        </w:rPr>
        <w:t>　　　　3.2.1 医药零售连锁企业实施战略管理的关键环节</w:t>
      </w:r>
      <w:r>
        <w:rPr>
          <w:rFonts w:hint="eastAsia"/>
        </w:rPr>
        <w:br/>
      </w:r>
      <w:r>
        <w:rPr>
          <w:rFonts w:hint="eastAsia"/>
        </w:rPr>
        <w:t>　　　　3.2.2 医药连锁零售企业战略模式的选择</w:t>
      </w:r>
      <w:r>
        <w:rPr>
          <w:rFonts w:hint="eastAsia"/>
        </w:rPr>
        <w:br/>
      </w:r>
      <w:r>
        <w:rPr>
          <w:rFonts w:hint="eastAsia"/>
        </w:rPr>
        <w:t>　　3.3 医药连锁业营销战略</w:t>
      </w:r>
      <w:r>
        <w:rPr>
          <w:rFonts w:hint="eastAsia"/>
        </w:rPr>
        <w:br/>
      </w:r>
      <w:r>
        <w:rPr>
          <w:rFonts w:hint="eastAsia"/>
        </w:rPr>
        <w:t>　　　　3.3.1 服务营销</w:t>
      </w:r>
      <w:r>
        <w:rPr>
          <w:rFonts w:hint="eastAsia"/>
        </w:rPr>
        <w:br/>
      </w:r>
      <w:r>
        <w:rPr>
          <w:rFonts w:hint="eastAsia"/>
        </w:rPr>
        <w:t>　　　　3.3.2 权威营销</w:t>
      </w:r>
      <w:r>
        <w:rPr>
          <w:rFonts w:hint="eastAsia"/>
        </w:rPr>
        <w:br/>
      </w:r>
      <w:r>
        <w:rPr>
          <w:rFonts w:hint="eastAsia"/>
        </w:rPr>
        <w:t>　　　　3.3.3 推荐营销</w:t>
      </w:r>
      <w:r>
        <w:rPr>
          <w:rFonts w:hint="eastAsia"/>
        </w:rPr>
        <w:br/>
      </w:r>
      <w:r>
        <w:rPr>
          <w:rFonts w:hint="eastAsia"/>
        </w:rPr>
        <w:t>　　　　3.3.4 价格营销</w:t>
      </w:r>
      <w:r>
        <w:rPr>
          <w:rFonts w:hint="eastAsia"/>
        </w:rPr>
        <w:br/>
      </w:r>
      <w:r>
        <w:rPr>
          <w:rFonts w:hint="eastAsia"/>
        </w:rPr>
        <w:t>　　　　3.3.5 组合营销</w:t>
      </w:r>
      <w:r>
        <w:rPr>
          <w:rFonts w:hint="eastAsia"/>
        </w:rPr>
        <w:br/>
      </w:r>
      <w:r>
        <w:rPr>
          <w:rFonts w:hint="eastAsia"/>
        </w:rPr>
        <w:t>　　3.4 连锁药店保健品业务赢利模式</w:t>
      </w:r>
      <w:r>
        <w:rPr>
          <w:rFonts w:hint="eastAsia"/>
        </w:rPr>
        <w:br/>
      </w:r>
      <w:r>
        <w:rPr>
          <w:rFonts w:hint="eastAsia"/>
        </w:rPr>
        <w:t>　　　　3.4.1 保健品行业洗牌时代来临</w:t>
      </w:r>
      <w:r>
        <w:rPr>
          <w:rFonts w:hint="eastAsia"/>
        </w:rPr>
        <w:br/>
      </w:r>
      <w:r>
        <w:rPr>
          <w:rFonts w:hint="eastAsia"/>
        </w:rPr>
        <w:t>　　　　3.4.2 连锁药店保健品销售面临冲击</w:t>
      </w:r>
      <w:r>
        <w:rPr>
          <w:rFonts w:hint="eastAsia"/>
        </w:rPr>
        <w:br/>
      </w:r>
      <w:r>
        <w:rPr>
          <w:rFonts w:hint="eastAsia"/>
        </w:rPr>
        <w:t>　　　　3.4.3 连锁药店保健品赢利模式须转变</w:t>
      </w:r>
      <w:r>
        <w:rPr>
          <w:rFonts w:hint="eastAsia"/>
        </w:rPr>
        <w:br/>
      </w:r>
      <w:r>
        <w:rPr>
          <w:rFonts w:hint="eastAsia"/>
        </w:rPr>
        <w:t>　　3.5 提升连锁药店赢利的策略</w:t>
      </w:r>
      <w:r>
        <w:rPr>
          <w:rFonts w:hint="eastAsia"/>
        </w:rPr>
        <w:br/>
      </w:r>
      <w:r>
        <w:rPr>
          <w:rFonts w:hint="eastAsia"/>
        </w:rPr>
        <w:t>　　　　3.5.1 降低人力成本</w:t>
      </w:r>
      <w:r>
        <w:rPr>
          <w:rFonts w:hint="eastAsia"/>
        </w:rPr>
        <w:br/>
      </w:r>
      <w:r>
        <w:rPr>
          <w:rFonts w:hint="eastAsia"/>
        </w:rPr>
        <w:t>　　　　3.5.2 降低场地租金成本</w:t>
      </w:r>
      <w:r>
        <w:rPr>
          <w:rFonts w:hint="eastAsia"/>
        </w:rPr>
        <w:br/>
      </w:r>
      <w:r>
        <w:rPr>
          <w:rFonts w:hint="eastAsia"/>
        </w:rPr>
        <w:t>　　　　3.5.3 降低物流与仓储成本</w:t>
      </w:r>
      <w:r>
        <w:rPr>
          <w:rFonts w:hint="eastAsia"/>
        </w:rPr>
        <w:br/>
      </w:r>
      <w:r>
        <w:rPr>
          <w:rFonts w:hint="eastAsia"/>
        </w:rPr>
        <w:t>　　　　3.5.4 提高规模增效益</w:t>
      </w:r>
      <w:r>
        <w:rPr>
          <w:rFonts w:hint="eastAsia"/>
        </w:rPr>
        <w:br/>
      </w:r>
      <w:r>
        <w:rPr>
          <w:rFonts w:hint="eastAsia"/>
        </w:rPr>
        <w:t>　　3.6 连锁药店在农村市场经营思路</w:t>
      </w:r>
      <w:r>
        <w:rPr>
          <w:rFonts w:hint="eastAsia"/>
        </w:rPr>
        <w:br/>
      </w:r>
      <w:r>
        <w:rPr>
          <w:rFonts w:hint="eastAsia"/>
        </w:rPr>
        <w:t>　　　　3.6.1 连锁药店在农村市场的优势</w:t>
      </w:r>
      <w:r>
        <w:rPr>
          <w:rFonts w:hint="eastAsia"/>
        </w:rPr>
        <w:br/>
      </w:r>
      <w:r>
        <w:rPr>
          <w:rFonts w:hint="eastAsia"/>
        </w:rPr>
        <w:t>　　　　3.6.2 不能照搬城市连锁药店形式</w:t>
      </w:r>
      <w:r>
        <w:rPr>
          <w:rFonts w:hint="eastAsia"/>
        </w:rPr>
        <w:br/>
      </w:r>
      <w:r>
        <w:rPr>
          <w:rFonts w:hint="eastAsia"/>
        </w:rPr>
        <w:t>　　　　3.6.3 设计合适的乡镇连锁商业模式</w:t>
      </w:r>
      <w:r>
        <w:rPr>
          <w:rFonts w:hint="eastAsia"/>
        </w:rPr>
        <w:br/>
      </w:r>
      <w:r>
        <w:rPr>
          <w:rFonts w:hint="eastAsia"/>
        </w:rPr>
        <w:t>　　　　3.6.4 邮政物流成农村连锁药店扩张捷径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2020-2025年医药连锁的多元化经营分析</w:t>
      </w:r>
      <w:r>
        <w:rPr>
          <w:rFonts w:hint="eastAsia"/>
        </w:rPr>
        <w:br/>
      </w:r>
      <w:r>
        <w:rPr>
          <w:rFonts w:hint="eastAsia"/>
        </w:rPr>
        <w:t>　　4.1 连锁药店多元化经营的动因</w:t>
      </w:r>
      <w:r>
        <w:rPr>
          <w:rFonts w:hint="eastAsia"/>
        </w:rPr>
        <w:br/>
      </w:r>
      <w:r>
        <w:rPr>
          <w:rFonts w:hint="eastAsia"/>
        </w:rPr>
        <w:t>　　　　4.1.1 规避业内激烈竞争</w:t>
      </w:r>
      <w:r>
        <w:rPr>
          <w:rFonts w:hint="eastAsia"/>
        </w:rPr>
        <w:br/>
      </w:r>
      <w:r>
        <w:rPr>
          <w:rFonts w:hint="eastAsia"/>
        </w:rPr>
        <w:t>　　　　4.1.2 增加新的利润增长点</w:t>
      </w:r>
      <w:r>
        <w:rPr>
          <w:rFonts w:hint="eastAsia"/>
        </w:rPr>
        <w:br/>
      </w:r>
      <w:r>
        <w:rPr>
          <w:rFonts w:hint="eastAsia"/>
        </w:rPr>
        <w:t>　　　　4.1.3 实现资源共享</w:t>
      </w:r>
      <w:r>
        <w:rPr>
          <w:rFonts w:hint="eastAsia"/>
        </w:rPr>
        <w:br/>
      </w:r>
      <w:r>
        <w:rPr>
          <w:rFonts w:hint="eastAsia"/>
        </w:rPr>
        <w:t>　　4.2 连锁药店多元化经营的风险</w:t>
      </w:r>
      <w:r>
        <w:rPr>
          <w:rFonts w:hint="eastAsia"/>
        </w:rPr>
        <w:br/>
      </w:r>
      <w:r>
        <w:rPr>
          <w:rFonts w:hint="eastAsia"/>
        </w:rPr>
        <w:t>　　　　4.2.1 法律风险</w:t>
      </w:r>
      <w:r>
        <w:rPr>
          <w:rFonts w:hint="eastAsia"/>
        </w:rPr>
        <w:br/>
      </w:r>
      <w:r>
        <w:rPr>
          <w:rFonts w:hint="eastAsia"/>
        </w:rPr>
        <w:t>　　　　4.2.2 市场风险</w:t>
      </w:r>
      <w:r>
        <w:rPr>
          <w:rFonts w:hint="eastAsia"/>
        </w:rPr>
        <w:br/>
      </w:r>
      <w:r>
        <w:rPr>
          <w:rFonts w:hint="eastAsia"/>
        </w:rPr>
        <w:t>　　　　4.2.3 管理风险</w:t>
      </w:r>
      <w:r>
        <w:rPr>
          <w:rFonts w:hint="eastAsia"/>
        </w:rPr>
        <w:br/>
      </w:r>
      <w:r>
        <w:rPr>
          <w:rFonts w:hint="eastAsia"/>
        </w:rPr>
        <w:t>　　4.3 连锁药店规避多元化经营风险的策略</w:t>
      </w:r>
      <w:r>
        <w:rPr>
          <w:rFonts w:hint="eastAsia"/>
        </w:rPr>
        <w:br/>
      </w:r>
      <w:r>
        <w:rPr>
          <w:rFonts w:hint="eastAsia"/>
        </w:rPr>
        <w:t>　　　　4.3.1 战略定位</w:t>
      </w:r>
      <w:r>
        <w:rPr>
          <w:rFonts w:hint="eastAsia"/>
        </w:rPr>
        <w:br/>
      </w:r>
      <w:r>
        <w:rPr>
          <w:rFonts w:hint="eastAsia"/>
        </w:rPr>
        <w:t>　　　　4.3.2 强化主业</w:t>
      </w:r>
      <w:r>
        <w:rPr>
          <w:rFonts w:hint="eastAsia"/>
        </w:rPr>
        <w:br/>
      </w:r>
      <w:r>
        <w:rPr>
          <w:rFonts w:hint="eastAsia"/>
        </w:rPr>
        <w:t>　　　　4.3.3 完善管理制度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2020-2025年连锁药店的选址与管理分析</w:t>
      </w:r>
      <w:r>
        <w:rPr>
          <w:rFonts w:hint="eastAsia"/>
        </w:rPr>
        <w:br/>
      </w:r>
      <w:r>
        <w:rPr>
          <w:rFonts w:hint="eastAsia"/>
        </w:rPr>
        <w:t>　　5.1 连锁药店选址概述</w:t>
      </w:r>
      <w:r>
        <w:rPr>
          <w:rFonts w:hint="eastAsia"/>
        </w:rPr>
        <w:br/>
      </w:r>
      <w:r>
        <w:rPr>
          <w:rFonts w:hint="eastAsia"/>
        </w:rPr>
        <w:t>　　　　5.1.1 影响连锁药店选址的因素</w:t>
      </w:r>
      <w:r>
        <w:rPr>
          <w:rFonts w:hint="eastAsia"/>
        </w:rPr>
        <w:br/>
      </w:r>
      <w:r>
        <w:rPr>
          <w:rFonts w:hint="eastAsia"/>
        </w:rPr>
        <w:t>　　　　5.1.2 连锁药店店址选择的具体程序</w:t>
      </w:r>
      <w:r>
        <w:rPr>
          <w:rFonts w:hint="eastAsia"/>
        </w:rPr>
        <w:br/>
      </w:r>
      <w:r>
        <w:rPr>
          <w:rFonts w:hint="eastAsia"/>
        </w:rPr>
        <w:t>　　　　5.1.3 连锁药店选址的注意事项</w:t>
      </w:r>
      <w:r>
        <w:rPr>
          <w:rFonts w:hint="eastAsia"/>
        </w:rPr>
        <w:br/>
      </w:r>
      <w:r>
        <w:rPr>
          <w:rFonts w:hint="eastAsia"/>
        </w:rPr>
        <w:t>　　5.2 连锁药店的定位分析</w:t>
      </w:r>
      <w:r>
        <w:rPr>
          <w:rFonts w:hint="eastAsia"/>
        </w:rPr>
        <w:br/>
      </w:r>
      <w:r>
        <w:rPr>
          <w:rFonts w:hint="eastAsia"/>
        </w:rPr>
        <w:t>　　　　5.2.1 连锁药店存在定位紊乱现象</w:t>
      </w:r>
      <w:r>
        <w:rPr>
          <w:rFonts w:hint="eastAsia"/>
        </w:rPr>
        <w:br/>
      </w:r>
      <w:r>
        <w:rPr>
          <w:rFonts w:hint="eastAsia"/>
        </w:rPr>
        <w:t>　　　　5.2.2 连锁药店的定位分析</w:t>
      </w:r>
      <w:r>
        <w:rPr>
          <w:rFonts w:hint="eastAsia"/>
        </w:rPr>
        <w:br/>
      </w:r>
      <w:r>
        <w:rPr>
          <w:rFonts w:hint="eastAsia"/>
        </w:rPr>
        <w:t>　　　　5.2.3 连锁药店经营定位的三大误区</w:t>
      </w:r>
      <w:r>
        <w:rPr>
          <w:rFonts w:hint="eastAsia"/>
        </w:rPr>
        <w:br/>
      </w:r>
      <w:r>
        <w:rPr>
          <w:rFonts w:hint="eastAsia"/>
        </w:rPr>
        <w:t>　　5.3 连锁药店管理概述</w:t>
      </w:r>
      <w:r>
        <w:rPr>
          <w:rFonts w:hint="eastAsia"/>
        </w:rPr>
        <w:br/>
      </w:r>
      <w:r>
        <w:rPr>
          <w:rFonts w:hint="eastAsia"/>
        </w:rPr>
        <w:t>　　　　5.3.1 连锁药店药品采购原则</w:t>
      </w:r>
      <w:r>
        <w:rPr>
          <w:rFonts w:hint="eastAsia"/>
        </w:rPr>
        <w:br/>
      </w:r>
      <w:r>
        <w:rPr>
          <w:rFonts w:hint="eastAsia"/>
        </w:rPr>
        <w:t>　　　　5.3.2 连锁药店药品的批号管理</w:t>
      </w:r>
      <w:r>
        <w:rPr>
          <w:rFonts w:hint="eastAsia"/>
        </w:rPr>
        <w:br/>
      </w:r>
      <w:r>
        <w:rPr>
          <w:rFonts w:hint="eastAsia"/>
        </w:rPr>
        <w:t>　　　　5.3.3 连锁药店进货管理基本流程</w:t>
      </w:r>
      <w:r>
        <w:rPr>
          <w:rFonts w:hint="eastAsia"/>
        </w:rPr>
        <w:br/>
      </w:r>
      <w:r>
        <w:rPr>
          <w:rFonts w:hint="eastAsia"/>
        </w:rPr>
        <w:t>　　　　5.3.4 连锁药店考核管理缺少绩效反馈</w:t>
      </w:r>
      <w:r>
        <w:rPr>
          <w:rFonts w:hint="eastAsia"/>
        </w:rPr>
        <w:br/>
      </w:r>
      <w:r>
        <w:rPr>
          <w:rFonts w:hint="eastAsia"/>
        </w:rPr>
        <w:t>　　5.4 连锁药店的商品管理</w:t>
      </w:r>
      <w:r>
        <w:rPr>
          <w:rFonts w:hint="eastAsia"/>
        </w:rPr>
        <w:br/>
      </w:r>
      <w:r>
        <w:rPr>
          <w:rFonts w:hint="eastAsia"/>
        </w:rPr>
        <w:t>　　　　5.4.1 满足目标顾客需求的商品定位</w:t>
      </w:r>
      <w:r>
        <w:rPr>
          <w:rFonts w:hint="eastAsia"/>
        </w:rPr>
        <w:br/>
      </w:r>
      <w:r>
        <w:rPr>
          <w:rFonts w:hint="eastAsia"/>
        </w:rPr>
        <w:t>　　　　5.4.2 坚持三个有利于的商品分类</w:t>
      </w:r>
      <w:r>
        <w:rPr>
          <w:rFonts w:hint="eastAsia"/>
        </w:rPr>
        <w:br/>
      </w:r>
      <w:r>
        <w:rPr>
          <w:rFonts w:hint="eastAsia"/>
        </w:rPr>
        <w:t>　　　　5.4.3 以提升销售业绩为前提的商品组合</w:t>
      </w:r>
      <w:r>
        <w:rPr>
          <w:rFonts w:hint="eastAsia"/>
        </w:rPr>
        <w:br/>
      </w:r>
      <w:r>
        <w:rPr>
          <w:rFonts w:hint="eastAsia"/>
        </w:rPr>
        <w:t>　　5.5 医药连锁业供应链管理简析</w:t>
      </w:r>
      <w:r>
        <w:rPr>
          <w:rFonts w:hint="eastAsia"/>
        </w:rPr>
        <w:br/>
      </w:r>
      <w:r>
        <w:rPr>
          <w:rFonts w:hint="eastAsia"/>
        </w:rPr>
        <w:t>　　　　5.5.1 供应链管理的提出</w:t>
      </w:r>
      <w:r>
        <w:rPr>
          <w:rFonts w:hint="eastAsia"/>
        </w:rPr>
        <w:br/>
      </w:r>
      <w:r>
        <w:rPr>
          <w:rFonts w:hint="eastAsia"/>
        </w:rPr>
        <w:t>　　　　5.5.2 医药行业供应链管理的基本内涵及意义</w:t>
      </w:r>
      <w:r>
        <w:rPr>
          <w:rFonts w:hint="eastAsia"/>
        </w:rPr>
        <w:br/>
      </w:r>
      <w:r>
        <w:rPr>
          <w:rFonts w:hint="eastAsia"/>
        </w:rPr>
        <w:t>　　　　5.5.3 医药连锁业供应链管理的优势</w:t>
      </w:r>
      <w:r>
        <w:rPr>
          <w:rFonts w:hint="eastAsia"/>
        </w:rPr>
        <w:br/>
      </w:r>
      <w:r>
        <w:rPr>
          <w:rFonts w:hint="eastAsia"/>
        </w:rPr>
        <w:t>　　　　5.5.4 供应链管理在医药连锁业中的运用</w:t>
      </w:r>
      <w:r>
        <w:rPr>
          <w:rFonts w:hint="eastAsia"/>
        </w:rPr>
        <w:br/>
      </w:r>
      <w:r>
        <w:rPr>
          <w:rFonts w:hint="eastAsia"/>
        </w:rPr>
        <w:t>　　5.6 医药连锁企业的信息化管理</w:t>
      </w:r>
      <w:r>
        <w:rPr>
          <w:rFonts w:hint="eastAsia"/>
        </w:rPr>
        <w:br/>
      </w:r>
      <w:r>
        <w:rPr>
          <w:rFonts w:hint="eastAsia"/>
        </w:rPr>
        <w:t>　　　　5.6.1 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5.6.2 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5.6.3 医药连锁企业信息化应用架构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2020-2025年中国医药连锁行业重点企业运营状况</w:t>
      </w:r>
      <w:r>
        <w:rPr>
          <w:rFonts w:hint="eastAsia"/>
        </w:rPr>
        <w:br/>
      </w:r>
      <w:r>
        <w:rPr>
          <w:rFonts w:hint="eastAsia"/>
        </w:rPr>
        <w:t>　　6.1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重庆桐君阁股份有限公司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云南鸿翔一心堂集团股份公司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经营发展现状</w:t>
      </w:r>
      <w:r>
        <w:rPr>
          <w:rFonts w:hint="eastAsia"/>
        </w:rPr>
        <w:br/>
      </w:r>
      <w:r>
        <w:rPr>
          <w:rFonts w:hint="eastAsia"/>
        </w:rPr>
        <w:t>　　　　6.4.3 跨越式增长分析</w:t>
      </w:r>
      <w:r>
        <w:rPr>
          <w:rFonts w:hint="eastAsia"/>
        </w:rPr>
        <w:br/>
      </w:r>
      <w:r>
        <w:rPr>
          <w:rFonts w:hint="eastAsia"/>
        </w:rPr>
        <w:t>　　　　6.4.4 未来发展目标</w:t>
      </w:r>
      <w:r>
        <w:rPr>
          <w:rFonts w:hint="eastAsia"/>
        </w:rPr>
        <w:br/>
      </w:r>
      <w:r>
        <w:rPr>
          <w:rFonts w:hint="eastAsia"/>
        </w:rPr>
        <w:t>　　6.5 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竞争优势分析</w:t>
      </w:r>
      <w:r>
        <w:rPr>
          <w:rFonts w:hint="eastAsia"/>
        </w:rPr>
        <w:br/>
      </w:r>
      <w:r>
        <w:rPr>
          <w:rFonts w:hint="eastAsia"/>
        </w:rPr>
        <w:t>　　　　6.5.3 企业购并分析</w:t>
      </w:r>
      <w:r>
        <w:rPr>
          <w:rFonts w:hint="eastAsia"/>
        </w:rPr>
        <w:br/>
      </w:r>
      <w:r>
        <w:rPr>
          <w:rFonts w:hint="eastAsia"/>
        </w:rPr>
        <w:t>　　　　6.5.4 业务模式分析</w:t>
      </w:r>
      <w:r>
        <w:rPr>
          <w:rFonts w:hint="eastAsia"/>
        </w:rPr>
        <w:br/>
      </w:r>
      <w:r>
        <w:rPr>
          <w:rFonts w:hint="eastAsia"/>
        </w:rPr>
        <w:t>　　6.6 其他重点企业</w:t>
      </w:r>
      <w:r>
        <w:rPr>
          <w:rFonts w:hint="eastAsia"/>
        </w:rPr>
        <w:br/>
      </w:r>
      <w:r>
        <w:rPr>
          <w:rFonts w:hint="eastAsia"/>
        </w:rPr>
        <w:t>　　　　6.6.1 深圳市一致医药连锁有限公司</w:t>
      </w:r>
      <w:r>
        <w:rPr>
          <w:rFonts w:hint="eastAsia"/>
        </w:rPr>
        <w:br/>
      </w:r>
      <w:r>
        <w:rPr>
          <w:rFonts w:hint="eastAsia"/>
        </w:rPr>
        <w:t>　　　　6.6.2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6.6.3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6.6.4 深圳中联大药房有限公司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医药连锁行业投资分析及前景预测</w:t>
      </w:r>
      <w:r>
        <w:rPr>
          <w:rFonts w:hint="eastAsia"/>
        </w:rPr>
        <w:br/>
      </w:r>
      <w:r>
        <w:rPr>
          <w:rFonts w:hint="eastAsia"/>
        </w:rPr>
        <w:t>　　7.1 中国医药连锁行业投资分析</w:t>
      </w:r>
      <w:r>
        <w:rPr>
          <w:rFonts w:hint="eastAsia"/>
        </w:rPr>
        <w:br/>
      </w:r>
      <w:r>
        <w:rPr>
          <w:rFonts w:hint="eastAsia"/>
        </w:rPr>
        <w:t>　　　　7.1.1 我国医药连锁行业迎来投资机遇</w:t>
      </w:r>
      <w:r>
        <w:rPr>
          <w:rFonts w:hint="eastAsia"/>
        </w:rPr>
        <w:br/>
      </w:r>
      <w:r>
        <w:rPr>
          <w:rFonts w:hint="eastAsia"/>
        </w:rPr>
        <w:t>　　　　7.1.2 药品生产企业投资连锁药店的优势</w:t>
      </w:r>
      <w:r>
        <w:rPr>
          <w:rFonts w:hint="eastAsia"/>
        </w:rPr>
        <w:br/>
      </w:r>
      <w:r>
        <w:rPr>
          <w:rFonts w:hint="eastAsia"/>
        </w:rPr>
        <w:t>　　　　7.1.3 制药企业争相发力医药连锁市场</w:t>
      </w:r>
      <w:r>
        <w:rPr>
          <w:rFonts w:hint="eastAsia"/>
        </w:rPr>
        <w:br/>
      </w:r>
      <w:r>
        <w:rPr>
          <w:rFonts w:hint="eastAsia"/>
        </w:rPr>
        <w:t>　　　　7.1.4 医药连锁企业跨区域发展面临的风险</w:t>
      </w:r>
      <w:r>
        <w:rPr>
          <w:rFonts w:hint="eastAsia"/>
        </w:rPr>
        <w:br/>
      </w:r>
      <w:r>
        <w:rPr>
          <w:rFonts w:hint="eastAsia"/>
        </w:rPr>
        <w:t>　　7.2 中国医药连锁行业发展趋势及前景</w:t>
      </w:r>
      <w:r>
        <w:rPr>
          <w:rFonts w:hint="eastAsia"/>
        </w:rPr>
        <w:br/>
      </w:r>
      <w:r>
        <w:rPr>
          <w:rFonts w:hint="eastAsia"/>
        </w:rPr>
        <w:t>　　　　7.2.1 我国医药连锁业将有极大发展空间</w:t>
      </w:r>
      <w:r>
        <w:rPr>
          <w:rFonts w:hint="eastAsia"/>
        </w:rPr>
        <w:br/>
      </w:r>
      <w:r>
        <w:rPr>
          <w:rFonts w:hint="eastAsia"/>
        </w:rPr>
        <w:t>　　　　7.2.2 我国医药连锁经营未来发展走势</w:t>
      </w:r>
      <w:r>
        <w:rPr>
          <w:rFonts w:hint="eastAsia"/>
        </w:rPr>
        <w:br/>
      </w:r>
      <w:r>
        <w:rPr>
          <w:rFonts w:hint="eastAsia"/>
        </w:rPr>
        <w:t>　　　　7.2.3 我国零售连锁药店未来将实现蜕变</w:t>
      </w:r>
      <w:r>
        <w:rPr>
          <w:rFonts w:hint="eastAsia"/>
        </w:rPr>
        <w:br/>
      </w:r>
      <w:r>
        <w:rPr>
          <w:rFonts w:hint="eastAsia"/>
        </w:rPr>
        <w:t>　　　　7.2.4 城乡结合带将成为医药连锁业的“蓝海”</w:t>
      </w:r>
      <w:r>
        <w:rPr>
          <w:rFonts w:hint="eastAsia"/>
        </w:rPr>
        <w:br/>
      </w:r>
      <w:r>
        <w:rPr>
          <w:rFonts w:hint="eastAsia"/>
        </w:rPr>
        <w:t>　　　　7.2.5 2025-2031年我国医药连锁业发展预测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中:智林:2020-2025年医药连锁行业相关政策背景分析</w:t>
      </w:r>
      <w:r>
        <w:rPr>
          <w:rFonts w:hint="eastAsia"/>
        </w:rPr>
        <w:br/>
      </w:r>
      <w:r>
        <w:rPr>
          <w:rFonts w:hint="eastAsia"/>
        </w:rPr>
        <w:t>　　8.1 2020-2025年中国医药体制改革进展分析</w:t>
      </w:r>
      <w:r>
        <w:rPr>
          <w:rFonts w:hint="eastAsia"/>
        </w:rPr>
        <w:br/>
      </w:r>
      <w:r>
        <w:rPr>
          <w:rFonts w:hint="eastAsia"/>
        </w:rPr>
        <w:t>　　　　8.1.1 中国医疗体制改革成就分析</w:t>
      </w:r>
      <w:r>
        <w:rPr>
          <w:rFonts w:hint="eastAsia"/>
        </w:rPr>
        <w:br/>
      </w:r>
      <w:r>
        <w:rPr>
          <w:rFonts w:hint="eastAsia"/>
        </w:rPr>
        <w:t>　　　　8.1.2 我国医改预期目标顺利实现</w:t>
      </w:r>
      <w:r>
        <w:rPr>
          <w:rFonts w:hint="eastAsia"/>
        </w:rPr>
        <w:br/>
      </w:r>
      <w:r>
        <w:rPr>
          <w:rFonts w:hint="eastAsia"/>
        </w:rPr>
        <w:t>　　　　8.1.3 我国基层医改取得良好成效</w:t>
      </w:r>
      <w:r>
        <w:rPr>
          <w:rFonts w:hint="eastAsia"/>
        </w:rPr>
        <w:br/>
      </w:r>
      <w:r>
        <w:rPr>
          <w:rFonts w:hint="eastAsia"/>
        </w:rPr>
        <w:t>　　　　8.1.4 我国医改工作正有序推进</w:t>
      </w:r>
      <w:r>
        <w:rPr>
          <w:rFonts w:hint="eastAsia"/>
        </w:rPr>
        <w:br/>
      </w:r>
      <w:r>
        <w:rPr>
          <w:rFonts w:hint="eastAsia"/>
        </w:rPr>
        <w:t>　　　　8.1.5 “十五五”我国医药卫生体制改革规划发布</w:t>
      </w:r>
      <w:r>
        <w:rPr>
          <w:rFonts w:hint="eastAsia"/>
        </w:rPr>
        <w:br/>
      </w:r>
      <w:r>
        <w:rPr>
          <w:rFonts w:hint="eastAsia"/>
        </w:rPr>
        <w:t>　　8.2 中国医药工业“十五五”发展规划</w:t>
      </w:r>
      <w:r>
        <w:rPr>
          <w:rFonts w:hint="eastAsia"/>
        </w:rPr>
        <w:br/>
      </w:r>
      <w:r>
        <w:rPr>
          <w:rFonts w:hint="eastAsia"/>
        </w:rPr>
        <w:t>　　　　8.2.1 发展思路</w:t>
      </w:r>
      <w:r>
        <w:rPr>
          <w:rFonts w:hint="eastAsia"/>
        </w:rPr>
        <w:br/>
      </w:r>
      <w:r>
        <w:rPr>
          <w:rFonts w:hint="eastAsia"/>
        </w:rPr>
        <w:t>　　　　8.2.2 主要任务</w:t>
      </w:r>
      <w:r>
        <w:rPr>
          <w:rFonts w:hint="eastAsia"/>
        </w:rPr>
        <w:br/>
      </w:r>
      <w:r>
        <w:rPr>
          <w:rFonts w:hint="eastAsia"/>
        </w:rPr>
        <w:t>　　　　8.2.3 重点领域</w:t>
      </w:r>
      <w:r>
        <w:rPr>
          <w:rFonts w:hint="eastAsia"/>
        </w:rPr>
        <w:br/>
      </w:r>
      <w:r>
        <w:rPr>
          <w:rFonts w:hint="eastAsia"/>
        </w:rPr>
        <w:t>　　　　8.2.4 保障措施</w:t>
      </w:r>
      <w:r>
        <w:rPr>
          <w:rFonts w:hint="eastAsia"/>
        </w:rPr>
        <w:br/>
      </w:r>
      <w:r>
        <w:rPr>
          <w:rFonts w:hint="eastAsia"/>
        </w:rPr>
        <w:t>　　8.3 相关新政对医药连锁业的影响分析</w:t>
      </w:r>
      <w:r>
        <w:rPr>
          <w:rFonts w:hint="eastAsia"/>
        </w:rPr>
        <w:br/>
      </w:r>
      <w:r>
        <w:rPr>
          <w:rFonts w:hint="eastAsia"/>
        </w:rPr>
        <w:t>　　　　8.3.1 新医改政策持续影响</w:t>
      </w:r>
      <w:r>
        <w:rPr>
          <w:rFonts w:hint="eastAsia"/>
        </w:rPr>
        <w:br/>
      </w:r>
      <w:r>
        <w:rPr>
          <w:rFonts w:hint="eastAsia"/>
        </w:rPr>
        <w:t>　　　　8.3.2 各地陆续出台医保新政</w:t>
      </w:r>
      <w:r>
        <w:rPr>
          <w:rFonts w:hint="eastAsia"/>
        </w:rPr>
        <w:br/>
      </w:r>
      <w:r>
        <w:rPr>
          <w:rFonts w:hint="eastAsia"/>
        </w:rPr>
        <w:t>　　　　8.3.3 药品流通新规指引各地连锁药店发展</w:t>
      </w:r>
      <w:r>
        <w:rPr>
          <w:rFonts w:hint="eastAsia"/>
        </w:rPr>
        <w:br/>
      </w:r>
      <w:r>
        <w:rPr>
          <w:rFonts w:hint="eastAsia"/>
        </w:rPr>
        <w:t>　　　　8.3.4 药品安全“十五五”新规颁布</w:t>
      </w:r>
      <w:r>
        <w:rPr>
          <w:rFonts w:hint="eastAsia"/>
        </w:rPr>
        <w:br/>
      </w:r>
      <w:r>
        <w:rPr>
          <w:rFonts w:hint="eastAsia"/>
        </w:rPr>
        <w:t>　　　　8.3.5 新版GSP更加规范严格</w:t>
      </w:r>
      <w:r>
        <w:rPr>
          <w:rFonts w:hint="eastAsia"/>
        </w:rPr>
        <w:br/>
      </w:r>
      <w:r>
        <w:rPr>
          <w:rFonts w:hint="eastAsia"/>
        </w:rPr>
        <w:t>　　　　8.4.1 国家基本药物制度工作已正式启动</w:t>
      </w:r>
      <w:r>
        <w:rPr>
          <w:rFonts w:hint="eastAsia"/>
        </w:rPr>
        <w:br/>
      </w:r>
      <w:r>
        <w:rPr>
          <w:rFonts w:hint="eastAsia"/>
        </w:rPr>
        <w:t>　　　　8.4.2 《关于建立国家基本药物制度的实施意见》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2020-2025年海王星辰总资产和净资产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2024-2025年海王星辰营业收入和净利润</w:t>
      </w:r>
      <w:r>
        <w:rPr>
          <w:rFonts w:hint="eastAsia"/>
        </w:rPr>
        <w:br/>
      </w:r>
      <w:r>
        <w:rPr>
          <w:rFonts w:hint="eastAsia"/>
        </w:rPr>
        <w:t>　　图表 2025年海王星辰营业收入和净利润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2024-2025年海王星辰现金流量</w:t>
      </w:r>
      <w:r>
        <w:rPr>
          <w:rFonts w:hint="eastAsia"/>
        </w:rPr>
        <w:br/>
      </w:r>
      <w:r>
        <w:rPr>
          <w:rFonts w:hint="eastAsia"/>
        </w:rPr>
        <w:t>　　图表 2025年海王星辰现金流量</w:t>
      </w:r>
      <w:r>
        <w:rPr>
          <w:rFonts w:hint="eastAsia"/>
        </w:rPr>
        <w:br/>
      </w:r>
      <w:r>
        <w:rPr>
          <w:rFonts w:hint="eastAsia"/>
        </w:rPr>
        <w:t>　　图表 2025年海王星辰主营业务收入分产品、地区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2024-2025年海王星辰成长能力</w:t>
      </w:r>
      <w:r>
        <w:rPr>
          <w:rFonts w:hint="eastAsia"/>
        </w:rPr>
        <w:br/>
      </w:r>
      <w:r>
        <w:rPr>
          <w:rFonts w:hint="eastAsia"/>
        </w:rPr>
        <w:t>　　图表 2025年海王星辰成长能力</w:t>
      </w:r>
      <w:r>
        <w:rPr>
          <w:rFonts w:hint="eastAsia"/>
        </w:rPr>
        <w:br/>
      </w:r>
      <w:r>
        <w:rPr>
          <w:rFonts w:hint="eastAsia"/>
        </w:rPr>
        <w:t>　　图表 2024-2025年海王星辰短期偿债能力</w:t>
      </w:r>
      <w:r>
        <w:rPr>
          <w:rFonts w:hint="eastAsia"/>
        </w:rPr>
        <w:br/>
      </w:r>
      <w:r>
        <w:rPr>
          <w:rFonts w:hint="eastAsia"/>
        </w:rPr>
        <w:t>　　图表 2025年海王星辰短期偿债能力</w:t>
      </w:r>
      <w:r>
        <w:rPr>
          <w:rFonts w:hint="eastAsia"/>
        </w:rPr>
        <w:br/>
      </w:r>
      <w:r>
        <w:rPr>
          <w:rFonts w:hint="eastAsia"/>
        </w:rPr>
        <w:t>　　图表 2024-2025年海王星辰长期偿债能力</w:t>
      </w:r>
      <w:r>
        <w:rPr>
          <w:rFonts w:hint="eastAsia"/>
        </w:rPr>
        <w:br/>
      </w:r>
      <w:r>
        <w:rPr>
          <w:rFonts w:hint="eastAsia"/>
        </w:rPr>
        <w:t>　　图表 2025年海王星辰长期偿债能力</w:t>
      </w:r>
      <w:r>
        <w:rPr>
          <w:rFonts w:hint="eastAsia"/>
        </w:rPr>
        <w:br/>
      </w:r>
      <w:r>
        <w:rPr>
          <w:rFonts w:hint="eastAsia"/>
        </w:rPr>
        <w:t>　　图表 2024-2025年海王星辰运营能力</w:t>
      </w:r>
      <w:r>
        <w:rPr>
          <w:rFonts w:hint="eastAsia"/>
        </w:rPr>
        <w:br/>
      </w:r>
      <w:r>
        <w:rPr>
          <w:rFonts w:hint="eastAsia"/>
        </w:rPr>
        <w:t>　　图表 2025年海王星辰运营能力</w:t>
      </w:r>
      <w:r>
        <w:rPr>
          <w:rFonts w:hint="eastAsia"/>
        </w:rPr>
        <w:br/>
      </w:r>
      <w:r>
        <w:rPr>
          <w:rFonts w:hint="eastAsia"/>
        </w:rPr>
        <w:t>　　图表 2024-2025年海王星辰盈利能力</w:t>
      </w:r>
      <w:r>
        <w:rPr>
          <w:rFonts w:hint="eastAsia"/>
        </w:rPr>
        <w:br/>
      </w:r>
      <w:r>
        <w:rPr>
          <w:rFonts w:hint="eastAsia"/>
        </w:rPr>
        <w:t>　　图表 2025年海王星辰盈利能力</w:t>
      </w:r>
      <w:r>
        <w:rPr>
          <w:rFonts w:hint="eastAsia"/>
        </w:rPr>
        <w:br/>
      </w:r>
      <w:r>
        <w:rPr>
          <w:rFonts w:hint="eastAsia"/>
        </w:rPr>
        <w:t>　　图表 2020-2025年桐君阁总资产和净资产</w:t>
      </w:r>
      <w:r>
        <w:rPr>
          <w:rFonts w:hint="eastAsia"/>
        </w:rPr>
        <w:br/>
      </w:r>
      <w:r>
        <w:rPr>
          <w:rFonts w:hint="eastAsia"/>
        </w:rPr>
        <w:t>　　图表 2024-2025年桐君阁营业收入和净利润</w:t>
      </w:r>
      <w:r>
        <w:rPr>
          <w:rFonts w:hint="eastAsia"/>
        </w:rPr>
        <w:br/>
      </w:r>
      <w:r>
        <w:rPr>
          <w:rFonts w:hint="eastAsia"/>
        </w:rPr>
        <w:t>　　图表 2025年桐君阁营业收入和净利润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2024-2025年桐君阁现金流量</w:t>
      </w:r>
      <w:r>
        <w:rPr>
          <w:rFonts w:hint="eastAsia"/>
        </w:rPr>
        <w:br/>
      </w:r>
      <w:r>
        <w:rPr>
          <w:rFonts w:hint="eastAsia"/>
        </w:rPr>
        <w:t>　　图表 2025年桐君阁现金流量</w:t>
      </w:r>
      <w:r>
        <w:rPr>
          <w:rFonts w:hint="eastAsia"/>
        </w:rPr>
        <w:br/>
      </w:r>
      <w:r>
        <w:rPr>
          <w:rFonts w:hint="eastAsia"/>
        </w:rPr>
        <w:t>　　图表 2025年桐君阁主营业务收入分产品、地区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2024-2025年桐君阁成长能力</w:t>
      </w:r>
      <w:r>
        <w:rPr>
          <w:rFonts w:hint="eastAsia"/>
        </w:rPr>
        <w:br/>
      </w:r>
      <w:r>
        <w:rPr>
          <w:rFonts w:hint="eastAsia"/>
        </w:rPr>
        <w:t>　　图表 2025年桐君阁成长能力</w:t>
      </w:r>
      <w:r>
        <w:rPr>
          <w:rFonts w:hint="eastAsia"/>
        </w:rPr>
        <w:br/>
      </w:r>
      <w:r>
        <w:rPr>
          <w:rFonts w:hint="eastAsia"/>
        </w:rPr>
        <w:t>　　图表 2024-2025年桐君阁短期偿债能力</w:t>
      </w:r>
      <w:r>
        <w:rPr>
          <w:rFonts w:hint="eastAsia"/>
        </w:rPr>
        <w:br/>
      </w:r>
      <w:r>
        <w:rPr>
          <w:rFonts w:hint="eastAsia"/>
        </w:rPr>
        <w:t>　　图表 2025年桐君阁短期偿债能力</w:t>
      </w:r>
      <w:r>
        <w:rPr>
          <w:rFonts w:hint="eastAsia"/>
        </w:rPr>
        <w:br/>
      </w:r>
      <w:r>
        <w:rPr>
          <w:rFonts w:hint="eastAsia"/>
        </w:rPr>
        <w:t>　　图表 2024-2025年桐君阁长期偿债能力</w:t>
      </w:r>
      <w:r>
        <w:rPr>
          <w:rFonts w:hint="eastAsia"/>
        </w:rPr>
        <w:br/>
      </w:r>
      <w:r>
        <w:rPr>
          <w:rFonts w:hint="eastAsia"/>
        </w:rPr>
        <w:t>　　图表 2025年桐君阁长期偿债能力</w:t>
      </w:r>
      <w:r>
        <w:rPr>
          <w:rFonts w:hint="eastAsia"/>
        </w:rPr>
        <w:br/>
      </w:r>
      <w:r>
        <w:rPr>
          <w:rFonts w:hint="eastAsia"/>
        </w:rPr>
        <w:t>　　图表 2024-2025年桐君阁运营能力</w:t>
      </w:r>
      <w:r>
        <w:rPr>
          <w:rFonts w:hint="eastAsia"/>
        </w:rPr>
        <w:br/>
      </w:r>
      <w:r>
        <w:rPr>
          <w:rFonts w:hint="eastAsia"/>
        </w:rPr>
        <w:t>　　图表 2025年桐君阁运营能力</w:t>
      </w:r>
      <w:r>
        <w:rPr>
          <w:rFonts w:hint="eastAsia"/>
        </w:rPr>
        <w:br/>
      </w:r>
      <w:r>
        <w:rPr>
          <w:rFonts w:hint="eastAsia"/>
        </w:rPr>
        <w:t>　　图表 2024-2025年桐君阁盈利能力</w:t>
      </w:r>
      <w:r>
        <w:rPr>
          <w:rFonts w:hint="eastAsia"/>
        </w:rPr>
        <w:br/>
      </w:r>
      <w:r>
        <w:rPr>
          <w:rFonts w:hint="eastAsia"/>
        </w:rPr>
        <w:t>　　图表 2025年桐君阁盈利能力</w:t>
      </w:r>
      <w:r>
        <w:rPr>
          <w:rFonts w:hint="eastAsia"/>
        </w:rPr>
        <w:br/>
      </w:r>
      <w:r>
        <w:rPr>
          <w:rFonts w:hint="eastAsia"/>
        </w:rPr>
        <w:t>　　图表 2020-2025年一心堂总资产和净资产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2024-2025年一心堂营业收入和净利润</w:t>
      </w:r>
      <w:r>
        <w:rPr>
          <w:rFonts w:hint="eastAsia"/>
        </w:rPr>
        <w:br/>
      </w:r>
      <w:r>
        <w:rPr>
          <w:rFonts w:hint="eastAsia"/>
        </w:rPr>
        <w:t>　　图表 2025年一心堂营业收入和净利润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2024-2025年一心堂现金流量</w:t>
      </w:r>
      <w:r>
        <w:rPr>
          <w:rFonts w:hint="eastAsia"/>
        </w:rPr>
        <w:br/>
      </w:r>
      <w:r>
        <w:rPr>
          <w:rFonts w:hint="eastAsia"/>
        </w:rPr>
        <w:t>　　图表 2025年一心堂现金流量</w:t>
      </w:r>
      <w:r>
        <w:rPr>
          <w:rFonts w:hint="eastAsia"/>
        </w:rPr>
        <w:br/>
      </w:r>
      <w:r>
        <w:rPr>
          <w:rFonts w:hint="eastAsia"/>
        </w:rPr>
        <w:t>　　图表 2025年一心堂主营业务收入分产品、地区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2024-2025年一心堂成长能力</w:t>
      </w:r>
      <w:r>
        <w:rPr>
          <w:rFonts w:hint="eastAsia"/>
        </w:rPr>
        <w:br/>
      </w:r>
      <w:r>
        <w:rPr>
          <w:rFonts w:hint="eastAsia"/>
        </w:rPr>
        <w:t>　　图表 2025年一心堂成长能力</w:t>
      </w:r>
      <w:r>
        <w:rPr>
          <w:rFonts w:hint="eastAsia"/>
        </w:rPr>
        <w:br/>
      </w:r>
      <w:r>
        <w:rPr>
          <w:rFonts w:hint="eastAsia"/>
        </w:rPr>
        <w:t>　　图表 2024-2025年一心堂短期偿债能力</w:t>
      </w:r>
      <w:r>
        <w:rPr>
          <w:rFonts w:hint="eastAsia"/>
        </w:rPr>
        <w:br/>
      </w:r>
      <w:r>
        <w:rPr>
          <w:rFonts w:hint="eastAsia"/>
        </w:rPr>
        <w:t>　　图表 2025年一心堂短期偿债能力</w:t>
      </w:r>
      <w:r>
        <w:rPr>
          <w:rFonts w:hint="eastAsia"/>
        </w:rPr>
        <w:br/>
      </w:r>
      <w:r>
        <w:rPr>
          <w:rFonts w:hint="eastAsia"/>
        </w:rPr>
        <w:t>　　图表 2024-2025年一心堂长期偿债能力</w:t>
      </w:r>
      <w:r>
        <w:rPr>
          <w:rFonts w:hint="eastAsia"/>
        </w:rPr>
        <w:br/>
      </w:r>
      <w:r>
        <w:rPr>
          <w:rFonts w:hint="eastAsia"/>
        </w:rPr>
        <w:t>　　图表 2025年一心堂长期偿债能力</w:t>
      </w:r>
      <w:r>
        <w:rPr>
          <w:rFonts w:hint="eastAsia"/>
        </w:rPr>
        <w:br/>
      </w:r>
      <w:r>
        <w:rPr>
          <w:rFonts w:hint="eastAsia"/>
        </w:rPr>
        <w:t>　　图表 2024-2025年一心堂运营能力</w:t>
      </w:r>
      <w:r>
        <w:rPr>
          <w:rFonts w:hint="eastAsia"/>
        </w:rPr>
        <w:br/>
      </w:r>
      <w:r>
        <w:rPr>
          <w:rFonts w:hint="eastAsia"/>
        </w:rPr>
        <w:t>　　图表 2025年一心堂运营能力</w:t>
      </w:r>
      <w:r>
        <w:rPr>
          <w:rFonts w:hint="eastAsia"/>
        </w:rPr>
        <w:br/>
      </w:r>
      <w:r>
        <w:rPr>
          <w:rFonts w:hint="eastAsia"/>
        </w:rPr>
        <w:t>　　图表 2024-2025年一心堂盈利能力</w:t>
      </w:r>
      <w:r>
        <w:rPr>
          <w:rFonts w:hint="eastAsia"/>
        </w:rPr>
        <w:br/>
      </w:r>
      <w:r>
        <w:rPr>
          <w:rFonts w:hint="eastAsia"/>
        </w:rPr>
        <w:t>　　图表 2025年一心堂盈利能力</w:t>
      </w:r>
      <w:r>
        <w:rPr>
          <w:rFonts w:hint="eastAsia"/>
        </w:rPr>
        <w:br/>
      </w:r>
      <w:r>
        <w:rPr>
          <w:rFonts w:hint="eastAsia"/>
        </w:rPr>
        <w:t>　　图表 2025-2031年全国零售药店总销售规模预测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b90967424fef" w:history="1">
        <w:r>
          <w:rPr>
            <w:rStyle w:val="Hyperlink"/>
          </w:rPr>
          <w:t>中国医药连锁行业现状调研分析及发展趋势预测报告（2025年版）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b90967424fef" w:history="1">
        <w:r>
          <w:rPr>
            <w:rStyle w:val="Hyperlink"/>
          </w:rPr>
          <w:t>https://www.20087.com/M_YiLiaoBaoJian/51/YiYaoLianSuoShiChangJingZhengYuFaZhanQuShi.html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e3916eb3d424a" w:history="1">
      <w:r>
        <w:rPr>
          <w:rStyle w:val="Hyperlink"/>
        </w:rPr>
        <w:t>中国医药连锁行业现状调研分析及发展趋势预测报告（2025年版）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YiYaoLianSuoShiChangJingZhengYuFaZhanQuShi.html" TargetMode="External" Id="R7248b9096742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YiYaoLianSuoShiChangJingZhengYuFaZhanQuShi.html" TargetMode="External" Id="R350e3916eb3d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2025-05-24T02:49:00Z</dcterms:created>
  <dcterms:modified xsi:type="dcterms:W3CDTF">2025-05-24T03:49:00Z</dcterms:modified>
  <dc:subject>中国医药连锁行业现状调研分析及发展趋势预测报告（2025年版）</dc:subject>
  <dc:title>中国医药连锁行业现状调研分析及发展趋势预测报告（2025年版）</dc:title>
  <cp:keywords>中国医药连锁行业现状调研分析及发展趋势预测报告（2025年版）</cp:keywords>
  <dc:description>中国医药连锁行业现状调研分析及发展趋势预测报告（2025年版）</dc:description>
</cp:coreProperties>
</file>