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6ef2748ba4c9f" w:history="1">
              <w:r>
                <w:rPr>
                  <w:rStyle w:val="Hyperlink"/>
                </w:rPr>
                <w:t>2025-2031年中国布洛芬行业全面调研与发展趋势预测报告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6ef2748ba4c9f" w:history="1">
              <w:r>
                <w:rPr>
                  <w:rStyle w:val="Hyperlink"/>
                </w:rPr>
                <w:t>2025-2031年中国布洛芬行业全面调研与发展趋势预测报告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6ef2748ba4c9f" w:history="1">
                <w:r>
                  <w:rPr>
                    <w:rStyle w:val="Hyperlink"/>
                  </w:rPr>
                  <w:t>https://www.20087.com/1/95/BuLuoFenFaZhanQuShiYuCe.html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非处方药，广泛应用于缓解轻至中度疼痛，如头痛、关节痛、牙痛等。近年来，随着消费者自我保健意识的增强，布洛芬及其复方制剂的市场需求持续增长。与此同时，随着制药技术的进步，市场上出现了更多易于吞咽的剂型，如缓释片、液体剂等，以提高患者的用药依从性。此外，随着全球老龄化进程的加快，对布洛芬的需求也在持续上升。</w:t>
      </w:r>
      <w:r>
        <w:rPr>
          <w:rFonts w:hint="eastAsia"/>
        </w:rPr>
        <w:br/>
      </w:r>
      <w:r>
        <w:rPr>
          <w:rFonts w:hint="eastAsia"/>
        </w:rPr>
        <w:t>　　未来，布洛芬市场将持续增长。一方面，随着消费者对自我诊疗的接受度提高，对高质量布洛芬产品的需求将持续增加；另一方面，技术创新将继续推动布洛芬制剂向更高效、更安全的方向发展，例如通过改进药物释放机制提高药物的有效性和安全性。此外，随着对药品监管的加强，布洛芬生产商将更加注重产品的质量控制和安全性评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6ef2748ba4c9f" w:history="1">
        <w:r>
          <w:rPr>
            <w:rStyle w:val="Hyperlink"/>
          </w:rPr>
          <w:t>2025-2031年中国布洛芬行业全面调研与发展趋势预测报告</w:t>
        </w:r>
      </w:hyperlink>
      <w:r>
        <w:rPr>
          <w:rFonts w:hint="eastAsia"/>
        </w:rPr>
        <w:t>》从市场规模、需求变化及价格动态等维度，系统解析了布洛芬行业的现状与发展趋势。报告深入分析了布洛芬产业链各环节，科学预测了市场前景与技术发展方向，同时聚焦布洛芬细分市场特点及重点企业的经营表现，揭示了布洛芬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部分国家医药行业发展状况分析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2025年中国布洛芬行业发展环境分析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1、gdp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一、布洛芬行业的管理体制</w:t>
      </w:r>
      <w:r>
        <w:rPr>
          <w:rFonts w:hint="eastAsia"/>
        </w:rPr>
        <w:br/>
      </w:r>
      <w:r>
        <w:rPr>
          <w:rFonts w:hint="eastAsia"/>
        </w:rPr>
        <w:t>　　　　二、布洛芬行业主要政策内容</w:t>
      </w:r>
      <w:r>
        <w:rPr>
          <w:rFonts w:hint="eastAsia"/>
        </w:rPr>
        <w:br/>
      </w:r>
      <w:r>
        <w:rPr>
          <w:rFonts w:hint="eastAsia"/>
        </w:rPr>
        <w:t>　　　　三、布洛芬行业标准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布洛芬行业社会环境发展分析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一、布洛芬技术发展现状</w:t>
      </w:r>
      <w:r>
        <w:rPr>
          <w:rFonts w:hint="eastAsia"/>
        </w:rPr>
        <w:br/>
      </w:r>
      <w:r>
        <w:rPr>
          <w:rFonts w:hint="eastAsia"/>
        </w:rPr>
        <w:t>　　　　二、布洛芬技术创新发展情况</w:t>
      </w:r>
      <w:r>
        <w:rPr>
          <w:rFonts w:hint="eastAsia"/>
        </w:rPr>
        <w:br/>
      </w:r>
      <w:r>
        <w:rPr>
          <w:rFonts w:hint="eastAsia"/>
        </w:rPr>
        <w:t>　　　　三、布洛芬技术专利情况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我国布洛芬行业发展现状</w:t>
      </w:r>
      <w:r>
        <w:rPr>
          <w:rFonts w:hint="eastAsia"/>
        </w:rPr>
        <w:br/>
      </w:r>
      <w:r>
        <w:rPr>
          <w:rFonts w:hint="eastAsia"/>
        </w:rPr>
        <w:t>　　第一节 中国布洛芬行业发展状况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一、2020-2025年布洛芬行业发展状况分析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二、2020-2025年中国布洛芬行业发展动态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三、2020-2025年布洛芬行业经营业绩分析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四、2020-2025年我国布洛芬行业发展热点</w:t>
      </w:r>
      <w:r>
        <w:rPr>
          <w:rFonts w:hint="eastAsia"/>
        </w:rPr>
        <w:br/>
      </w:r>
      <w:r>
        <w:rPr>
          <w:rFonts w:hint="eastAsia"/>
        </w:rPr>
        <w:t>　　第二节 中国布洛芬市场供需状况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一、2020-2025年中国布洛芬行业供给能力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二、2020-2025年中国布洛芬市场供给分析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三、2020-2025年中国布洛芬市场需求分析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四、2020-2025年中国布洛芬产品价格分析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2020-2025年我国布洛芬市场分析</w:t>
      </w:r>
      <w:r>
        <w:rPr>
          <w:rFonts w:hint="eastAsia"/>
        </w:rPr>
        <w:br/>
      </w:r>
      <w:r>
        <w:rPr>
          <w:rFonts w:hint="eastAsia"/>
        </w:rPr>
        <w:t>　　第四节 中国布洛芬进出口分析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2020-2025年中国布洛芬产业工业总产值分析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一、2020-2025年中国布洛芬产业工业总产值分析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2020-2025年中国布洛芬产业市场销售收入分析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一、2020-2025年中国布洛芬产业市场总销售收入分析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2020-2025年中国布洛芬产业产品成本费用分析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一、2020-2025年中国布洛芬产业成本费用总额分析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2020-2025年中国布洛芬产业利润总额分析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一、2020-2025年中国布洛芬产业利润总额分析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布洛芬行业竞争格局分析</w:t>
      </w:r>
      <w:r>
        <w:rPr>
          <w:rFonts w:hint="eastAsia"/>
        </w:rPr>
        <w:br/>
      </w:r>
      <w:r>
        <w:rPr>
          <w:rFonts w:hint="eastAsia"/>
        </w:rPr>
        <w:t>　　第一节 布洛芬行业历史竞争格局概况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一、布洛芬行业集中度分析</w:t>
      </w:r>
      <w:r>
        <w:rPr>
          <w:rFonts w:hint="eastAsia"/>
        </w:rPr>
        <w:br/>
      </w:r>
      <w:r>
        <w:rPr>
          <w:rFonts w:hint="eastAsia"/>
        </w:rPr>
        <w:t>　　　　二、布洛芬行业竞争程度分析</w:t>
      </w:r>
      <w:r>
        <w:rPr>
          <w:rFonts w:hint="eastAsia"/>
        </w:rPr>
        <w:br/>
      </w:r>
      <w:r>
        <w:rPr>
          <w:rFonts w:hint="eastAsia"/>
        </w:rPr>
        <w:t>　　第二节 中国布洛芬行业竞争结构分析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中国布洛芬产业研发力分析</w:t>
      </w:r>
      <w:r>
        <w:rPr>
          <w:rFonts w:hint="eastAsia"/>
        </w:rPr>
        <w:br/>
      </w:r>
      <w:r>
        <w:rPr>
          <w:rFonts w:hint="eastAsia"/>
        </w:rPr>
        <w:t>　　　　一、布洛芬产业研发重要性分析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二、中外布洛芬研发投入和运作方式对比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三、中国布洛芬研发力问题分析</w:t>
      </w:r>
      <w:r>
        <w:rPr>
          <w:rFonts w:hint="eastAsia"/>
        </w:rPr>
        <w:br/>
      </w:r>
      <w:r>
        <w:rPr>
          <w:rFonts w:hint="eastAsia"/>
        </w:rPr>
        <w:t>　　第四节 中国布洛芬产业竞争状况</w:t>
      </w:r>
      <w:r>
        <w:rPr>
          <w:rFonts w:hint="eastAsia"/>
        </w:rPr>
        <w:br/>
      </w:r>
      <w:r>
        <w:rPr>
          <w:rFonts w:hint="eastAsia"/>
        </w:rPr>
        <w:t>　　　　一、我国布洛芬行业品类竞争现状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二、我国布洛芬企业的竞争力分析</w:t>
      </w:r>
      <w:r>
        <w:rPr>
          <w:rFonts w:hint="eastAsia"/>
        </w:rPr>
        <w:br/>
      </w:r>
      <w:r>
        <w:rPr>
          <w:rFonts w:hint="eastAsia"/>
        </w:rPr>
        <w:t>　　第五节 布洛芬行业竞争格局分析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中国布洛芬典型企业研究分析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淄博新华-百利高制药有限公司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中国布洛芬地区市场需求分析</w:t>
      </w:r>
      <w:r>
        <w:rPr>
          <w:rFonts w:hint="eastAsia"/>
        </w:rPr>
        <w:br/>
      </w:r>
      <w:r>
        <w:rPr>
          <w:rFonts w:hint="eastAsia"/>
        </w:rPr>
        <w:t>　　第一节 中国布洛芬区域市场分布格局</w:t>
      </w:r>
      <w:r>
        <w:rPr>
          <w:rFonts w:hint="eastAsia"/>
        </w:rPr>
        <w:br/>
      </w:r>
      <w:r>
        <w:rPr>
          <w:rFonts w:hint="eastAsia"/>
        </w:rPr>
        <w:t>　　第二节 布洛芬地区市场需求规模分析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一、中国布洛芬总体市场规模分析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2020-2025年中国布洛芬产业链分析</w:t>
      </w:r>
      <w:r>
        <w:rPr>
          <w:rFonts w:hint="eastAsia"/>
        </w:rPr>
        <w:br/>
      </w:r>
      <w:r>
        <w:rPr>
          <w:rFonts w:hint="eastAsia"/>
        </w:rPr>
        <w:t>　　第一节 布洛芬行业上游行业分析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四、上游行业对布洛芬行业的影响</w:t>
      </w:r>
      <w:r>
        <w:rPr>
          <w:rFonts w:hint="eastAsia"/>
        </w:rPr>
        <w:br/>
      </w:r>
      <w:r>
        <w:rPr>
          <w:rFonts w:hint="eastAsia"/>
        </w:rPr>
        <w:t>　　第二节 布洛芬行业下游行业分析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四、下游行业对布洛芬行业的影响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2025-2031年中国布洛芬行业投资策略研究分析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一、布洛芬行业政策风险预测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一、布洛芬行业投资方式</w:t>
      </w:r>
      <w:r>
        <w:rPr>
          <w:rFonts w:hint="eastAsia"/>
        </w:rPr>
        <w:br/>
      </w:r>
      <w:r>
        <w:rPr>
          <w:rFonts w:hint="eastAsia"/>
        </w:rPr>
        <w:t>　　　　二、医药行业政策引导投资机会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布洛芬行业投资战略</w:t>
      </w:r>
      <w:r>
        <w:rPr>
          <w:rFonts w:hint="eastAsia"/>
        </w:rPr>
        <w:br/>
      </w:r>
      <w:r>
        <w:rPr>
          <w:rFonts w:hint="eastAsia"/>
        </w:rPr>
        <w:t>　　　　一、中国布洛芬中小企业融资渠道分析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二、中国中小企业融资现状</w:t>
      </w:r>
      <w:r>
        <w:rPr>
          <w:rFonts w:hint="eastAsia"/>
        </w:rPr>
        <w:br/>
      </w:r>
      <w:r>
        <w:rPr>
          <w:rFonts w:hint="eastAsia"/>
        </w:rPr>
        <w:t>　　　　三、中国布洛芬中小企业融资应对策略</w:t>
      </w:r>
      <w:r>
        <w:rPr>
          <w:rFonts w:hint="eastAsia"/>
        </w:rPr>
        <w:br/>
      </w:r>
      <w:r>
        <w:rPr>
          <w:rFonts w:hint="eastAsia"/>
        </w:rPr>
        <w:t>　　第五节 影响因素及风险分析</w:t>
      </w:r>
      <w:r>
        <w:rPr>
          <w:rFonts w:hint="eastAsia"/>
        </w:rPr>
        <w:br/>
      </w:r>
      <w:r>
        <w:rPr>
          <w:rFonts w:hint="eastAsia"/>
        </w:rPr>
        <w:t>　　　　一、中国解热镇痛行业存在的问题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布洛芬行业投资战略研究</w:t>
      </w:r>
      <w:r>
        <w:rPr>
          <w:rFonts w:hint="eastAsia"/>
        </w:rPr>
        <w:br/>
      </w:r>
      <w:r>
        <w:rPr>
          <w:rFonts w:hint="eastAsia"/>
        </w:rPr>
        <w:t>　　第一节 布洛芬行业发展战略研究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布洛芬企业经营管理策略</w:t>
      </w:r>
      <w:r>
        <w:rPr>
          <w:rFonts w:hint="eastAsia"/>
        </w:rPr>
        <w:br/>
      </w:r>
      <w:r>
        <w:rPr>
          <w:rFonts w:hint="eastAsia"/>
        </w:rPr>
        <w:t>　　第三节 中智^林^－布洛芬行业投资战略研究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一、2020-2025年布洛芬行业投资战略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二、2025-2031年布洛芬行业投资战略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布洛芬行业生命周期</w:t>
      </w:r>
      <w:r>
        <w:rPr>
          <w:rFonts w:hint="eastAsia"/>
        </w:rPr>
        <w:br/>
      </w:r>
      <w:r>
        <w:rPr>
          <w:rFonts w:hint="eastAsia"/>
        </w:rPr>
        <w:t>　　图表 布洛芬行业产业链结构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2020-2025年全球布洛芬行业市场规模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2020-2025年中国布洛芬行业市场规模</w:t>
      </w:r>
      <w:r>
        <w:rPr>
          <w:rFonts w:hint="eastAsia"/>
        </w:rPr>
        <w:br/>
      </w:r>
      <w:r>
        <w:rPr>
          <w:rFonts w:hint="eastAsia"/>
        </w:rPr>
        <w:t>　　图表 2020-2025年布洛芬行业重要数据指标比较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2020-2025年布洛芬行业工业总产值</w:t>
      </w:r>
      <w:r>
        <w:rPr>
          <w:rFonts w:hint="eastAsia"/>
        </w:rPr>
        <w:br/>
      </w:r>
      <w:r>
        <w:rPr>
          <w:rFonts w:hint="eastAsia"/>
        </w:rPr>
        <w:t>　　图表 2020-2025年布洛芬行业销售收入</w:t>
      </w:r>
      <w:r>
        <w:rPr>
          <w:rFonts w:hint="eastAsia"/>
        </w:rPr>
        <w:br/>
      </w:r>
      <w:r>
        <w:rPr>
          <w:rFonts w:hint="eastAsia"/>
        </w:rPr>
        <w:t>　　图表 2020-2025年布洛芬行业利润总额</w:t>
      </w:r>
      <w:r>
        <w:rPr>
          <w:rFonts w:hint="eastAsia"/>
        </w:rPr>
        <w:br/>
      </w:r>
      <w:r>
        <w:rPr>
          <w:rFonts w:hint="eastAsia"/>
        </w:rPr>
        <w:t>　　图表 2020-2025年布洛芬行业资产总计</w:t>
      </w:r>
      <w:r>
        <w:rPr>
          <w:rFonts w:hint="eastAsia"/>
        </w:rPr>
        <w:br/>
      </w:r>
      <w:r>
        <w:rPr>
          <w:rFonts w:hint="eastAsia"/>
        </w:rPr>
        <w:t>　　图表 2020-2025年布洛芬行业负债总计</w:t>
      </w:r>
      <w:r>
        <w:rPr>
          <w:rFonts w:hint="eastAsia"/>
        </w:rPr>
        <w:br/>
      </w:r>
      <w:r>
        <w:rPr>
          <w:rFonts w:hint="eastAsia"/>
        </w:rPr>
        <w:t>　　图表 2020-2025年布洛芬行业竞争力分析</w:t>
      </w:r>
      <w:r>
        <w:rPr>
          <w:rFonts w:hint="eastAsia"/>
        </w:rPr>
        <w:br/>
      </w:r>
      <w:r>
        <w:rPr>
          <w:rFonts w:hint="eastAsia"/>
        </w:rPr>
        <w:t>　　图表 2020-2025年布洛芬市场价格走势</w:t>
      </w:r>
      <w:r>
        <w:rPr>
          <w:rFonts w:hint="eastAsia"/>
        </w:rPr>
        <w:br/>
      </w:r>
      <w:r>
        <w:rPr>
          <w:rFonts w:hint="eastAsia"/>
        </w:rPr>
        <w:t>　　图表 2020-2025年布洛芬行业主营业务收入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2020-2025年布洛芬行业产能分析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2020-2025年布洛芬行业需求分析</w:t>
      </w:r>
      <w:r>
        <w:rPr>
          <w:rFonts w:hint="eastAsia"/>
        </w:rPr>
        <w:br/>
      </w:r>
      <w:r>
        <w:rPr>
          <w:rFonts w:hint="eastAsia"/>
        </w:rPr>
        <w:t>　　图表 2020-2025年布洛芬行业集中度</w:t>
      </w:r>
      <w:r>
        <w:rPr>
          <w:rFonts w:hint="eastAsia"/>
        </w:rPr>
        <w:br/>
      </w:r>
      <w:r>
        <w:rPr>
          <w:rFonts w:hint="eastAsia"/>
        </w:rPr>
        <w:t>　　图表 2025-2031年布洛芬行业市场规模预测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2025-2031年布洛芬行业营业收入预测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2025-2031年中国布洛芬行业供给预测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6ef2748ba4c9f" w:history="1">
        <w:r>
          <w:rPr>
            <w:rStyle w:val="Hyperlink"/>
          </w:rPr>
          <w:t>2025-2031年中国布洛芬行业全面调研与发展趋势预测报告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6ef2748ba4c9f" w:history="1">
        <w:r>
          <w:rPr>
            <w:rStyle w:val="Hyperlink"/>
          </w:rPr>
          <w:t>https://www.20087.com/1/95/BuLuoFenFaZhanQuShiYuCe.html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是退烧药吗、布洛芬缓释胶囊的作用与功效、布洛芬38.5以下可以吃吗、布洛芬一天最多吃几次、服用布洛芬10大忌、布洛芬可以退烧吗、布洛芬一天最多吃几次、布洛芬隔多久可以吃第二次、布洛芬和对乙酰氨基酚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bbf8ba0de488b" w:history="1">
      <w:r>
        <w:rPr>
          <w:rStyle w:val="Hyperlink"/>
        </w:rPr>
        <w:t>2025-2031年中国布洛芬行业全面调研与发展趋势预测报告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uLuoFenFaZhanQuShiYuCe.html" TargetMode="External" Id="R8f36ef2748ba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uLuoFenFaZhanQuShiYuCe.html" TargetMode="External" Id="R3e7bbf8ba0de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2024-12-17T07:34:00Z</dcterms:created>
  <dcterms:modified xsi:type="dcterms:W3CDTF">2024-12-17T08:34:00Z</dcterms:modified>
  <dc:subject>2025-2031年中国布洛芬行业全面调研与发展趋势预测报告</dc:subject>
  <dc:title>2025-2031年中国布洛芬行业全面调研与发展趋势预测报告</dc:title>
  <cp:keywords>2025-2031年中国布洛芬行业全面调研与发展趋势预测报告</cp:keywords>
  <dc:description>2025-2031年中国布洛芬行业全面调研与发展趋势预测报告</dc:description>
</cp:coreProperties>
</file>