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f28630114636" w:history="1">
              <w:r>
                <w:rPr>
                  <w:rStyle w:val="Hyperlink"/>
                </w:rPr>
                <w:t>2025-2031年中国穿地龙行业全面调研与发展趋势预测报告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f28630114636" w:history="1">
              <w:r>
                <w:rPr>
                  <w:rStyle w:val="Hyperlink"/>
                </w:rPr>
                <w:t>2025-2031年中国穿地龙行业全面调研与发展趋势预测报告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6f28630114636" w:history="1">
                <w:r>
                  <w:rPr>
                    <w:rStyle w:val="Hyperlink"/>
                  </w:rPr>
                  <w:t>https://www.20087.com/1/65/ChuanDiLongWeiLaiFaZhanQuShi.html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地龙作为传统中药，以其祛风湿、强筋骨的功效在中医治疗领域有着悠久的历史和广泛的认知。随着现代医学对天然药物成分的深入研究，穿地龙的有效成分被进一步提取和标准化，提高了其治疗效果和安全性。目前，穿地龙产品不仅限于传统的中药饮片，还包括了提取物、保健品等多种形式，满足了不同消费者的需求。然而，野生资源的枯竭和品质参差不齐的问题也对行业发展构成了挑战。</w:t>
      </w:r>
      <w:r>
        <w:rPr>
          <w:rFonts w:hint="eastAsia"/>
        </w:rPr>
        <w:br/>
      </w:r>
      <w:r>
        <w:rPr>
          <w:rFonts w:hint="eastAsia"/>
        </w:rPr>
        <w:t>　　随着人们健康意识的提升和对自然疗法的偏好增强，穿地龙等传统中药的市场需求将持续增长。未来，该行业的发展将侧重于种植基地的规范化建设和生物技术的应用，以保证原料供应的稳定性和质量可控性。同时，通过现代科技手段进一步解析其药理机制，开发出更高附加值的创新产品，如靶向治疗风湿病的新型药物，将有望拓展其国际市场空间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6f28630114636" w:history="1">
        <w:r>
          <w:rPr>
            <w:rStyle w:val="Hyperlink"/>
          </w:rPr>
          <w:t>2025-2031年中国穿地龙行业全面调研与发展趋势预测报告</w:t>
        </w:r>
      </w:hyperlink>
      <w:r>
        <w:rPr>
          <w:rFonts w:hint="eastAsia"/>
        </w:rPr>
        <w:t>》系统分析了我国穿地龙行业的市场规模、市场需求及价格动态，深入探讨了穿地龙产业链结构与发展特点。报告对穿地龙细分市场进行了详细剖析，基于科学数据预测了市场前景及未来发展趋势，同时聚焦穿地龙重点企业，评估了品牌影响力、市场竞争力及行业集中度变化。通过专业分析与客观洞察，报告为投资者、产业链相关企业及政府决策部门提供了重要参考，是把握穿地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穿地龙行业发展概述</w:t>
      </w:r>
      <w:r>
        <w:rPr>
          <w:rFonts w:hint="eastAsia"/>
        </w:rPr>
        <w:br/>
      </w:r>
      <w:r>
        <w:rPr>
          <w:rFonts w:hint="eastAsia"/>
        </w:rPr>
        <w:t>　　第一节 穿地龙基本概念及特性分析</w:t>
      </w:r>
      <w:r>
        <w:rPr>
          <w:rFonts w:hint="eastAsia"/>
        </w:rPr>
        <w:br/>
      </w:r>
      <w:r>
        <w:rPr>
          <w:rFonts w:hint="eastAsia"/>
        </w:rPr>
        <w:t>　　第二节 穿地龙主要功效</w:t>
      </w:r>
      <w:r>
        <w:rPr>
          <w:rFonts w:hint="eastAsia"/>
        </w:rPr>
        <w:br/>
      </w:r>
      <w:r>
        <w:rPr>
          <w:rFonts w:hint="eastAsia"/>
        </w:rPr>
        <w:t>　　第三节 中国穿地龙行业发展概况</w:t>
      </w:r>
      <w:r>
        <w:rPr>
          <w:rFonts w:hint="eastAsia"/>
        </w:rPr>
        <w:br/>
      </w:r>
      <w:r>
        <w:rPr>
          <w:rFonts w:hint="eastAsia"/>
        </w:rPr>
        <w:t>　　　　一、中国穿地龙行业发展历程与现状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二、中国穿地龙行业发展中存在的问题</w:t>
      </w:r>
      <w:r>
        <w:rPr>
          <w:rFonts w:hint="eastAsia"/>
        </w:rPr>
        <w:br/>
      </w:r>
      <w:r>
        <w:rPr>
          <w:rFonts w:hint="eastAsia"/>
        </w:rPr>
        <w:t>　　第四节 中国穿地龙行业产业链分析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穿地龙行业发展环境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2020-2025年中国穿地龙市场供需调研分析</w:t>
      </w:r>
      <w:r>
        <w:rPr>
          <w:rFonts w:hint="eastAsia"/>
        </w:rPr>
        <w:br/>
      </w:r>
      <w:r>
        <w:rPr>
          <w:rFonts w:hint="eastAsia"/>
        </w:rPr>
        <w:t>　　第一节 2020-2025年中国穿地龙市场供需概述</w:t>
      </w:r>
      <w:r>
        <w:rPr>
          <w:rFonts w:hint="eastAsia"/>
        </w:rPr>
        <w:br/>
      </w:r>
      <w:r>
        <w:rPr>
          <w:rFonts w:hint="eastAsia"/>
        </w:rPr>
        <w:t>　　第二节 2020-2025年中国穿地龙供给总量分析</w:t>
      </w:r>
      <w:r>
        <w:rPr>
          <w:rFonts w:hint="eastAsia"/>
        </w:rPr>
        <w:br/>
      </w:r>
      <w:r>
        <w:rPr>
          <w:rFonts w:hint="eastAsia"/>
        </w:rPr>
        <w:t>　　第三节 2020-2025年中国穿地龙国内市场需求分析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2020-2025年中国穿地龙市场饱和度分析</w:t>
      </w:r>
      <w:r>
        <w:rPr>
          <w:rFonts w:hint="eastAsia"/>
        </w:rPr>
        <w:br/>
      </w:r>
      <w:r>
        <w:rPr>
          <w:rFonts w:hint="eastAsia"/>
        </w:rPr>
        <w:t>　　第五节 2020-2025年中国穿地龙消费结构</w:t>
      </w:r>
      <w:r>
        <w:rPr>
          <w:rFonts w:hint="eastAsia"/>
        </w:rPr>
        <w:br/>
      </w:r>
      <w:r>
        <w:rPr>
          <w:rFonts w:hint="eastAsia"/>
        </w:rPr>
        <w:t>　　第六节 2020-2025年中国穿地龙进出口分析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2020-2025年中国穿地龙价格分析</w:t>
      </w:r>
      <w:r>
        <w:rPr>
          <w:rFonts w:hint="eastAsia"/>
        </w:rPr>
        <w:br/>
      </w:r>
      <w:r>
        <w:rPr>
          <w:rFonts w:hint="eastAsia"/>
        </w:rPr>
        <w:t>　　第一节 2020-2025年穿地龙产品价格特征</w:t>
      </w:r>
      <w:r>
        <w:rPr>
          <w:rFonts w:hint="eastAsia"/>
        </w:rPr>
        <w:br/>
      </w:r>
      <w:r>
        <w:rPr>
          <w:rFonts w:hint="eastAsia"/>
        </w:rPr>
        <w:t>　　第二节 国内穿地龙产品当前市场价格评述</w:t>
      </w:r>
      <w:r>
        <w:rPr>
          <w:rFonts w:hint="eastAsia"/>
        </w:rPr>
        <w:br/>
      </w:r>
      <w:r>
        <w:rPr>
          <w:rFonts w:hint="eastAsia"/>
        </w:rPr>
        <w:t>　　第三节 2020-2025年中国穿地龙产品价格走势</w:t>
      </w:r>
      <w:r>
        <w:rPr>
          <w:rFonts w:hint="eastAsia"/>
        </w:rPr>
        <w:br/>
      </w:r>
      <w:r>
        <w:rPr>
          <w:rFonts w:hint="eastAsia"/>
        </w:rPr>
        <w:t>　　第四节 影响国内市场穿地龙产品价格的因素</w:t>
      </w:r>
      <w:r>
        <w:rPr>
          <w:rFonts w:hint="eastAsia"/>
        </w:rPr>
        <w:br/>
      </w:r>
      <w:r>
        <w:rPr>
          <w:rFonts w:hint="eastAsia"/>
        </w:rPr>
        <w:t>　　第五节 主流企业产品价位及价格策略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中国穿地龙用户研究</w:t>
      </w:r>
      <w:r>
        <w:rPr>
          <w:rFonts w:hint="eastAsia"/>
        </w:rPr>
        <w:br/>
      </w:r>
      <w:r>
        <w:rPr>
          <w:rFonts w:hint="eastAsia"/>
        </w:rPr>
        <w:t>　　第一节 中国穿地龙用户需求现状</w:t>
      </w:r>
      <w:r>
        <w:rPr>
          <w:rFonts w:hint="eastAsia"/>
        </w:rPr>
        <w:br/>
      </w:r>
      <w:r>
        <w:rPr>
          <w:rFonts w:hint="eastAsia"/>
        </w:rPr>
        <w:t>　　第二节 中国穿地龙用户结构（用户分类及比重）</w:t>
      </w:r>
      <w:r>
        <w:rPr>
          <w:rFonts w:hint="eastAsia"/>
        </w:rPr>
        <w:br/>
      </w:r>
      <w:r>
        <w:rPr>
          <w:rFonts w:hint="eastAsia"/>
        </w:rPr>
        <w:t>　　第三节 影响用户需求的主要因素分析</w:t>
      </w:r>
      <w:r>
        <w:rPr>
          <w:rFonts w:hint="eastAsia"/>
        </w:rPr>
        <w:br/>
      </w:r>
      <w:r>
        <w:rPr>
          <w:rFonts w:hint="eastAsia"/>
        </w:rPr>
        <w:t>　　第四节 中国穿地龙用户需求趋势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中国穿地龙行业渠道研究</w:t>
      </w:r>
      <w:r>
        <w:rPr>
          <w:rFonts w:hint="eastAsia"/>
        </w:rPr>
        <w:br/>
      </w:r>
      <w:r>
        <w:rPr>
          <w:rFonts w:hint="eastAsia"/>
        </w:rPr>
        <w:t>　　第一节 穿地龙行业主流渠道介绍</w:t>
      </w:r>
      <w:r>
        <w:rPr>
          <w:rFonts w:hint="eastAsia"/>
        </w:rPr>
        <w:br/>
      </w:r>
      <w:r>
        <w:rPr>
          <w:rFonts w:hint="eastAsia"/>
        </w:rPr>
        <w:t>　　第二节 各类渠道要素对比分析</w:t>
      </w:r>
      <w:r>
        <w:rPr>
          <w:rFonts w:hint="eastAsia"/>
        </w:rPr>
        <w:br/>
      </w:r>
      <w:r>
        <w:rPr>
          <w:rFonts w:hint="eastAsia"/>
        </w:rPr>
        <w:t>　　第三节 穿地龙行业营销渠道变化趋势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中国穿地龙重点企业研究</w:t>
      </w:r>
      <w:r>
        <w:rPr>
          <w:rFonts w:hint="eastAsia"/>
        </w:rPr>
        <w:br/>
      </w:r>
      <w:r>
        <w:rPr>
          <w:rFonts w:hint="eastAsia"/>
        </w:rPr>
        <w:t>　　第一节 西安博弈生物科技有限公司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三、穿地龙产品特点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伊春市恒垦北药种植场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三、穿地龙产品特点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中国穿地龙行业竞争分析</w:t>
      </w:r>
      <w:r>
        <w:rPr>
          <w:rFonts w:hint="eastAsia"/>
        </w:rPr>
        <w:br/>
      </w:r>
      <w:r>
        <w:rPr>
          <w:rFonts w:hint="eastAsia"/>
        </w:rPr>
        <w:t>　　第一节 穿地龙行业市场集中度分析</w:t>
      </w:r>
      <w:r>
        <w:rPr>
          <w:rFonts w:hint="eastAsia"/>
        </w:rPr>
        <w:br/>
      </w:r>
      <w:r>
        <w:rPr>
          <w:rFonts w:hint="eastAsia"/>
        </w:rPr>
        <w:t>　　第二节 穿地龙行业竞争群组分析</w:t>
      </w:r>
      <w:r>
        <w:rPr>
          <w:rFonts w:hint="eastAsia"/>
        </w:rPr>
        <w:br/>
      </w:r>
      <w:r>
        <w:rPr>
          <w:rFonts w:hint="eastAsia"/>
        </w:rPr>
        <w:t>　　第三节 中国穿地龙行业竞争现状分析</w:t>
      </w:r>
      <w:r>
        <w:rPr>
          <w:rFonts w:hint="eastAsia"/>
        </w:rPr>
        <w:br/>
      </w:r>
      <w:r>
        <w:rPr>
          <w:rFonts w:hint="eastAsia"/>
        </w:rPr>
        <w:t>　　第四节 中国穿地龙行业竞争格局分析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四、下游用户的议价能力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2025-2031年中国穿地龙行业发展趋势及前景预测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2025-2031年中国穿地龙行业供给预测</w:t>
      </w:r>
      <w:r>
        <w:rPr>
          <w:rFonts w:hint="eastAsia"/>
        </w:rPr>
        <w:br/>
      </w:r>
      <w:r>
        <w:rPr>
          <w:rFonts w:hint="eastAsia"/>
        </w:rPr>
        <w:t>　　第二节 2025-2031年中国穿地龙行业需求预测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2025-2031年中国穿地龙行业价格走势预测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2025-2031年中国穿地龙行业竞争预测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2025-2031年中国穿地龙行业发展趋势分析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2025-2031年中国穿地龙行业发展前景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中国穿地龙行业经营及投资建议</w:t>
      </w:r>
      <w:r>
        <w:rPr>
          <w:rFonts w:hint="eastAsia"/>
        </w:rPr>
        <w:br/>
      </w:r>
      <w:r>
        <w:rPr>
          <w:rFonts w:hint="eastAsia"/>
        </w:rPr>
        <w:t>　　第一节 中国穿地龙行业投资机会</w:t>
      </w:r>
      <w:r>
        <w:rPr>
          <w:rFonts w:hint="eastAsia"/>
        </w:rPr>
        <w:br/>
      </w:r>
      <w:r>
        <w:rPr>
          <w:rFonts w:hint="eastAsia"/>
        </w:rPr>
        <w:t>　　第二节 中国穿地龙行业投资风险分析</w:t>
      </w:r>
      <w:r>
        <w:rPr>
          <w:rFonts w:hint="eastAsia"/>
        </w:rPr>
        <w:br/>
      </w:r>
      <w:r>
        <w:rPr>
          <w:rFonts w:hint="eastAsia"/>
        </w:rPr>
        <w:t>　　第三节 中国穿地龙企业经营策略建议</w:t>
      </w:r>
      <w:r>
        <w:rPr>
          <w:rFonts w:hint="eastAsia"/>
        </w:rPr>
        <w:br/>
      </w:r>
      <w:r>
        <w:rPr>
          <w:rFonts w:hint="eastAsia"/>
        </w:rPr>
        <w:t>　　第四节 中^智^林^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f28630114636" w:history="1">
        <w:r>
          <w:rPr>
            <w:rStyle w:val="Hyperlink"/>
          </w:rPr>
          <w:t>2025-2031年中国穿地龙行业全面调研与发展趋势预测报告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6f28630114636" w:history="1">
        <w:r>
          <w:rPr>
            <w:rStyle w:val="Hyperlink"/>
          </w:rPr>
          <w:t>https://www.20087.com/1/65/ChuanDiLongWeiLaiFaZhanQuShi.html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热点：穿地龙和地龙一样吗、穿地龙图片、野生穿地龙治什么的、穿地龙价格多少钱一斤、穿地龙图片 功效、穿地龙泡酒的正确方法、穿山龙和穿地龙的功效与作用、穿地龙植物图片、穿地龙中药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5dbbfb45d4069" w:history="1">
      <w:r>
        <w:rPr>
          <w:rStyle w:val="Hyperlink"/>
        </w:rPr>
        <w:t>2025-2031年中国穿地龙行业全面调研与发展趋势预测报告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anDiLongWeiLaiFaZhanQuShi.html" TargetMode="External" Id="Ra6e6f2863011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anDiLongWeiLaiFaZhanQuShi.html" TargetMode="External" Id="R9905dbbfb45d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2025-05-04T07:58:00Z</dcterms:created>
  <dcterms:modified xsi:type="dcterms:W3CDTF">2025-05-04T08:58:00Z</dcterms:modified>
  <dc:subject>2025-2031年中国穿地龙行业全面调研与发展趋势预测报告</dc:subject>
  <dc:title>2025-2031年中国穿地龙行业全面调研与发展趋势预测报告</dc:title>
  <cp:keywords>2025-2031年中国穿地龙行业全面调研与发展趋势预测报告</cp:keywords>
  <dc:description>2025-2031年中国穿地龙行业全面调研与发展趋势预测报告</dc:description>
</cp:coreProperties>
</file>