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7a379a37654806" w:history="1">
              <w:r>
                <w:rPr>
                  <w:rStyle w:val="Hyperlink"/>
                </w:rPr>
                <w:t>2026-2032年中国布洛芬行业全面调研与发展趋势预测报告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7a379a37654806" w:history="1">
              <w:r>
                <w:rPr>
                  <w:rStyle w:val="Hyperlink"/>
                </w:rPr>
                <w:t>2026-2032年中国布洛芬行业全面调研与发展趋势预测报告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2526951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7a379a37654806" w:history="1">
                <w:r>
                  <w:rPr>
                    <w:rStyle w:val="Hyperlink"/>
                  </w:rPr>
                  <w:t>https://www.20087.com/1/95/BuLuoFenFaZhanQuShiYuCe.html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洛芬是一种非甾体抗炎药（NSAID），通过抑制环氧化酶（COX）减少前列腺素合成，发挥解热、镇痛、抗炎三重作用，广泛用于缓解轻至中度疼痛（头痛、牙痛、痛经、肌肉痛、关节痛等）及感冒流感引起的发热。布洛芬自1969年在英国获批上市以来，凭借镇痛效力约为阿司匹林20倍、胃肠道副作用显著更小的优势，成为全球应用最广泛的解热镇痛药物之一。当前布洛芬剂型涵盖片剂、胶囊剂、缓释胶囊、混悬剂、混悬滴剂、颗粒剂及注射剂等多种形式，可精准适配不同人群、不同场景的临床用药需求。全球布洛芬原料药市场呈现"中印主导、欧美高端补位"格局，中国产能占据全球重要份额，国内原料药市场高度集中。</w:t>
      </w:r>
      <w:r>
        <w:rPr>
          <w:rFonts w:hint="eastAsia"/>
        </w:rPr>
        <w:br/>
      </w:r>
      <w:r>
        <w:rPr>
          <w:rFonts w:hint="eastAsia"/>
        </w:rPr>
        <w:t>　　未来，布洛芬市场将持续增长，产品迭代与剂型创新成为核心驱动力。市场调研网指出，作为布洛芬的手性改造药物，右布洛芬凭借右旋构型显著提升药理活性，起效更快、剂量更低、安全性更优，在部分海外市场已呈现替代经典布洛芬的趋势。静脉注射布洛芬因快速起效优势，在急救、术后护理等场景需求上升。全球老龄化进程加速、慢性疼痛疾病发病率攀升、消费者自我药疗意识增强，共同推动布洛芬需求持续扩张。制剂企业通过"原料药+制剂"一体化布局、丰富产品矩阵、拓展CDMO业务，构建差异化竞争优势。监管层面，多地推动布洛芬等常用药纳入慢病长处方或家庭医生签约服务包，进一步提升药品可及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7a379a37654806" w:history="1">
        <w:r>
          <w:rPr>
            <w:rStyle w:val="Hyperlink"/>
          </w:rPr>
          <w:t>2026-2032年中国布洛芬行业全面调研与发展趋势预测报告</w:t>
        </w:r>
      </w:hyperlink>
      <w:r>
        <w:rPr>
          <w:rFonts w:hint="eastAsia"/>
        </w:rPr>
        <w:t>》，2025年布洛芬行业市场规模达 亿元，预计2032年市场规模将达 亿元，期间年均复合增长率（CAGR）达 %。报告从市场规模、需求变化及价格动态等维度，系统解析了布洛芬行业的现状与发展趋势。报告深入分析了布洛芬产业链各环节，科学预测了市场前景与技术发展方向，同时聚焦布洛芬细分市场特点及重点企业的经营表现，揭示了布洛芬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中国医药行业发展状况综述</w:t>
      </w:r>
      <w:r>
        <w:rPr>
          <w:rFonts w:hint="eastAsia"/>
        </w:rPr>
        <w:br/>
      </w:r>
      <w:r>
        <w:rPr>
          <w:rFonts w:hint="eastAsia"/>
        </w:rPr>
        <w:t>　　第一节 国际医药行业发展现状分析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一、国际医药市场分析</w:t>
      </w:r>
      <w:r>
        <w:rPr>
          <w:rFonts w:hint="eastAsia"/>
        </w:rPr>
        <w:br/>
      </w:r>
      <w:r>
        <w:rPr>
          <w:rFonts w:hint="eastAsia"/>
        </w:rPr>
        <w:t>　　　　二、国际医药企业巨头发展分析</w:t>
      </w:r>
      <w:r>
        <w:rPr>
          <w:rFonts w:hint="eastAsia"/>
        </w:rPr>
        <w:br/>
      </w:r>
      <w:r>
        <w:rPr>
          <w:rFonts w:hint="eastAsia"/>
        </w:rPr>
        <w:t>　　第二节 中国医药行业发展现状分析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一、中国医药市场分析</w:t>
      </w:r>
      <w:r>
        <w:rPr>
          <w:rFonts w:hint="eastAsia"/>
        </w:rPr>
        <w:br/>
      </w:r>
      <w:r>
        <w:rPr>
          <w:rFonts w:hint="eastAsia"/>
        </w:rPr>
        <w:t>　　　　二、国际医药企业在中国发展分析</w:t>
      </w:r>
      <w:r>
        <w:rPr>
          <w:rFonts w:hint="eastAsia"/>
        </w:rPr>
        <w:br/>
      </w:r>
      <w:r>
        <w:rPr>
          <w:rFonts w:hint="eastAsia"/>
        </w:rPr>
        <w:t>　　第三节 部分国家医药行业发展状况分析</w:t>
      </w:r>
      <w:r>
        <w:rPr>
          <w:rFonts w:hint="eastAsia"/>
        </w:rPr>
        <w:br/>
      </w:r>
      <w:r>
        <w:rPr>
          <w:rFonts w:hint="eastAsia"/>
        </w:rPr>
        <w:t>　　　　一、乌克兰医药市场分析</w:t>
      </w:r>
      <w:r>
        <w:rPr>
          <w:rFonts w:hint="eastAsia"/>
        </w:rPr>
        <w:br/>
      </w:r>
      <w:r>
        <w:rPr>
          <w:rFonts w:hint="eastAsia"/>
        </w:rPr>
        <w:t>　　　　二、越南医药市场分析</w:t>
      </w:r>
      <w:r>
        <w:rPr>
          <w:rFonts w:hint="eastAsia"/>
        </w:rPr>
        <w:br/>
      </w:r>
      <w:r>
        <w:rPr>
          <w:rFonts w:hint="eastAsia"/>
        </w:rPr>
        <w:t>　　　　三、俄罗斯医药市场分析</w:t>
      </w:r>
      <w:r>
        <w:rPr>
          <w:rFonts w:hint="eastAsia"/>
        </w:rPr>
        <w:br/>
      </w:r>
      <w:r>
        <w:rPr>
          <w:rFonts w:hint="eastAsia"/>
        </w:rPr>
        <w:t>　　　　四、全球“新兴医药市场”国家分析</w:t>
      </w:r>
      <w:r>
        <w:rPr>
          <w:rFonts w:hint="eastAsia"/>
        </w:rPr>
        <w:br/>
      </w:r>
      <w:r>
        <w:rPr>
          <w:rFonts w:hint="eastAsia"/>
        </w:rPr>
        <w:t>　　第四节 金融风暴之下国际医药市场分析</w:t>
      </w:r>
      <w:r>
        <w:rPr>
          <w:rFonts w:hint="eastAsia"/>
        </w:rPr>
        <w:br/>
      </w:r>
      <w:r>
        <w:rPr>
          <w:rFonts w:hint="eastAsia"/>
        </w:rPr>
        <w:t>　　　　一、美医药工业总体运行情况分析</w:t>
      </w:r>
      <w:r>
        <w:rPr>
          <w:rFonts w:hint="eastAsia"/>
        </w:rPr>
        <w:br/>
      </w:r>
      <w:r>
        <w:rPr>
          <w:rFonts w:hint="eastAsia"/>
        </w:rPr>
        <w:t>　　　　二、新兴医药市场分析</w:t>
      </w:r>
      <w:r>
        <w:rPr>
          <w:rFonts w:hint="eastAsia"/>
        </w:rPr>
        <w:br/>
      </w:r>
      <w:r>
        <w:rPr>
          <w:rFonts w:hint="eastAsia"/>
        </w:rPr>
        <w:t>　　　　三、亚洲医药工业发展分析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2026年中国布洛芬行业发展环境分析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一、国际宏观经济运行分析</w:t>
      </w:r>
      <w:r>
        <w:rPr>
          <w:rFonts w:hint="eastAsia"/>
        </w:rPr>
        <w:br/>
      </w:r>
      <w:r>
        <w:rPr>
          <w:rFonts w:hint="eastAsia"/>
        </w:rPr>
        <w:t>　　　　二、国内宏观经济运行分析</w:t>
      </w:r>
      <w:r>
        <w:rPr>
          <w:rFonts w:hint="eastAsia"/>
        </w:rPr>
        <w:br/>
      </w:r>
      <w:r>
        <w:rPr>
          <w:rFonts w:hint="eastAsia"/>
        </w:rPr>
        <w:t>　　　　　　1、gdp</w:t>
      </w:r>
      <w:r>
        <w:rPr>
          <w:rFonts w:hint="eastAsia"/>
        </w:rPr>
        <w:br/>
      </w:r>
      <w:r>
        <w:rPr>
          <w:rFonts w:hint="eastAsia"/>
        </w:rPr>
        <w:t>　　　　　　2、社会消费</w:t>
      </w:r>
      <w:r>
        <w:rPr>
          <w:rFonts w:hint="eastAsia"/>
        </w:rPr>
        <w:br/>
      </w:r>
      <w:r>
        <w:rPr>
          <w:rFonts w:hint="eastAsia"/>
        </w:rPr>
        <w:t>　　　　　　3、固定资产投资</w:t>
      </w:r>
      <w:r>
        <w:rPr>
          <w:rFonts w:hint="eastAsia"/>
        </w:rPr>
        <w:br/>
      </w:r>
      <w:r>
        <w:rPr>
          <w:rFonts w:hint="eastAsia"/>
        </w:rPr>
        <w:t>　　　　　　4、对外贸易</w:t>
      </w:r>
      <w:r>
        <w:rPr>
          <w:rFonts w:hint="eastAsia"/>
        </w:rPr>
        <w:br/>
      </w:r>
      <w:r>
        <w:rPr>
          <w:rFonts w:hint="eastAsia"/>
        </w:rPr>
        <w:t>　　　　　　5、居民消费价格指数</w:t>
      </w:r>
      <w:r>
        <w:rPr>
          <w:rFonts w:hint="eastAsia"/>
        </w:rPr>
        <w:br/>
      </w:r>
      <w:r>
        <w:rPr>
          <w:rFonts w:hint="eastAsia"/>
        </w:rPr>
        <w:t>　　　　三、十五五国内经济形势预测</w:t>
      </w:r>
      <w:r>
        <w:rPr>
          <w:rFonts w:hint="eastAsia"/>
        </w:rPr>
        <w:br/>
      </w:r>
      <w:r>
        <w:rPr>
          <w:rFonts w:hint="eastAsia"/>
        </w:rPr>
        <w:t>　　　　四、宏观经济对产业影响分析</w:t>
      </w:r>
      <w:r>
        <w:rPr>
          <w:rFonts w:hint="eastAsia"/>
        </w:rPr>
        <w:br/>
      </w:r>
      <w:r>
        <w:rPr>
          <w:rFonts w:hint="eastAsia"/>
        </w:rPr>
        <w:t>　　第二节 布洛芬行业政策环境分析</w:t>
      </w:r>
      <w:r>
        <w:rPr>
          <w:rFonts w:hint="eastAsia"/>
        </w:rPr>
        <w:br/>
      </w:r>
      <w:r>
        <w:rPr>
          <w:rFonts w:hint="eastAsia"/>
        </w:rPr>
        <w:t>　　　　一、布洛芬行业的管理体制</w:t>
      </w:r>
      <w:r>
        <w:rPr>
          <w:rFonts w:hint="eastAsia"/>
        </w:rPr>
        <w:br/>
      </w:r>
      <w:r>
        <w:rPr>
          <w:rFonts w:hint="eastAsia"/>
        </w:rPr>
        <w:t>　　　　二、布洛芬行业主要政策内容</w:t>
      </w:r>
      <w:r>
        <w:rPr>
          <w:rFonts w:hint="eastAsia"/>
        </w:rPr>
        <w:br/>
      </w:r>
      <w:r>
        <w:rPr>
          <w:rFonts w:hint="eastAsia"/>
        </w:rPr>
        <w:t>　　　　三、布洛芬行业标准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四、政策环境对行业的影响分析</w:t>
      </w:r>
      <w:r>
        <w:rPr>
          <w:rFonts w:hint="eastAsia"/>
        </w:rPr>
        <w:br/>
      </w:r>
      <w:r>
        <w:rPr>
          <w:rFonts w:hint="eastAsia"/>
        </w:rPr>
        <w:t>　　第三节 布洛芬行业社会环境发展分析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4、生态环境分析</w:t>
      </w:r>
      <w:r>
        <w:rPr>
          <w:rFonts w:hint="eastAsia"/>
        </w:rPr>
        <w:br/>
      </w:r>
      <w:r>
        <w:rPr>
          <w:rFonts w:hint="eastAsia"/>
        </w:rPr>
        <w:t>　　　　　　5、中国城镇化率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一、布洛芬技术发展现状</w:t>
      </w:r>
      <w:r>
        <w:rPr>
          <w:rFonts w:hint="eastAsia"/>
        </w:rPr>
        <w:br/>
      </w:r>
      <w:r>
        <w:rPr>
          <w:rFonts w:hint="eastAsia"/>
        </w:rPr>
        <w:t>　　　　二、布洛芬技术创新发展情况</w:t>
      </w:r>
      <w:r>
        <w:rPr>
          <w:rFonts w:hint="eastAsia"/>
        </w:rPr>
        <w:br/>
      </w:r>
      <w:r>
        <w:rPr>
          <w:rFonts w:hint="eastAsia"/>
        </w:rPr>
        <w:t>　　　　三、布洛芬技术专利情况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我国布洛芬行业发展现状</w:t>
      </w:r>
      <w:r>
        <w:rPr>
          <w:rFonts w:hint="eastAsia"/>
        </w:rPr>
        <w:br/>
      </w:r>
      <w:r>
        <w:rPr>
          <w:rFonts w:hint="eastAsia"/>
        </w:rPr>
        <w:t>　　第一节 中国布洛芬行业发展状况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一、2021-2026年布洛芬行业发展状况分析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二、2021-2026年中国布洛芬行业发展动态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三、2021-2026年布洛芬行业经营业绩分析</w:t>
      </w:r>
      <w:r>
        <w:rPr>
          <w:rFonts w:hint="eastAsia"/>
        </w:rPr>
        <w:br/>
      </w:r>
      <w:r>
        <w:rPr>
          <w:rFonts w:hint="eastAsia"/>
        </w:rPr>
        <w:t>　　　　四、2021-2026年我国布洛芬行业发展热点</w:t>
      </w:r>
      <w:r>
        <w:rPr>
          <w:rFonts w:hint="eastAsia"/>
        </w:rPr>
        <w:br/>
      </w:r>
      <w:r>
        <w:rPr>
          <w:rFonts w:hint="eastAsia"/>
        </w:rPr>
        <w:t>　　第二节 中国布洛芬市场供需状况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一、2021-2026年中国布洛芬行业供给能力</w:t>
      </w:r>
      <w:r>
        <w:rPr>
          <w:rFonts w:hint="eastAsia"/>
        </w:rPr>
        <w:br/>
      </w:r>
      <w:r>
        <w:rPr>
          <w:rFonts w:hint="eastAsia"/>
        </w:rPr>
        <w:t>　　　　二、2021-2026年中国布洛芬市场供给分析</w:t>
      </w:r>
      <w:r>
        <w:rPr>
          <w:rFonts w:hint="eastAsia"/>
        </w:rPr>
        <w:br/>
      </w:r>
      <w:r>
        <w:rPr>
          <w:rFonts w:hint="eastAsia"/>
        </w:rPr>
        <w:t>　　　　三、2021-2026年中国布洛芬市场需求分析</w:t>
      </w:r>
      <w:r>
        <w:rPr>
          <w:rFonts w:hint="eastAsia"/>
        </w:rPr>
        <w:br/>
      </w:r>
      <w:r>
        <w:rPr>
          <w:rFonts w:hint="eastAsia"/>
        </w:rPr>
        <w:t>　　　　四、2021-2026年中国布洛芬产品价格分析</w:t>
      </w:r>
      <w:r>
        <w:rPr>
          <w:rFonts w:hint="eastAsia"/>
        </w:rPr>
        <w:br/>
      </w:r>
      <w:r>
        <w:rPr>
          <w:rFonts w:hint="eastAsia"/>
        </w:rPr>
        <w:t>　　第三节 2021-2026年我国布洛芬市场分析</w:t>
      </w:r>
      <w:r>
        <w:rPr>
          <w:rFonts w:hint="eastAsia"/>
        </w:rPr>
        <w:br/>
      </w:r>
      <w:r>
        <w:rPr>
          <w:rFonts w:hint="eastAsia"/>
        </w:rPr>
        <w:t>　　第四节 中国布洛芬进出口分析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布洛芬产业经济运行分析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2021-2026年中国布洛芬产业工业总产值分析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一、2021-2026年中国布洛芬产业工业总产值分析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2021-2026年中国布洛芬产业市场销售收入分析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一、2021-2026年中国布洛芬产业市场总销售收入分析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2021-2026年中国布洛芬产业产品成本费用分析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一、2021-2026年中国布洛芬产业成本费用总额分析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2021-2026年中国布洛芬产业利润总额分析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一、2021-2026年中国布洛芬产业利润总额分析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布洛芬行业竞争格局分析</w:t>
      </w:r>
      <w:r>
        <w:rPr>
          <w:rFonts w:hint="eastAsia"/>
        </w:rPr>
        <w:br/>
      </w:r>
      <w:r>
        <w:rPr>
          <w:rFonts w:hint="eastAsia"/>
        </w:rPr>
        <w:t>　　第一节 布洛芬行业历史竞争格局概况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一、布洛芬行业集中度分析</w:t>
      </w:r>
      <w:r>
        <w:rPr>
          <w:rFonts w:hint="eastAsia"/>
        </w:rPr>
        <w:br/>
      </w:r>
      <w:r>
        <w:rPr>
          <w:rFonts w:hint="eastAsia"/>
        </w:rPr>
        <w:t>　　　　二、布洛芬行业竞争程度分析</w:t>
      </w:r>
      <w:r>
        <w:rPr>
          <w:rFonts w:hint="eastAsia"/>
        </w:rPr>
        <w:br/>
      </w:r>
      <w:r>
        <w:rPr>
          <w:rFonts w:hint="eastAsia"/>
        </w:rPr>
        <w:t>　　第二节 中国布洛芬行业竞争结构分析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中国布洛芬产业研发力分析</w:t>
      </w:r>
      <w:r>
        <w:rPr>
          <w:rFonts w:hint="eastAsia"/>
        </w:rPr>
        <w:br/>
      </w:r>
      <w:r>
        <w:rPr>
          <w:rFonts w:hint="eastAsia"/>
        </w:rPr>
        <w:t>　　　　一、布洛芬产业研发重要性分析</w:t>
      </w:r>
      <w:r>
        <w:rPr>
          <w:rFonts w:hint="eastAsia"/>
        </w:rPr>
        <w:br/>
      </w:r>
      <w:r>
        <w:rPr>
          <w:rFonts w:hint="eastAsia"/>
        </w:rPr>
        <w:t>　　　　二、中外布洛芬研发投入和运作方式对比</w:t>
      </w:r>
      <w:r>
        <w:rPr>
          <w:rFonts w:hint="eastAsia"/>
        </w:rPr>
        <w:br/>
      </w:r>
      <w:r>
        <w:rPr>
          <w:rFonts w:hint="eastAsia"/>
        </w:rPr>
        <w:t>　　　　三、中国布洛芬研发力问题分析</w:t>
      </w:r>
      <w:r>
        <w:rPr>
          <w:rFonts w:hint="eastAsia"/>
        </w:rPr>
        <w:br/>
      </w:r>
      <w:r>
        <w:rPr>
          <w:rFonts w:hint="eastAsia"/>
        </w:rPr>
        <w:t>　　第四节 中国布洛芬产业竞争状况</w:t>
      </w:r>
      <w:r>
        <w:rPr>
          <w:rFonts w:hint="eastAsia"/>
        </w:rPr>
        <w:br/>
      </w:r>
      <w:r>
        <w:rPr>
          <w:rFonts w:hint="eastAsia"/>
        </w:rPr>
        <w:t>　　　　一、我国布洛芬行业品类竞争现状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二、我国布洛芬企业的竞争力分析</w:t>
      </w:r>
      <w:r>
        <w:rPr>
          <w:rFonts w:hint="eastAsia"/>
        </w:rPr>
        <w:br/>
      </w:r>
      <w:r>
        <w:rPr>
          <w:rFonts w:hint="eastAsia"/>
        </w:rPr>
        <w:t>　　第五节 布洛芬行业竞争格局分析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中国布洛芬典型企业研究分析</w:t>
      </w:r>
      <w:r>
        <w:rPr>
          <w:rFonts w:hint="eastAsia"/>
        </w:rPr>
        <w:br/>
      </w:r>
      <w:r>
        <w:rPr>
          <w:rFonts w:hint="eastAsia"/>
        </w:rPr>
        <w:t>　　第一节 天茂实业集团股份有限公司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山东新华制药股份有限公司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浙江巨化股份有限公司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天津天药药业股份有限公司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浙江海翔药业股份有限公司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淄博新华-百利高制药有限公司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中国布洛芬地区市场需求分析</w:t>
      </w:r>
      <w:r>
        <w:rPr>
          <w:rFonts w:hint="eastAsia"/>
        </w:rPr>
        <w:br/>
      </w:r>
      <w:r>
        <w:rPr>
          <w:rFonts w:hint="eastAsia"/>
        </w:rPr>
        <w:t>　　第一节 中国布洛芬区域市场分布格局</w:t>
      </w:r>
      <w:r>
        <w:rPr>
          <w:rFonts w:hint="eastAsia"/>
        </w:rPr>
        <w:br/>
      </w:r>
      <w:r>
        <w:rPr>
          <w:rFonts w:hint="eastAsia"/>
        </w:rPr>
        <w:t>　　第二节 布洛芬地区市场需求规模分析</w:t>
      </w:r>
      <w:r>
        <w:rPr>
          <w:rFonts w:hint="eastAsia"/>
        </w:rPr>
        <w:br/>
      </w:r>
      <w:r>
        <w:rPr>
          <w:rFonts w:hint="eastAsia"/>
        </w:rPr>
        <w:t>　　　　一、中国布洛芬总体市场规模分析</w:t>
      </w:r>
      <w:r>
        <w:rPr>
          <w:rFonts w:hint="eastAsia"/>
        </w:rPr>
        <w:br/>
      </w:r>
      <w:r>
        <w:rPr>
          <w:rFonts w:hint="eastAsia"/>
        </w:rPr>
        <w:t>　　　　二、东北地区市场规模分析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五、华北地区市场规模分析</w:t>
      </w:r>
      <w:r>
        <w:rPr>
          <w:rFonts w:hint="eastAsia"/>
        </w:rPr>
        <w:br/>
      </w:r>
      <w:r>
        <w:rPr>
          <w:rFonts w:hint="eastAsia"/>
        </w:rPr>
        <w:t>　　　　六、华南地区市场规模分析</w:t>
      </w:r>
      <w:r>
        <w:rPr>
          <w:rFonts w:hint="eastAsia"/>
        </w:rPr>
        <w:br/>
      </w:r>
      <w:r>
        <w:rPr>
          <w:rFonts w:hint="eastAsia"/>
        </w:rPr>
        <w:t>　　　　七、西部地区市场规模分析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2021-2026年中国布洛芬产业链分析</w:t>
      </w:r>
      <w:r>
        <w:rPr>
          <w:rFonts w:hint="eastAsia"/>
        </w:rPr>
        <w:br/>
      </w:r>
      <w:r>
        <w:rPr>
          <w:rFonts w:hint="eastAsia"/>
        </w:rPr>
        <w:t>　　第一节 布洛芬行业上游行业分析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二、上游行业发展趋势预测</w:t>
      </w:r>
      <w:r>
        <w:rPr>
          <w:rFonts w:hint="eastAsia"/>
        </w:rPr>
        <w:br/>
      </w:r>
      <w:r>
        <w:rPr>
          <w:rFonts w:hint="eastAsia"/>
        </w:rPr>
        <w:t>　　　　四、上游行业对布洛芬行业的影响</w:t>
      </w:r>
      <w:r>
        <w:rPr>
          <w:rFonts w:hint="eastAsia"/>
        </w:rPr>
        <w:br/>
      </w:r>
      <w:r>
        <w:rPr>
          <w:rFonts w:hint="eastAsia"/>
        </w:rPr>
        <w:t>　　第二节 布洛芬行业下游行业分析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二、下游行业发展趋势预测</w:t>
      </w:r>
      <w:r>
        <w:rPr>
          <w:rFonts w:hint="eastAsia"/>
        </w:rPr>
        <w:br/>
      </w:r>
      <w:r>
        <w:rPr>
          <w:rFonts w:hint="eastAsia"/>
        </w:rPr>
        <w:t>　　　　四、下游行业对布洛芬行业的影响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2021-2026年中国布洛芬行业投资策略研究分析</w:t>
      </w:r>
      <w:r>
        <w:rPr>
          <w:rFonts w:hint="eastAsia"/>
        </w:rPr>
        <w:br/>
      </w:r>
      <w:r>
        <w:rPr>
          <w:rFonts w:hint="eastAsia"/>
        </w:rPr>
        <w:t>　　第一节 投资风险预测</w:t>
      </w:r>
      <w:r>
        <w:rPr>
          <w:rFonts w:hint="eastAsia"/>
        </w:rPr>
        <w:br/>
      </w:r>
      <w:r>
        <w:rPr>
          <w:rFonts w:hint="eastAsia"/>
        </w:rPr>
        <w:t>　　　　一、布洛芬行业政策风险预测</w:t>
      </w:r>
      <w:r>
        <w:rPr>
          <w:rFonts w:hint="eastAsia"/>
        </w:rPr>
        <w:br/>
      </w:r>
      <w:r>
        <w:rPr>
          <w:rFonts w:hint="eastAsia"/>
        </w:rPr>
        <w:t>　　　　二、布洛芬行业出口风险预测</w:t>
      </w:r>
      <w:r>
        <w:rPr>
          <w:rFonts w:hint="eastAsia"/>
        </w:rPr>
        <w:br/>
      </w:r>
      <w:r>
        <w:rPr>
          <w:rFonts w:hint="eastAsia"/>
        </w:rPr>
        <w:t>　　第二节 投资风险策略与方向建议</w:t>
      </w:r>
      <w:r>
        <w:rPr>
          <w:rFonts w:hint="eastAsia"/>
        </w:rPr>
        <w:br/>
      </w:r>
      <w:r>
        <w:rPr>
          <w:rFonts w:hint="eastAsia"/>
        </w:rPr>
        <w:t>　　　　一、布洛芬生产企业发展策略</w:t>
      </w:r>
      <w:r>
        <w:rPr>
          <w:rFonts w:hint="eastAsia"/>
        </w:rPr>
        <w:br/>
      </w:r>
      <w:r>
        <w:rPr>
          <w:rFonts w:hint="eastAsia"/>
        </w:rPr>
        <w:t>　　　　二、布洛芬行业未来发展</w:t>
      </w:r>
      <w:r>
        <w:rPr>
          <w:rFonts w:hint="eastAsia"/>
        </w:rPr>
        <w:br/>
      </w:r>
      <w:r>
        <w:rPr>
          <w:rFonts w:hint="eastAsia"/>
        </w:rPr>
        <w:t>　　第三节 投资切入点与平衡点分析</w:t>
      </w:r>
      <w:r>
        <w:rPr>
          <w:rFonts w:hint="eastAsia"/>
        </w:rPr>
        <w:br/>
      </w:r>
      <w:r>
        <w:rPr>
          <w:rFonts w:hint="eastAsia"/>
        </w:rPr>
        <w:t>　　　　一、布洛芬行业投资方式</w:t>
      </w:r>
      <w:r>
        <w:rPr>
          <w:rFonts w:hint="eastAsia"/>
        </w:rPr>
        <w:br/>
      </w:r>
      <w:r>
        <w:rPr>
          <w:rFonts w:hint="eastAsia"/>
        </w:rPr>
        <w:t>　　　　二、医药行业政策引导投资机会</w:t>
      </w:r>
      <w:r>
        <w:rPr>
          <w:rFonts w:hint="eastAsia"/>
        </w:rPr>
        <w:br/>
      </w:r>
      <w:r>
        <w:rPr>
          <w:rFonts w:hint="eastAsia"/>
        </w:rPr>
        <w:t>　　第四节 布洛芬行业投资战略</w:t>
      </w:r>
      <w:r>
        <w:rPr>
          <w:rFonts w:hint="eastAsia"/>
        </w:rPr>
        <w:br/>
      </w:r>
      <w:r>
        <w:rPr>
          <w:rFonts w:hint="eastAsia"/>
        </w:rPr>
        <w:t>　　　　一、中国布洛芬中小企业融资渠道分析</w:t>
      </w:r>
      <w:r>
        <w:rPr>
          <w:rFonts w:hint="eastAsia"/>
        </w:rPr>
        <w:br/>
      </w:r>
      <w:r>
        <w:rPr>
          <w:rFonts w:hint="eastAsia"/>
        </w:rPr>
        <w:t>　　　　二、中国中小企业融资现状</w:t>
      </w:r>
      <w:r>
        <w:rPr>
          <w:rFonts w:hint="eastAsia"/>
        </w:rPr>
        <w:br/>
      </w:r>
      <w:r>
        <w:rPr>
          <w:rFonts w:hint="eastAsia"/>
        </w:rPr>
        <w:t>　　　　三、中国布洛芬中小企业融资应对策略</w:t>
      </w:r>
      <w:r>
        <w:rPr>
          <w:rFonts w:hint="eastAsia"/>
        </w:rPr>
        <w:br/>
      </w:r>
      <w:r>
        <w:rPr>
          <w:rFonts w:hint="eastAsia"/>
        </w:rPr>
        <w:t>　　第五节 影响因素及风险分析</w:t>
      </w:r>
      <w:r>
        <w:rPr>
          <w:rFonts w:hint="eastAsia"/>
        </w:rPr>
        <w:br/>
      </w:r>
      <w:r>
        <w:rPr>
          <w:rFonts w:hint="eastAsia"/>
        </w:rPr>
        <w:t>　　　　一、中国解热镇痛行业存在的问题</w:t>
      </w:r>
      <w:r>
        <w:rPr>
          <w:rFonts w:hint="eastAsia"/>
        </w:rPr>
        <w:br/>
      </w:r>
      <w:r>
        <w:rPr>
          <w:rFonts w:hint="eastAsia"/>
        </w:rPr>
        <w:t>　　　　二、布洛芬原材料行业发展风险</w:t>
      </w:r>
      <w:r>
        <w:rPr>
          <w:rFonts w:hint="eastAsia"/>
        </w:rPr>
        <w:br/>
      </w:r>
      <w:r>
        <w:rPr>
          <w:rFonts w:hint="eastAsia"/>
        </w:rPr>
        <w:t>　　　　三、布洛芬市场周期性分析</w:t>
      </w:r>
      <w:r>
        <w:rPr>
          <w:rFonts w:hint="eastAsia"/>
        </w:rPr>
        <w:br/>
      </w:r>
      <w:r>
        <w:rPr>
          <w:rFonts w:hint="eastAsia"/>
        </w:rPr>
        <w:t>　　　　四、环保意识对布洛芬原材料的影响部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布洛芬行业投资战略研究</w:t>
      </w:r>
      <w:r>
        <w:rPr>
          <w:rFonts w:hint="eastAsia"/>
        </w:rPr>
        <w:br/>
      </w:r>
      <w:r>
        <w:rPr>
          <w:rFonts w:hint="eastAsia"/>
        </w:rPr>
        <w:t>　　第一节 布洛芬行业发展战略研究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布洛芬企业经营管理策略</w:t>
      </w:r>
      <w:r>
        <w:rPr>
          <w:rFonts w:hint="eastAsia"/>
        </w:rPr>
        <w:br/>
      </w:r>
      <w:r>
        <w:rPr>
          <w:rFonts w:hint="eastAsia"/>
        </w:rPr>
        <w:t>　　第三节 中^智^林^－布洛芬行业投资战略研究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一、2021-2026年布洛芬行业投资战略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二、2021-2026年布洛芬行业投资战略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布洛芬行业生命周期</w:t>
      </w:r>
      <w:r>
        <w:rPr>
          <w:rFonts w:hint="eastAsia"/>
        </w:rPr>
        <w:br/>
      </w:r>
      <w:r>
        <w:rPr>
          <w:rFonts w:hint="eastAsia"/>
        </w:rPr>
        <w:t>　　图表 布洛芬行业产业链结构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2021-2026年全球布洛芬行业市场规模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2021-2026年中国布洛芬行业市场规模</w:t>
      </w:r>
      <w:r>
        <w:rPr>
          <w:rFonts w:hint="eastAsia"/>
        </w:rPr>
        <w:br/>
      </w:r>
      <w:r>
        <w:rPr>
          <w:rFonts w:hint="eastAsia"/>
        </w:rPr>
        <w:t>　　图表 2021-2026年布洛芬行业重要数据指标比较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2021-2026年布洛芬行业工业总产值</w:t>
      </w:r>
      <w:r>
        <w:rPr>
          <w:rFonts w:hint="eastAsia"/>
        </w:rPr>
        <w:br/>
      </w:r>
      <w:r>
        <w:rPr>
          <w:rFonts w:hint="eastAsia"/>
        </w:rPr>
        <w:t>　　图表 2021-2026年布洛芬行业销售收入</w:t>
      </w:r>
      <w:r>
        <w:rPr>
          <w:rFonts w:hint="eastAsia"/>
        </w:rPr>
        <w:br/>
      </w:r>
      <w:r>
        <w:rPr>
          <w:rFonts w:hint="eastAsia"/>
        </w:rPr>
        <w:t>　　图表 2021-2026年布洛芬行业利润总额</w:t>
      </w:r>
      <w:r>
        <w:rPr>
          <w:rFonts w:hint="eastAsia"/>
        </w:rPr>
        <w:br/>
      </w:r>
      <w:r>
        <w:rPr>
          <w:rFonts w:hint="eastAsia"/>
        </w:rPr>
        <w:t>　　图表 2021-2026年布洛芬行业资产总计</w:t>
      </w:r>
      <w:r>
        <w:rPr>
          <w:rFonts w:hint="eastAsia"/>
        </w:rPr>
        <w:br/>
      </w:r>
      <w:r>
        <w:rPr>
          <w:rFonts w:hint="eastAsia"/>
        </w:rPr>
        <w:t>　　图表 2021-2026年布洛芬行业负债总计</w:t>
      </w:r>
      <w:r>
        <w:rPr>
          <w:rFonts w:hint="eastAsia"/>
        </w:rPr>
        <w:br/>
      </w:r>
      <w:r>
        <w:rPr>
          <w:rFonts w:hint="eastAsia"/>
        </w:rPr>
        <w:t>　　图表 2021-2026年布洛芬行业竞争力分析</w:t>
      </w:r>
      <w:r>
        <w:rPr>
          <w:rFonts w:hint="eastAsia"/>
        </w:rPr>
        <w:br/>
      </w:r>
      <w:r>
        <w:rPr>
          <w:rFonts w:hint="eastAsia"/>
        </w:rPr>
        <w:t>　　图表 2026-2032年布洛芬市场价格走势</w:t>
      </w:r>
      <w:r>
        <w:rPr>
          <w:rFonts w:hint="eastAsia"/>
        </w:rPr>
        <w:br/>
      </w:r>
      <w:r>
        <w:rPr>
          <w:rFonts w:hint="eastAsia"/>
        </w:rPr>
        <w:t>　　图表 2021-2026年布洛芬行业主营业务收入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2021-2026年布洛芬行业产能分析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2021-2026年布洛芬行业需求分析</w:t>
      </w:r>
      <w:r>
        <w:rPr>
          <w:rFonts w:hint="eastAsia"/>
        </w:rPr>
        <w:br/>
      </w:r>
      <w:r>
        <w:rPr>
          <w:rFonts w:hint="eastAsia"/>
        </w:rPr>
        <w:t>　　图表 2021-2026年布洛芬行业集中度</w:t>
      </w:r>
      <w:r>
        <w:rPr>
          <w:rFonts w:hint="eastAsia"/>
        </w:rPr>
        <w:br/>
      </w:r>
      <w:r>
        <w:rPr>
          <w:rFonts w:hint="eastAsia"/>
        </w:rPr>
        <w:t>　　图表 2026-2032年布洛芬行业市场规模预测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2026-2032年布洛芬行业营业收入预测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2026-2032年中国布洛芬行业供给预测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7a379a37654806" w:history="1">
        <w:r>
          <w:rPr>
            <w:rStyle w:val="Hyperlink"/>
          </w:rPr>
          <w:t>2026-2032年中国布洛芬行业全面调研与发展趋势预测报告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2526951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7a379a37654806" w:history="1">
        <w:r>
          <w:rPr>
            <w:rStyle w:val="Hyperlink"/>
          </w:rPr>
          <w:t>https://www.20087.com/1/95/BuLuoFenFaZhanQuShiYuCe.html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热点：布洛芬片的功效与作用、布洛芬多久起药效、布洛芬间隔多久可以吃一次、布洛芬能喝酒吗、布洛芬混悬液发烧多少度可以喝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9db59358d64dfc" w:history="1">
      <w:r>
        <w:rPr>
          <w:rStyle w:val="Hyperlink"/>
        </w:rPr>
        <w:t>2026-2032年中国布洛芬行业全面调研与发展趋势预测报告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BuLuoFenFaZhanQuShiYuCe.html" TargetMode="External" Id="R737a379a376548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BuLuoFenFaZhanQuShiYuCe.html" TargetMode="External" Id="Raa9db59358d6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2026-05-15T04:59:00Z</dcterms:created>
  <dcterms:modified xsi:type="dcterms:W3CDTF">2026-05-15T05:59:00Z</dcterms:modified>
  <dc:subject>2026-2032年中国布洛芬行业全面调研与发展趋势预测报告</dc:subject>
  <dc:title>2026-2032年中国布洛芬行业全面调研与发展趋势预测报告</dc:title>
  <cp:keywords>2026-2032年中国布洛芬行业全面调研与发展趋势预测报告</cp:keywords>
  <dc:description>2026-2032年中国布洛芬行业全面调研与发展趋势预测报告</dc:description>
</cp:coreProperties>
</file>