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f92db26f34b7e" w:history="1">
              <w:r>
                <w:rPr>
                  <w:rStyle w:val="Hyperlink"/>
                </w:rPr>
                <w:t>2024-2030年全球与中国干细胞脐带血行业发展全面调研与未来趋势分析报告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f92db26f34b7e" w:history="1">
              <w:r>
                <w:rPr>
                  <w:rStyle w:val="Hyperlink"/>
                </w:rPr>
                <w:t>2024-2030年全球与中国干细胞脐带血行业发展全面调研与未来趋势分析报告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f92db26f34b7e" w:history="1">
                <w:r>
                  <w:rPr>
                    <w:rStyle w:val="Hyperlink"/>
                  </w:rPr>
                  <w:t>https://www.20087.com/1/55/GanXiBaoQiDaiXueDeFaZhanQuShi.html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脐带血因其独特的医疗价值而在临床医学中占据了重要位置。随着再生医学技术的进步，脐带血干细胞的应用范围不断扩大，包括血液病、免疫系统疾病以及某些遗传性疾病的治疗。近年来，随着公众对干细胞治疗认识的提高，越来越多的家庭选择储存新生儿的脐带血，以备将来可能的医疗用途。同时，科研机构和医疗机构也在不断探索脐带血干细胞的潜在应用领域。</w:t>
      </w:r>
      <w:r>
        <w:rPr>
          <w:rFonts w:hint="eastAsia"/>
        </w:rPr>
        <w:br/>
      </w:r>
      <w:r>
        <w:rPr>
          <w:rFonts w:hint="eastAsia"/>
        </w:rPr>
        <w:t>　　未来，干细胞脐带血的应用将更加广泛和深入。市场调研网指出，一方面，随着科研成果的积累和技术的进步，干细胞脐带血在治疗更多疾病方面将取得突破，尤其是在神经退行性疾病、心血管疾病等领域的应用将得到拓展。另一方面，随着干细胞银行存储技术和质量控制标准的提高，脐带血的保存期限和安全性将得到进一步保证，从而为更多患者提供治疗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df92db26f34b7e" w:history="1">
        <w:r>
          <w:rPr>
            <w:rStyle w:val="Hyperlink"/>
          </w:rPr>
          <w:t>2024-2030年全球与中国干细胞脐带血行业发展全面调研与未来趋势分析报告</w:t>
        </w:r>
      </w:hyperlink>
      <w:r>
        <w:rPr>
          <w:rFonts w:hint="eastAsia"/>
        </w:rPr>
        <w:t>》，2024年干细胞脐带血行业市场规模达 亿元，预计2030年市场规模将达 亿元，期间年均复合增长率（CAGR）达 %。报告系统分析了干细胞脐带血行业的市场需求、市场规模及价格动态，全面梳理了干细胞脐带血产业链结构，并对干细胞脐带血细分市场进行了深入探究。报告基于详实数据，科学预测了干细胞脐带血市场前景与发展趋势，重点剖析了品牌竞争格局、市场集中度及重点企业的市场地位。通过SWOT分析，报告识别了行业面临的机遇与风险，并提出了针对性发展策略与建议，为干细胞脐带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干细胞脐带血市场概述</w:t>
      </w:r>
      <w:r>
        <w:rPr>
          <w:rFonts w:hint="eastAsia"/>
        </w:rPr>
        <w:br/>
      </w:r>
      <w:r>
        <w:rPr>
          <w:rFonts w:hint="eastAsia"/>
        </w:rPr>
        <w:t>　　1.1 干细胞脐带血市场概述</w:t>
      </w:r>
      <w:r>
        <w:rPr>
          <w:rFonts w:hint="eastAsia"/>
        </w:rPr>
        <w:br/>
      </w:r>
      <w:r>
        <w:rPr>
          <w:rFonts w:hint="eastAsia"/>
        </w:rPr>
        <w:t>　　1.2 不同类型干细胞脐带血分析</w:t>
      </w:r>
      <w:r>
        <w:rPr>
          <w:rFonts w:hint="eastAsia"/>
        </w:rPr>
        <w:br/>
      </w:r>
      <w:r>
        <w:rPr>
          <w:rFonts w:hint="eastAsia"/>
        </w:rPr>
        <w:t>　　　　1.2.1 公共脐血库</w:t>
      </w:r>
      <w:r>
        <w:rPr>
          <w:rFonts w:hint="eastAsia"/>
        </w:rPr>
        <w:br/>
      </w:r>
      <w:r>
        <w:rPr>
          <w:rFonts w:hint="eastAsia"/>
        </w:rPr>
        <w:t>　　　　1.2.2 自体脐血库</w:t>
      </w:r>
      <w:r>
        <w:rPr>
          <w:rFonts w:hint="eastAsia"/>
        </w:rPr>
        <w:br/>
      </w:r>
      <w:r>
        <w:rPr>
          <w:rFonts w:hint="eastAsia"/>
        </w:rPr>
        <w:t>　　1.3 全球市场不同类型干细胞脐带血规模对比分析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全球市场不同类型干细胞脐带血规模对比（2018-2023年）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全球不同类型干细胞脐带血规模及市场份额（2018-2023年）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中国市场不同类型干细胞脐带血规模对比分析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中国市场不同类型干细胞脐带血规模对比（2018-2023年）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中国不同类型干细胞脐带血规模及市场份额（2018-2023年）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干细胞脐带血市场概述</w:t>
      </w:r>
      <w:r>
        <w:rPr>
          <w:rFonts w:hint="eastAsia"/>
        </w:rPr>
        <w:br/>
      </w:r>
      <w:r>
        <w:rPr>
          <w:rFonts w:hint="eastAsia"/>
        </w:rPr>
        <w:t>　　2.1 干细胞脐带血主要应用领域分析</w:t>
      </w:r>
      <w:r>
        <w:rPr>
          <w:rFonts w:hint="eastAsia"/>
        </w:rPr>
        <w:br/>
      </w:r>
      <w:r>
        <w:rPr>
          <w:rFonts w:hint="eastAsia"/>
        </w:rPr>
        <w:t>　　　　2.1.2 癌症/肿瘤疾病</w:t>
      </w:r>
      <w:r>
        <w:rPr>
          <w:rFonts w:hint="eastAsia"/>
        </w:rPr>
        <w:br/>
      </w:r>
      <w:r>
        <w:rPr>
          <w:rFonts w:hint="eastAsia"/>
        </w:rPr>
        <w:t>　　　　2.1.3 慢性白血病</w:t>
      </w:r>
      <w:r>
        <w:rPr>
          <w:rFonts w:hint="eastAsia"/>
        </w:rPr>
        <w:br/>
      </w:r>
      <w:r>
        <w:rPr>
          <w:rFonts w:hint="eastAsia"/>
        </w:rPr>
        <w:t>　　　　2.1.4 骨髓增生异常综合征</w:t>
      </w:r>
      <w:r>
        <w:rPr>
          <w:rFonts w:hint="eastAsia"/>
        </w:rPr>
        <w:br/>
      </w:r>
      <w:r>
        <w:rPr>
          <w:rFonts w:hint="eastAsia"/>
        </w:rPr>
        <w:t>　　　　2.1.5 血液疾病</w:t>
      </w:r>
      <w:r>
        <w:rPr>
          <w:rFonts w:hint="eastAsia"/>
        </w:rPr>
        <w:br/>
      </w:r>
      <w:r>
        <w:rPr>
          <w:rFonts w:hint="eastAsia"/>
        </w:rPr>
        <w:t>　　　　2.1.6 β地中海贫血</w:t>
      </w:r>
      <w:r>
        <w:rPr>
          <w:rFonts w:hint="eastAsia"/>
        </w:rPr>
        <w:br/>
      </w:r>
      <w:r>
        <w:rPr>
          <w:rFonts w:hint="eastAsia"/>
        </w:rPr>
        <w:t>　　　　2.1.7 镰状细胞病</w:t>
      </w:r>
      <w:r>
        <w:rPr>
          <w:rFonts w:hint="eastAsia"/>
        </w:rPr>
        <w:br/>
      </w:r>
      <w:r>
        <w:rPr>
          <w:rFonts w:hint="eastAsia"/>
        </w:rPr>
        <w:t>　　　　2.1.8 维斯科特-Aldrich公司</w:t>
      </w:r>
      <w:r>
        <w:rPr>
          <w:rFonts w:hint="eastAsia"/>
        </w:rPr>
        <w:br/>
      </w:r>
      <w:r>
        <w:rPr>
          <w:rFonts w:hint="eastAsia"/>
        </w:rPr>
        <w:t>　　　　2.1.9 Hurler综合症</w:t>
      </w:r>
      <w:r>
        <w:rPr>
          <w:rFonts w:hint="eastAsia"/>
        </w:rPr>
        <w:br/>
      </w:r>
      <w:r>
        <w:rPr>
          <w:rFonts w:hint="eastAsia"/>
        </w:rPr>
        <w:t>　　　　2.1.10 Sanfilippo综合症</w:t>
      </w:r>
      <w:r>
        <w:rPr>
          <w:rFonts w:hint="eastAsia"/>
        </w:rPr>
        <w:br/>
      </w:r>
      <w:r>
        <w:rPr>
          <w:rFonts w:hint="eastAsia"/>
        </w:rPr>
        <w:t>　　　　2.1.11 骨硬化病</w:t>
      </w:r>
      <w:r>
        <w:rPr>
          <w:rFonts w:hint="eastAsia"/>
        </w:rPr>
        <w:br/>
      </w:r>
      <w:r>
        <w:rPr>
          <w:rFonts w:hint="eastAsia"/>
        </w:rPr>
        <w:t>　　2.2 全球干细胞脐带血主要应用领域对比分析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全球干细胞脐带血主要应用领域规模（万元）及增长率（2018-2023年）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全球干细胞脐带血主要应用规模（万元）及增长率（2018-2023年）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中国干细胞脐带血主要应用领域对比分析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中国干细胞脐带血主要应用领域规模（万元）及增长率（2018-2023年）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中国干细胞脐带血主要应用规模（万元）及增长率（2018-2023年）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全球主要地区干细胞脐带血发展历程及现状分析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全球主要地区干细胞脐带血现状与未来趋势分析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全球干细胞脐带血主要地区对比分析（2018-2023年）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全球主要地区干细胞脐带血规模及对比（2018-2023年）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全球干细胞脐带血主要地区规模及市场份额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中国干细胞脐带血规模（万元）及毛利率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全球干细胞脐带血主要企业竞争分析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全球主要企业干细胞脐带血规模及市场份额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全球干细胞脐带血主要企业竞争态势及未来趋势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全球干细胞脐带血市场集中度</w:t>
      </w:r>
      <w:r>
        <w:rPr>
          <w:rFonts w:hint="eastAsia"/>
        </w:rPr>
        <w:br/>
      </w:r>
      <w:r>
        <w:rPr>
          <w:rFonts w:hint="eastAsia"/>
        </w:rPr>
        <w:t>　　　　4.3.2 全球干细胞脐带血Top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中国干细胞脐带血主要企业竞争分析</w:t>
      </w:r>
      <w:r>
        <w:rPr>
          <w:rFonts w:hint="eastAsia"/>
        </w:rPr>
        <w:br/>
      </w:r>
      <w:r>
        <w:rPr>
          <w:rFonts w:hint="eastAsia"/>
        </w:rPr>
        <w:t>　　5.1 中国干细胞脐带血规模及市场份额（2018-2023年）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中国干细胞脐带血Top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干细胞脐带血主要企业现状分析</w:t>
      </w:r>
      <w:r>
        <w:rPr>
          <w:rFonts w:hint="eastAsia"/>
        </w:rPr>
        <w:br/>
      </w:r>
      <w:r>
        <w:rPr>
          <w:rFonts w:hint="eastAsia"/>
        </w:rPr>
        <w:t>　　5.1 Advanced Cell Technology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Advanced Cell Technology干细胞脐带血规模（万元）及毛利率（2018-2023年）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Advanced Cell Technology主要业务介绍</w:t>
      </w:r>
      <w:r>
        <w:rPr>
          <w:rFonts w:hint="eastAsia"/>
        </w:rPr>
        <w:br/>
      </w:r>
      <w:r>
        <w:rPr>
          <w:rFonts w:hint="eastAsia"/>
        </w:rPr>
        <w:t>　　5.2 California Stem Cell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California Stem Cell干细胞脐带血规模（万元）及毛利率（2018-2023年）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California Stem Cell主要业务介绍</w:t>
      </w:r>
      <w:r>
        <w:rPr>
          <w:rFonts w:hint="eastAsia"/>
        </w:rPr>
        <w:br/>
      </w:r>
      <w:r>
        <w:rPr>
          <w:rFonts w:hint="eastAsia"/>
        </w:rPr>
        <w:t>　　5.3 Cytori Therapeutics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Cytori Therapeutics干细胞脐带血规模（万元）及毛利率（2018-2023年）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Cytori Therapeutics主要业务介绍</w:t>
      </w:r>
      <w:r>
        <w:rPr>
          <w:rFonts w:hint="eastAsia"/>
        </w:rPr>
        <w:br/>
      </w:r>
      <w:r>
        <w:rPr>
          <w:rFonts w:hint="eastAsia"/>
        </w:rPr>
        <w:t>　　5.4 Mesoblast Limited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Mesoblast Limited干细胞脐带血规模（万元）及毛利率（2018-2023年）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Mesoblast Limited主要业务介绍</w:t>
      </w:r>
      <w:r>
        <w:rPr>
          <w:rFonts w:hint="eastAsia"/>
        </w:rPr>
        <w:br/>
      </w:r>
      <w:r>
        <w:rPr>
          <w:rFonts w:hint="eastAsia"/>
        </w:rPr>
        <w:t>　　5.5 Opexa Therapeutics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Opexa Therapeutics干细胞脐带血规模（万元）及毛利率（2018-2023年）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Opexa Therapeutics主要业务介绍</w:t>
      </w:r>
      <w:r>
        <w:rPr>
          <w:rFonts w:hint="eastAsia"/>
        </w:rPr>
        <w:br/>
      </w:r>
      <w:r>
        <w:rPr>
          <w:rFonts w:hint="eastAsia"/>
        </w:rPr>
        <w:t>　　5.6 Athersys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Athersys干细胞脐带血规模（万元）及毛利率（2018-2023年）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Athersys主要业务介绍</w:t>
      </w:r>
      <w:r>
        <w:rPr>
          <w:rFonts w:hint="eastAsia"/>
        </w:rPr>
        <w:br/>
      </w:r>
      <w:r>
        <w:rPr>
          <w:rFonts w:hint="eastAsia"/>
        </w:rPr>
        <w:t>　　5.7 Geron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Geron Corporation干细胞脐带血规模（万元）及毛利率（2018-2023年）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Geron Corporation主要业务介绍</w:t>
      </w:r>
      <w:r>
        <w:rPr>
          <w:rFonts w:hint="eastAsia"/>
        </w:rPr>
        <w:br/>
      </w:r>
      <w:r>
        <w:rPr>
          <w:rFonts w:hint="eastAsia"/>
        </w:rPr>
        <w:t>　　5.8 Neostem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Neostem干细胞脐带血规模（万元）及毛利率（2018-2023年）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Neostem主要业务介绍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干细胞脐带血行业动态分析</w:t>
      </w:r>
      <w:r>
        <w:rPr>
          <w:rFonts w:hint="eastAsia"/>
        </w:rPr>
        <w:br/>
      </w:r>
      <w:r>
        <w:rPr>
          <w:rFonts w:hint="eastAsia"/>
        </w:rPr>
        <w:t>　　7.1 干细胞脐带血发展历史、现状及趋势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干细胞脐带血发展机遇、挑战及潜在风险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干细胞脐带血当前及未来发展机遇</w:t>
      </w:r>
      <w:r>
        <w:rPr>
          <w:rFonts w:hint="eastAsia"/>
        </w:rPr>
        <w:br/>
      </w:r>
      <w:r>
        <w:rPr>
          <w:rFonts w:hint="eastAsia"/>
        </w:rPr>
        <w:t>　　　　7.2.2 干细胞脐带血发展面临的主要挑战</w:t>
      </w:r>
      <w:r>
        <w:rPr>
          <w:rFonts w:hint="eastAsia"/>
        </w:rPr>
        <w:br/>
      </w:r>
      <w:r>
        <w:rPr>
          <w:rFonts w:hint="eastAsia"/>
        </w:rPr>
        <w:t>　　　　7.2.3 干细胞脐带血目前存在的风险及潜在风险</w:t>
      </w:r>
      <w:r>
        <w:rPr>
          <w:rFonts w:hint="eastAsia"/>
        </w:rPr>
        <w:br/>
      </w:r>
      <w:r>
        <w:rPr>
          <w:rFonts w:hint="eastAsia"/>
        </w:rPr>
        <w:t>　　7.3 干细胞脐带血市场有利因素、不利因素分析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干细胞脐带血发展的推动因素、有利条件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干细胞脐带血发展的阻力、不利因素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全球干细胞脐带血市场发展预测</w:t>
      </w:r>
      <w:r>
        <w:rPr>
          <w:rFonts w:hint="eastAsia"/>
        </w:rPr>
        <w:br/>
      </w:r>
      <w:r>
        <w:rPr>
          <w:rFonts w:hint="eastAsia"/>
        </w:rPr>
        <w:t>　　8.1 全球干细胞脐带血规模（万元）预测（2024-2030年）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中国干细胞脐带血发展预测</w:t>
      </w:r>
      <w:r>
        <w:rPr>
          <w:rFonts w:hint="eastAsia"/>
        </w:rPr>
        <w:br/>
      </w:r>
      <w:r>
        <w:rPr>
          <w:rFonts w:hint="eastAsia"/>
        </w:rPr>
        <w:t>　　8.3 全球主要地区干细胞脐带血市场预测</w:t>
      </w:r>
      <w:r>
        <w:rPr>
          <w:rFonts w:hint="eastAsia"/>
        </w:rPr>
        <w:br/>
      </w:r>
      <w:r>
        <w:rPr>
          <w:rFonts w:hint="eastAsia"/>
        </w:rPr>
        <w:t>　　　　8.3.1 北美干细胞脐带血发展趋势及未来潜力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欧洲干细胞脐带血发展趋势及未来潜力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亚太干细胞脐带血发展趋势及未来潜力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南美干细胞脐带血发展趋势及未来潜力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不同类型干细胞脐带血发展预测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全球不同类型干细胞脐带血规模（万元）分析预测（2024-2030年）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中国不同类型干细胞脐带血规模（万元）分析预测</w:t>
      </w:r>
      <w:r>
        <w:rPr>
          <w:rFonts w:hint="eastAsia"/>
        </w:rPr>
        <w:br/>
      </w:r>
      <w:r>
        <w:rPr>
          <w:rFonts w:hint="eastAsia"/>
        </w:rPr>
        <w:t>　　8.5 干细胞脐带血主要应用领域分析预测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全球干细胞脐带血主要应用领域规模预测（2024-2030年）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中国干细胞脐带血主要应用领域规模预测（2024-2030年）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图：2018-2030年全球干细胞脐带血市场规模（万元）及未来趋势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图：2018-2030年中国干细胞脐带血市场规模（万元）及未来趋势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表：全球市场不同类型干细胞脐带血规模（万元）及增长率对比（2018-2023年）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表：2018-2023年全球不同类型干细胞脐带血规模列表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表：2018-2023年全球不同类型干细胞脐带血规模市场份额列表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表：2024-2030年全球不同类型干细胞脐带血规模市场份额列表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图：2023年全球不同类型干细胞脐带血市场份额</w:t>
      </w:r>
      <w:r>
        <w:rPr>
          <w:rFonts w:hint="eastAsia"/>
        </w:rPr>
        <w:br/>
      </w:r>
      <w:r>
        <w:rPr>
          <w:rFonts w:hint="eastAsia"/>
        </w:rPr>
        <w:t>　　表：中国不同类型干细胞脐带血规模（万元）及增长率对比（2018-2023年）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表：2018-2023年中国不同类型干细胞脐带血规模列表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表：2018-2023年中国不同类型干细胞脐带血规模市场份额列表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图：中国不同类型干细胞脐带血规模市场份额列表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图：2023年中国不同类型干细胞脐带血规模市场份额</w:t>
      </w:r>
      <w:r>
        <w:rPr>
          <w:rFonts w:hint="eastAsia"/>
        </w:rPr>
        <w:br/>
      </w:r>
      <w:r>
        <w:rPr>
          <w:rFonts w:hint="eastAsia"/>
        </w:rPr>
        <w:t>　　图：干细胞脐带血应用</w:t>
      </w:r>
      <w:r>
        <w:rPr>
          <w:rFonts w:hint="eastAsia"/>
        </w:rPr>
        <w:br/>
      </w:r>
      <w:r>
        <w:rPr>
          <w:rFonts w:hint="eastAsia"/>
        </w:rPr>
        <w:t>　　表：全球干细胞脐带血主要应用领域规模对比（2018-2023年）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表：全球干细胞脐带血主要应用规模（2018-2023年）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表：全球干细胞脐带血主要应用规模份额（2018-2023年）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图：全球干细胞脐带血主要应用规模份额（2018-2023年）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图：2023年全球干细胞脐带血主要应用规模份额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表：2018-2023年中国干细胞脐带血主要应用领域规模对比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表：中国干细胞脐带血主要应用领域规模（2018-2023年）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表：中国干细胞脐带血主要应用领域规模份额（2018-2023年）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图：中国干细胞脐带血主要应用领域规模份额（2018-2023年）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图：2023年中国干细胞脐带血主要应用领域规模份额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表：全球主要地区干细胞脐带血规模（万元）及增长率对比（2018-2023年）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图：2018-2023年北美干细胞脐带血规模（万元）及增长率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图：2018-2023年亚太干细胞脐带血规模（万元）及增长率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图：欧洲干细胞脐带血规模（万元）及增长率（2018-2023年）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图：南美干细胞脐带血规模（万元）及增长率（2018-2023年）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图：其他地区干细胞脐带血规模（万元）及增长率（2018-2023年）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图：中国干细胞脐带血规模（万元）及增长率（2018-2023年）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表：2018-2023年全球主要地区干细胞脐带血规模（万元）列表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图：2018-2023年全球主要地区干细胞脐带血规模市场份额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图：2024-2030年全球主要地区干细胞脐带血规模市场份额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图：2023年全球主要地区干细胞脐带血规模市场份额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表：2018-2023年全球主要企业干细胞脐带血规模（万元）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表：2018-2023年全球主要企业干细胞脐带血规模份额对比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图：2023年全球主要企业干细胞脐带血规模份额对比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图：2022年全球主要企业干细胞脐带血规模份额对比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表：全球干细胞脐带血主要企业产品类型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图：2023年全球干细胞脐带血Top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图：2023年全球干细胞脐带血Top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表：2018-2023年中国主要企业干细胞脐带血规模（万元）列表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表：2018-2023年中国主要企业干细胞脐带血规模份额对比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图：2023年中国主要企业干细胞脐带血规模份额对比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图：2022年中国主要企业干细胞脐带血规模份额对比</w:t>
      </w:r>
      <w:r>
        <w:rPr>
          <w:rFonts w:hint="eastAsia"/>
        </w:rPr>
        <w:br/>
      </w:r>
      <w:r>
        <w:rPr>
          <w:rFonts w:hint="eastAsia"/>
        </w:rPr>
        <w:t>　　图：2023年中国干细胞脐带血Top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图：2023年中国干细胞脐带血Top 5企业市场份额</w:t>
      </w:r>
      <w:r>
        <w:rPr>
          <w:rFonts w:hint="eastAsia"/>
        </w:rPr>
        <w:br/>
      </w:r>
      <w:r>
        <w:rPr>
          <w:rFonts w:hint="eastAsia"/>
        </w:rPr>
        <w:t>　　表：Advanced Cell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表：Advanced Cell Technology干细胞脐带血规模（万元）及毛利率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表：Advanced Cell Technology干细胞脐带血规模增长率</w:t>
      </w:r>
      <w:r>
        <w:rPr>
          <w:rFonts w:hint="eastAsia"/>
        </w:rPr>
        <w:br/>
      </w:r>
      <w:r>
        <w:rPr>
          <w:rFonts w:hint="eastAsia"/>
        </w:rPr>
        <w:t>　　表：Advanced Cell Technology干细胞脐带血规模全球市场份额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表：California Stem Cell基本信息、主要业务介绍、市场地位以及主要的竞争对手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表：California Stem Cell干细胞脐带血规模（万元）及毛利率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表：California Stem Cell干细胞脐带血规模增长率</w:t>
      </w:r>
      <w:r>
        <w:rPr>
          <w:rFonts w:hint="eastAsia"/>
        </w:rPr>
        <w:br/>
      </w:r>
      <w:r>
        <w:rPr>
          <w:rFonts w:hint="eastAsia"/>
        </w:rPr>
        <w:t>　　表：California Stem Cell干细胞脐带血规模全球市场份额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表：Cytori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表：Cytori Therapeutics干细胞脐带血规模（万元）及毛利率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表：Cytori Therapeutics干细胞脐带血规模增长率</w:t>
      </w:r>
      <w:r>
        <w:rPr>
          <w:rFonts w:hint="eastAsia"/>
        </w:rPr>
        <w:br/>
      </w:r>
      <w:r>
        <w:rPr>
          <w:rFonts w:hint="eastAsia"/>
        </w:rPr>
        <w:t>　　表：Cytori Therapeutics干细胞脐带血规模全球市场份额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表：Mesoblast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表：Mesoblast Limited干细胞脐带血规模（万元）及毛利率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表：Mesoblast Limited干细胞脐带血规模增长率</w:t>
      </w:r>
      <w:r>
        <w:rPr>
          <w:rFonts w:hint="eastAsia"/>
        </w:rPr>
        <w:br/>
      </w:r>
      <w:r>
        <w:rPr>
          <w:rFonts w:hint="eastAsia"/>
        </w:rPr>
        <w:t>　　表：Mesoblast Limited干细胞脐带血规模全球市场份额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表：Opexa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表：Opexa Therapeutics干细胞脐带血规模（万元）及毛利率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表：Opexa Therapeutics干细胞脐带血规模增长率</w:t>
      </w:r>
      <w:r>
        <w:rPr>
          <w:rFonts w:hint="eastAsia"/>
        </w:rPr>
        <w:br/>
      </w:r>
      <w:r>
        <w:rPr>
          <w:rFonts w:hint="eastAsia"/>
        </w:rPr>
        <w:t>　　表：Opexa Therapeutics干细胞脐带血规模全球市场份额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表：Athersys基本信息、主要业务介绍、市场地位以及主要的竞争对手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表：Athersys干细胞脐带血规模（万元）及毛利率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表：Athersys干细胞脐带血规模增长率</w:t>
      </w:r>
      <w:r>
        <w:rPr>
          <w:rFonts w:hint="eastAsia"/>
        </w:rPr>
        <w:br/>
      </w:r>
      <w:r>
        <w:rPr>
          <w:rFonts w:hint="eastAsia"/>
        </w:rPr>
        <w:t>　　表：Athersys干细胞脐带血规模全球市场份额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表：Geron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表：Geron Corporation干细胞脐带血规模（万元）及毛利率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表：Geron Corporation干细胞脐带血规模增长率</w:t>
      </w:r>
      <w:r>
        <w:rPr>
          <w:rFonts w:hint="eastAsia"/>
        </w:rPr>
        <w:br/>
      </w:r>
      <w:r>
        <w:rPr>
          <w:rFonts w:hint="eastAsia"/>
        </w:rPr>
        <w:t>　　表：Geron Corporation干细胞脐带血规模全球市场份额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表：Neostem基本信息、主要业务介绍、市场地位以及主要的竞争对手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表：Neostem干细胞脐带血规模（万元）及毛利率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表：Neostem干细胞脐带血规模增长率</w:t>
      </w:r>
      <w:r>
        <w:rPr>
          <w:rFonts w:hint="eastAsia"/>
        </w:rPr>
        <w:br/>
      </w:r>
      <w:r>
        <w:rPr>
          <w:rFonts w:hint="eastAsia"/>
        </w:rPr>
        <w:t>　　表：Neostem干细胞脐带血规模全球市场份额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图：2024-2030年全球干细胞脐带血规模（万元）及增长率预测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图：2024-2030年中国干细胞脐带血规模（万元）及增长率预测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表：2024-2030年全球主要地区干细胞脐带血规模预测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图：2024-2030年全球主要地区干细胞脐带血规模市场份额预测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图：2024-2030年北美干细胞脐带血规模（万元）及增长率预测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图：2024-2030年欧洲干细胞脐带血规模（万元）及增长率预测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图：2024-2030年亚太干细胞脐带血规模（万元）及增长率预测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图：2024-2030年南美干细胞脐带血规模（万元）及增长率预测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表：2024-2030年全球不同类型干细胞脐带血规模分析预测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图：2024-2030年全球干细胞脐带血规模市场份额预测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表：2024-2030年全球不同类型干细胞脐带血规模（万元）分析预测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图：2024-2030年全球不同类型干细胞脐带血规模（万元）及市场份额预测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表：2024-2030年中国不同类型干细胞脐带血规模分析预测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图：中国不同类型干细胞脐带血规模市场份额预测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表：2024-2030年中国不同类型干细胞脐带血规模（万元）分析预测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图：2024-2030年中国不同类型干细胞脐带血规模（万元）及市场份额预测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表：2024-2030年全球干细胞脐带血主要应用领域规模预测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图：2024-2030年全球干细胞脐带血主要应用领域规模份额预测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表：2024-2030年中国干细胞脐带血主要应用领域规模预测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表：2018-2023年中国干细胞脐带血主要应用领域规模预测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f92db26f34b7e" w:history="1">
        <w:r>
          <w:rPr>
            <w:rStyle w:val="Hyperlink"/>
          </w:rPr>
          <w:t>2024-2030年全球与中国干细胞脐带血行业发展全面调研与未来趋势分析报告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f92db26f34b7e" w:history="1">
        <w:r>
          <w:rPr>
            <w:rStyle w:val="Hyperlink"/>
          </w:rPr>
          <w:t>https://www.20087.com/1/55/GanXiBaoQiDaiXueDeFaZhanQuShi.html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脐血干细胞可以治疗哪些疾病、干细胞脐带血作用、脐带血过30年还能用吗、干细胞脐带血可以治疗什么疾病、干细胞多少钱一针、干细胞脐带血在哪个地方有?、10万一针的干细胞、干细胞脐带血可以治强直性脊柱炎吗、干细胞一旦打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6a27362714257" w:history="1">
      <w:r>
        <w:rPr>
          <w:rStyle w:val="Hyperlink"/>
        </w:rPr>
        <w:t>2024-2030年全球与中国干细胞脐带血行业发展全面调研与未来趋势分析报告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nXiBaoQiDaiXueDeFaZhanQuShi.html" TargetMode="External" Id="R50df92db26f3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nXiBaoQiDaiXueDeFaZhanQuShi.html" TargetMode="External" Id="R6386a2736271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2023-11-01T03:37:00Z</dcterms:created>
  <dcterms:modified xsi:type="dcterms:W3CDTF">2023-11-01T04:37:00Z</dcterms:modified>
  <dc:subject>2024-2030年全球与中国干细胞脐带血行业发展全面调研与未来趋势分析报告</dc:subject>
  <dc:title>2024-2030年全球与中国干细胞脐带血行业发展全面调研与未来趋势分析报告</dc:title>
  <cp:keywords>2024-2030年全球与中国干细胞脐带血行业发展全面调研与未来趋势分析报告</cp:keywords>
  <dc:description>2024-2030年全球与中国干细胞脐带血行业发展全面调研与未来趋势分析报告</dc:description>
</cp:coreProperties>
</file>