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1247dd8a4c1b" w:history="1">
              <w:r>
                <w:rPr>
                  <w:rStyle w:val="Hyperlink"/>
                </w:rPr>
                <w:t>2024-2030年中国湿敷料市场调研与行业前景预测报告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1247dd8a4c1b" w:history="1">
              <w:r>
                <w:rPr>
                  <w:rStyle w:val="Hyperlink"/>
                </w:rPr>
                <w:t>2024-2030年中国湿敷料市场调研与行业前景预测报告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81247dd8a4c1b" w:history="1">
                <w:r>
                  <w:rPr>
                    <w:rStyle w:val="Hyperlink"/>
                  </w:rPr>
                  <w:t>https://www.20087.com/1/35/ShiFuLiaoHangYeXianZhuangJiQianJing.html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敷料作为现代伤口护理的重要组成部分，其技术与材料不断革新。当前市场上，含银、藻酸盐、水胶体等新型湿敷料因其优秀的保湿、抗菌、促进愈合性能而广泛应用于各种创面护理。随着人们对伤口管理认识的提升，个性化、功能性湿敷料需求增长，如可吸收渗液、自调节湿度的产品，以及针对糖尿病足、压疮等特定病症的专用湿敷料。</w:t>
      </w:r>
      <w:r>
        <w:rPr>
          <w:rFonts w:hint="eastAsia"/>
        </w:rPr>
        <w:br/>
      </w:r>
      <w:r>
        <w:rPr>
          <w:rFonts w:hint="eastAsia"/>
        </w:rPr>
        <w:t>　　未来湿敷料的发展趋势将向更加智能化和生物相容性方向迈进。利用智能传感技术的湿敷料，可实时监测伤口环境变化，为医生提供精准治疗依据。同时，生物工程材料，如细胞支架、生长因子加载湿敷料，将促进组织再生，缩短愈合周期。环保材料的应用也将成为一个重要趋势，确保产品在高效护理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1247dd8a4c1b" w:history="1">
        <w:r>
          <w:rPr>
            <w:rStyle w:val="Hyperlink"/>
          </w:rPr>
          <w:t>2024-2030年中国湿敷料市场调研与行业前景预测报告</w:t>
        </w:r>
      </w:hyperlink>
      <w:r>
        <w:rPr>
          <w:rFonts w:hint="eastAsia"/>
        </w:rPr>
        <w:t>》专业、系统地分析了湿敷料行业现状，包括市场需求、市场规模及价格动态，全面梳理了湿敷料产业链结构，并对湿敷料细分市场进行了探究。湿敷料报告基于详实数据，科学预测了湿敷料市场发展前景和发展趋势，同时剖析了湿敷料品牌竞争、市场集中度以及重点企业的市场地位。在识别风险与机遇的基础上，湿敷料报告提出了针对性的发展策略和建议。湿敷料报告为湿敷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湿敷料行业界定</w:t>
      </w:r>
      <w:r>
        <w:rPr>
          <w:rFonts w:hint="eastAsia"/>
        </w:rPr>
        <w:br/>
      </w:r>
      <w:r>
        <w:rPr>
          <w:rFonts w:hint="eastAsia"/>
        </w:rPr>
        <w:t>　　第一节 湿敷料行业定义</w:t>
      </w:r>
      <w:r>
        <w:rPr>
          <w:rFonts w:hint="eastAsia"/>
        </w:rPr>
        <w:br/>
      </w:r>
      <w:r>
        <w:rPr>
          <w:rFonts w:hint="eastAsia"/>
        </w:rPr>
        <w:t>　　第二节 湿敷料行业特点分析</w:t>
      </w:r>
      <w:r>
        <w:rPr>
          <w:rFonts w:hint="eastAsia"/>
        </w:rPr>
        <w:br/>
      </w:r>
      <w:r>
        <w:rPr>
          <w:rFonts w:hint="eastAsia"/>
        </w:rPr>
        <w:t>　　第三节 湿敷料产业链分析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2024年世界湿敷料行业市场运行形势分析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2024年全球湿敷料行业发展概况</w:t>
      </w:r>
      <w:r>
        <w:rPr>
          <w:rFonts w:hint="eastAsia"/>
        </w:rPr>
        <w:br/>
      </w:r>
      <w:r>
        <w:rPr>
          <w:rFonts w:hint="eastAsia"/>
        </w:rPr>
        <w:t>　　第二节 世界湿敷料行业发展走势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二、全球湿敷料行业市场分布情况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2024年湿敷料行业技术发展现状及趋势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当前我国湿敷料技术发展现状</w:t>
      </w:r>
      <w:r>
        <w:rPr>
          <w:rFonts w:hint="eastAsia"/>
        </w:rPr>
        <w:br/>
      </w:r>
      <w:r>
        <w:rPr>
          <w:rFonts w:hint="eastAsia"/>
        </w:rPr>
        <w:t>　　第二节 中外湿敷料技术差距及产生差距的主要原因分析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提高我国湿敷料技术的对策</w:t>
      </w:r>
      <w:r>
        <w:rPr>
          <w:rFonts w:hint="eastAsia"/>
        </w:rPr>
        <w:br/>
      </w:r>
      <w:r>
        <w:rPr>
          <w:rFonts w:hint="eastAsia"/>
        </w:rPr>
        <w:t>　　第四节 我国湿敷料研发、设计发展趋势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中国湿敷料发展现状调研</w:t>
      </w:r>
      <w:r>
        <w:rPr>
          <w:rFonts w:hint="eastAsia"/>
        </w:rPr>
        <w:br/>
      </w:r>
      <w:r>
        <w:rPr>
          <w:rFonts w:hint="eastAsia"/>
        </w:rPr>
        <w:t>　　第一节 中国湿敷料市场现状分析</w:t>
      </w:r>
      <w:r>
        <w:rPr>
          <w:rFonts w:hint="eastAsia"/>
        </w:rPr>
        <w:br/>
      </w:r>
      <w:r>
        <w:rPr>
          <w:rFonts w:hint="eastAsia"/>
        </w:rPr>
        <w:t>　　第二节 中国湿敷料产量分析及预测</w:t>
      </w:r>
      <w:r>
        <w:rPr>
          <w:rFonts w:hint="eastAsia"/>
        </w:rPr>
        <w:br/>
      </w:r>
      <w:r>
        <w:rPr>
          <w:rFonts w:hint="eastAsia"/>
        </w:rPr>
        <w:t>　　　　一、湿敷料总体产能规模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三、2019-2024年中国湿敷料产量统计</w:t>
      </w:r>
      <w:r>
        <w:rPr>
          <w:rFonts w:hint="eastAsia"/>
        </w:rPr>
        <w:br/>
      </w:r>
      <w:r>
        <w:rPr>
          <w:rFonts w:hint="eastAsia"/>
        </w:rPr>
        <w:t>　　　　二、湿敷料生产区域分布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三、2024-2030年中国湿敷料产量预测分析</w:t>
      </w:r>
      <w:r>
        <w:rPr>
          <w:rFonts w:hint="eastAsia"/>
        </w:rPr>
        <w:br/>
      </w:r>
      <w:r>
        <w:rPr>
          <w:rFonts w:hint="eastAsia"/>
        </w:rPr>
        <w:t>　　第三节 中国湿敷料市场需求分析及预测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二、2019-2024年中国湿敷料行业出口分析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2024-2030年中国湿敷料行业进出口情况预测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一、2024-2030年中国湿敷料行业进口预测分析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二、2024-2030年中国湿敷料行业出口预测分析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湿敷料行业竞争格局分析</w:t>
      </w:r>
      <w:r>
        <w:rPr>
          <w:rFonts w:hint="eastAsia"/>
        </w:rPr>
        <w:br/>
      </w:r>
      <w:r>
        <w:rPr>
          <w:rFonts w:hint="eastAsia"/>
        </w:rPr>
        <w:t>　　第一节 湿敷料行业集中度分析</w:t>
      </w:r>
      <w:r>
        <w:rPr>
          <w:rFonts w:hint="eastAsia"/>
        </w:rPr>
        <w:br/>
      </w:r>
      <w:r>
        <w:rPr>
          <w:rFonts w:hint="eastAsia"/>
        </w:rPr>
        <w:t>　　　　一、湿敷料市场集中度分析</w:t>
      </w:r>
      <w:r>
        <w:rPr>
          <w:rFonts w:hint="eastAsia"/>
        </w:rPr>
        <w:br/>
      </w:r>
      <w:r>
        <w:rPr>
          <w:rFonts w:hint="eastAsia"/>
        </w:rPr>
        <w:t>　　　　二、湿敷料企业集中度分析</w:t>
      </w:r>
      <w:r>
        <w:rPr>
          <w:rFonts w:hint="eastAsia"/>
        </w:rPr>
        <w:br/>
      </w:r>
      <w:r>
        <w:rPr>
          <w:rFonts w:hint="eastAsia"/>
        </w:rPr>
        <w:t>　　　　三、湿敷料区域集中度分析</w:t>
      </w:r>
      <w:r>
        <w:rPr>
          <w:rFonts w:hint="eastAsia"/>
        </w:rPr>
        <w:br/>
      </w:r>
      <w:r>
        <w:rPr>
          <w:rFonts w:hint="eastAsia"/>
        </w:rPr>
        <w:t>　　第二节 湿敷料行业主要企业竞争力分析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一、2024年湿敷料行业竞争分析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二、2024年中外湿敷料产品竞争分析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三、2019-2024年我国湿敷料市场竞争分析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对我国湿敷料品牌的战略思考</w:t>
      </w:r>
      <w:r>
        <w:rPr>
          <w:rFonts w:hint="eastAsia"/>
        </w:rPr>
        <w:br/>
      </w:r>
      <w:r>
        <w:rPr>
          <w:rFonts w:hint="eastAsia"/>
        </w:rPr>
        <w:t>　　　　一、湿敷料实施品牌战略的意义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三、我国湿敷料企业的品牌战略</w:t>
      </w:r>
      <w:r>
        <w:rPr>
          <w:rFonts w:hint="eastAsia"/>
        </w:rPr>
        <w:br/>
      </w:r>
      <w:r>
        <w:rPr>
          <w:rFonts w:hint="eastAsia"/>
        </w:rPr>
        <w:t>　　　　四、湿敷料品牌战略管理的策略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2024-2030年中国湿敷料行业前景与风险预测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2024年中国湿敷料市场前景分析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2024-2030年中国湿敷料发展趋势预测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一、2024-2030年中国湿敷料行业进入壁垒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二、2024-2030年中国湿敷料行业盈利模式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三、2024-2030年中国湿敷料行业盈利因素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2024-2030年中国湿敷料行业投资机会分析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一、2024-2030年中国湿敷料细分市场投资机会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二、2024-2030年中国湿敷料行业区域市场投资潜力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2024-2030年中国湿敷料行业投资风险分析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一、2024-2030年中国湿敷料行业市场竞争风险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二、2024-2030年中国湿敷料行业技术风险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三、2024-2030年中国湿敷料行业政策风险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四、2024-2030年中国湿敷料行业进入退出风险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湿敷料行业研究结论</w:t>
      </w:r>
      <w:r>
        <w:rPr>
          <w:rFonts w:hint="eastAsia"/>
        </w:rPr>
        <w:br/>
      </w:r>
      <w:r>
        <w:rPr>
          <w:rFonts w:hint="eastAsia"/>
        </w:rPr>
        <w:t>　　第二节 湿敷料行业投资价值评估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湿敷料行业投资建议</w:t>
      </w:r>
      <w:r>
        <w:rPr>
          <w:rFonts w:hint="eastAsia"/>
        </w:rPr>
        <w:br/>
      </w:r>
      <w:r>
        <w:rPr>
          <w:rFonts w:hint="eastAsia"/>
        </w:rPr>
        <w:t>　　　　一、湿敷料行业投资策略建议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二、湿敷料行业投资方向建议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三、湿敷料行业投资方式建议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湿敷料行业历程</w:t>
      </w:r>
      <w:r>
        <w:rPr>
          <w:rFonts w:hint="eastAsia"/>
        </w:rPr>
        <w:br/>
      </w:r>
      <w:r>
        <w:rPr>
          <w:rFonts w:hint="eastAsia"/>
        </w:rPr>
        <w:t>　　图表 湿敷料行业生命周期</w:t>
      </w:r>
      <w:r>
        <w:rPr>
          <w:rFonts w:hint="eastAsia"/>
        </w:rPr>
        <w:br/>
      </w:r>
      <w:r>
        <w:rPr>
          <w:rFonts w:hint="eastAsia"/>
        </w:rPr>
        <w:t>　　图表 湿敷料行业产业链分析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湿敷料企业信息</w:t>
      </w:r>
      <w:r>
        <w:rPr>
          <w:rFonts w:hint="eastAsia"/>
        </w:rPr>
        <w:br/>
      </w:r>
      <w:r>
        <w:rPr>
          <w:rFonts w:hint="eastAsia"/>
        </w:rPr>
        <w:t>　　图表 湿敷料企业经营情况分析</w:t>
      </w:r>
      <w:r>
        <w:rPr>
          <w:rFonts w:hint="eastAsia"/>
        </w:rPr>
        <w:br/>
      </w:r>
      <w:r>
        <w:rPr>
          <w:rFonts w:hint="eastAsia"/>
        </w:rPr>
        <w:t>　　图表 湿敷料重点企业（三）主要经济指标情况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1247dd8a4c1b" w:history="1">
        <w:r>
          <w:rPr>
            <w:rStyle w:val="Hyperlink"/>
          </w:rPr>
          <w:t>2024-2030年中国湿敷料市场调研与行业前景预测报告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81247dd8a4c1b" w:history="1">
        <w:r>
          <w:rPr>
            <w:rStyle w:val="Hyperlink"/>
          </w:rPr>
          <w:t>https://www.20087.com/1/35/ShiFuLiaoHangYeXianZhuangJiQianJing.html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2d96e4f9410c" w:history="1">
      <w:r>
        <w:rPr>
          <w:rStyle w:val="Hyperlink"/>
        </w:rPr>
        <w:t>2024-2030年中国湿敷料市场调研与行业前景预测报告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iFuLiaoHangYeXianZhuangJiQianJing.html" TargetMode="External" Id="R0b981247dd8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iFuLiaoHangYeXianZhuangJiQianJing.html" TargetMode="External" Id="R68d12d96e4f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2024-01-11T05:39:00Z</dcterms:created>
  <dcterms:modified xsi:type="dcterms:W3CDTF">2024-01-11T06:39:00Z</dcterms:modified>
  <dc:subject>2024-2030年中国湿敷料市场调研与行业前景预测报告</dc:subject>
  <dc:title>2024-2030年中国湿敷料市场调研与行业前景预测报告</dc:title>
  <cp:keywords>2024-2030年中国湿敷料市场调研与行业前景预测报告</cp:keywords>
  <dc:description>2024-2030年中国湿敷料市场调研与行业前景预测报告</dc:description>
</cp:coreProperties>
</file>