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26ff715c945ac" w:history="1">
              <w:r>
                <w:rPr>
                  <w:rStyle w:val="Hyperlink"/>
                </w:rPr>
                <w:t>中国经络调理养生行业发展调研与市场前景预测报告（2025-2031年）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26ff715c945ac" w:history="1">
              <w:r>
                <w:rPr>
                  <w:rStyle w:val="Hyperlink"/>
                </w:rPr>
                <w:t>中国经络调理养生行业发展调研与市场前景预测报告（2025-2031年）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26ff715c945ac" w:history="1">
                <w:r>
                  <w:rPr>
                    <w:rStyle w:val="Hyperlink"/>
                  </w:rPr>
                  <w:t>https://www.20087.com/1/05/JingLuoDiaoLiYangShengShiChangJi.html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络调理养生是中医理论指导下的保健疗法，通过按摩、针灸、拔罐等方式调和气血、疏通经络，达到预防疾病、延年益寿的效果。随着人们对健康意识的增强和生活质量要求的提高，经络调理养生行业市场规模将进一步扩大。未来，该领域有望结合现代科技手段，如生物电、人工智能等进行技术创新，推动经络调理养生方法更加科学化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26ff715c945ac" w:history="1">
        <w:r>
          <w:rPr>
            <w:rStyle w:val="Hyperlink"/>
          </w:rPr>
          <w:t>中国经络调理养生行业发展调研与市场前景预测报告（2025-2031年）</w:t>
        </w:r>
      </w:hyperlink>
      <w:r>
        <w:rPr>
          <w:rFonts w:hint="eastAsia"/>
        </w:rPr>
        <w:t>》系统分析了经络调理养生行业的现状，全面梳理了经络调理养生市场需求、市场规模、产业链结构及价格体系，详细解读了经络调理养生细分市场特点。报告结合权威数据，科学预测了经络调理养生市场前景与发展趋势，客观分析了品牌竞争格局、市场集中度及重点企业的运营表现，并指出了经络调理养生行业面临的机遇与风险。为经络调理养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经络调理养生产业相关概述</w:t>
      </w:r>
      <w:r>
        <w:rPr>
          <w:rFonts w:hint="eastAsia"/>
        </w:rPr>
        <w:br/>
      </w:r>
      <w:r>
        <w:rPr>
          <w:rFonts w:hint="eastAsia"/>
        </w:rPr>
        <w:t>　　第一节 经络调理养生概述</w:t>
      </w:r>
      <w:r>
        <w:rPr>
          <w:rFonts w:hint="eastAsia"/>
        </w:rPr>
        <w:br/>
      </w:r>
      <w:r>
        <w:rPr>
          <w:rFonts w:hint="eastAsia"/>
        </w:rPr>
        <w:t>　　　　一、经络的定义</w:t>
      </w:r>
      <w:r>
        <w:rPr>
          <w:rFonts w:hint="eastAsia"/>
        </w:rPr>
        <w:br/>
      </w:r>
      <w:r>
        <w:rPr>
          <w:rFonts w:hint="eastAsia"/>
        </w:rPr>
        <w:t>　　　　二、经络调理法概述</w:t>
      </w:r>
      <w:r>
        <w:rPr>
          <w:rFonts w:hint="eastAsia"/>
        </w:rPr>
        <w:br/>
      </w:r>
      <w:r>
        <w:rPr>
          <w:rFonts w:hint="eastAsia"/>
        </w:rPr>
        <w:t>　　第二节 养生产业发展分析</w:t>
      </w:r>
      <w:r>
        <w:rPr>
          <w:rFonts w:hint="eastAsia"/>
        </w:rPr>
        <w:br/>
      </w:r>
      <w:r>
        <w:rPr>
          <w:rFonts w:hint="eastAsia"/>
        </w:rPr>
        <w:t>　　　　一、中国养生行业的发展现状</w:t>
      </w:r>
      <w:r>
        <w:rPr>
          <w:rFonts w:hint="eastAsia"/>
        </w:rPr>
        <w:br/>
      </w:r>
      <w:r>
        <w:rPr>
          <w:rFonts w:hint="eastAsia"/>
        </w:rPr>
        <w:t>　　　　二、中国民族传统养生产业开发研究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第三节 养生产业对社会影响</w:t>
      </w:r>
      <w:r>
        <w:rPr>
          <w:rFonts w:hint="eastAsia"/>
        </w:rPr>
        <w:br/>
      </w:r>
      <w:r>
        <w:rPr>
          <w:rFonts w:hint="eastAsia"/>
        </w:rPr>
        <w:t>　　　　一、养生产业对社会发展影响</w:t>
      </w:r>
      <w:r>
        <w:rPr>
          <w:rFonts w:hint="eastAsia"/>
        </w:rPr>
        <w:br/>
      </w:r>
      <w:r>
        <w:rPr>
          <w:rFonts w:hint="eastAsia"/>
        </w:rPr>
        <w:t>　　　　二、养生产业助力城市竞争力全面发展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2025-2031年中国健康产业概况分析</w:t>
      </w:r>
      <w:r>
        <w:rPr>
          <w:rFonts w:hint="eastAsia"/>
        </w:rPr>
        <w:br/>
      </w:r>
      <w:r>
        <w:rPr>
          <w:rFonts w:hint="eastAsia"/>
        </w:rPr>
        <w:t>　　第一节 健康产业概述</w:t>
      </w:r>
      <w:r>
        <w:rPr>
          <w:rFonts w:hint="eastAsia"/>
        </w:rPr>
        <w:br/>
      </w:r>
      <w:r>
        <w:rPr>
          <w:rFonts w:hint="eastAsia"/>
        </w:rPr>
        <w:t>　　　　一、健康产业</w:t>
      </w:r>
      <w:r>
        <w:rPr>
          <w:rFonts w:hint="eastAsia"/>
        </w:rPr>
        <w:br/>
      </w:r>
      <w:r>
        <w:rPr>
          <w:rFonts w:hint="eastAsia"/>
        </w:rPr>
        <w:t>　　　　二、中国健康产业发展现状</w:t>
      </w:r>
      <w:r>
        <w:rPr>
          <w:rFonts w:hint="eastAsia"/>
        </w:rPr>
        <w:br/>
      </w:r>
      <w:r>
        <w:rPr>
          <w:rFonts w:hint="eastAsia"/>
        </w:rPr>
        <w:t>　　　　三、老年健康产业将占据主导地位</w:t>
      </w:r>
      <w:r>
        <w:rPr>
          <w:rFonts w:hint="eastAsia"/>
        </w:rPr>
        <w:br/>
      </w:r>
      <w:r>
        <w:rPr>
          <w:rFonts w:hint="eastAsia"/>
        </w:rPr>
        <w:t>　　第二节 2025-2031年中国健康产业发展分析</w:t>
      </w:r>
      <w:r>
        <w:rPr>
          <w:rFonts w:hint="eastAsia"/>
        </w:rPr>
        <w:br/>
      </w:r>
      <w:r>
        <w:rPr>
          <w:rFonts w:hint="eastAsia"/>
        </w:rPr>
        <w:t>　　　　一、国内外健康产业的现状</w:t>
      </w:r>
      <w:r>
        <w:rPr>
          <w:rFonts w:hint="eastAsia"/>
        </w:rPr>
        <w:br/>
      </w:r>
      <w:r>
        <w:rPr>
          <w:rFonts w:hint="eastAsia"/>
        </w:rPr>
        <w:t>　　　　二、中国健康产业的出路分析</w:t>
      </w:r>
      <w:r>
        <w:rPr>
          <w:rFonts w:hint="eastAsia"/>
        </w:rPr>
        <w:br/>
      </w:r>
      <w:r>
        <w:rPr>
          <w:rFonts w:hint="eastAsia"/>
        </w:rPr>
        <w:t>　　　　五、健康产业形势与需求</w:t>
      </w:r>
      <w:r>
        <w:rPr>
          <w:rFonts w:hint="eastAsia"/>
        </w:rPr>
        <w:br/>
      </w:r>
      <w:r>
        <w:rPr>
          <w:rFonts w:hint="eastAsia"/>
        </w:rPr>
        <w:t>　　　　六、中医药健康产业发展的基础</w:t>
      </w:r>
      <w:r>
        <w:rPr>
          <w:rFonts w:hint="eastAsia"/>
        </w:rPr>
        <w:br/>
      </w:r>
      <w:r>
        <w:rPr>
          <w:rFonts w:hint="eastAsia"/>
        </w:rPr>
        <w:t>　　第三节 2025-2031年中国健康产业发展问题分析</w:t>
      </w:r>
      <w:r>
        <w:rPr>
          <w:rFonts w:hint="eastAsia"/>
        </w:rPr>
        <w:br/>
      </w:r>
      <w:r>
        <w:rPr>
          <w:rFonts w:hint="eastAsia"/>
        </w:rPr>
        <w:t>　　　　一、目前健康产业存在的主要问题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二、中国健康产业存在的问题及对策</w:t>
      </w:r>
      <w:r>
        <w:rPr>
          <w:rFonts w:hint="eastAsia"/>
        </w:rPr>
        <w:br/>
      </w:r>
      <w:r>
        <w:rPr>
          <w:rFonts w:hint="eastAsia"/>
        </w:rPr>
        <w:t>　　　　三、大健康产业发展的政策建议</w:t>
      </w:r>
      <w:r>
        <w:rPr>
          <w:rFonts w:hint="eastAsia"/>
        </w:rPr>
        <w:br/>
      </w:r>
      <w:r>
        <w:rPr>
          <w:rFonts w:hint="eastAsia"/>
        </w:rPr>
        <w:t>　　　　四、大健康产业发展的思考</w:t>
      </w:r>
      <w:r>
        <w:rPr>
          <w:rFonts w:hint="eastAsia"/>
        </w:rPr>
        <w:br/>
      </w:r>
      <w:r>
        <w:rPr>
          <w:rFonts w:hint="eastAsia"/>
        </w:rPr>
        <w:t>　　第四节 2025-2031年中国健康产业投资分析</w:t>
      </w:r>
      <w:r>
        <w:rPr>
          <w:rFonts w:hint="eastAsia"/>
        </w:rPr>
        <w:br/>
      </w:r>
      <w:r>
        <w:rPr>
          <w:rFonts w:hint="eastAsia"/>
        </w:rPr>
        <w:t>　　　　一、中国健康产业具备长期投资价值</w:t>
      </w:r>
      <w:r>
        <w:rPr>
          <w:rFonts w:hint="eastAsia"/>
        </w:rPr>
        <w:br/>
      </w:r>
      <w:r>
        <w:rPr>
          <w:rFonts w:hint="eastAsia"/>
        </w:rPr>
        <w:t>　　　　二、中国健康产业的市场发展机会</w:t>
      </w:r>
      <w:r>
        <w:rPr>
          <w:rFonts w:hint="eastAsia"/>
        </w:rPr>
        <w:br/>
      </w:r>
      <w:r>
        <w:rPr>
          <w:rFonts w:hint="eastAsia"/>
        </w:rPr>
        <w:t>　　　　三、中国医疗健康产业投资分析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2025-2031年中国经络调理养生产业运行环境解析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二、工业形势分析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七、进出口额及增长率分析</w:t>
      </w:r>
      <w:r>
        <w:rPr>
          <w:rFonts w:hint="eastAsia"/>
        </w:rPr>
        <w:br/>
      </w:r>
      <w:r>
        <w:rPr>
          <w:rFonts w:hint="eastAsia"/>
        </w:rPr>
        <w:t>　　　　八、恩格尔系数</w:t>
      </w:r>
      <w:r>
        <w:rPr>
          <w:rFonts w:hint="eastAsia"/>
        </w:rPr>
        <w:br/>
      </w:r>
      <w:r>
        <w:rPr>
          <w:rFonts w:hint="eastAsia"/>
        </w:rPr>
        <w:t>　　第二节 2025-2031年中国经络调理养生产业政策环境分析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2025-2031年中国经络调理养生社会环境分析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2025-2031年中国经络调理养生关联产业环境分析</w:t>
      </w:r>
      <w:r>
        <w:rPr>
          <w:rFonts w:hint="eastAsia"/>
        </w:rPr>
        <w:br/>
      </w:r>
      <w:r>
        <w:rPr>
          <w:rFonts w:hint="eastAsia"/>
        </w:rPr>
        <w:t>　　第一节 2025-2031年中国医疗卫生业发展及影响分析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一、中国医疗卫生状况</w:t>
      </w:r>
      <w:r>
        <w:rPr>
          <w:rFonts w:hint="eastAsia"/>
        </w:rPr>
        <w:br/>
      </w:r>
      <w:r>
        <w:rPr>
          <w:rFonts w:hint="eastAsia"/>
        </w:rPr>
        <w:t>　　　　二、中国医疗卫生资源的分配情况</w:t>
      </w:r>
      <w:r>
        <w:rPr>
          <w:rFonts w:hint="eastAsia"/>
        </w:rPr>
        <w:br/>
      </w:r>
      <w:r>
        <w:rPr>
          <w:rFonts w:hint="eastAsia"/>
        </w:rPr>
        <w:t>　　第二节 2025-2031年中国医疗费用分析</w:t>
      </w:r>
      <w:r>
        <w:rPr>
          <w:rFonts w:hint="eastAsia"/>
        </w:rPr>
        <w:br/>
      </w:r>
      <w:r>
        <w:rPr>
          <w:rFonts w:hint="eastAsia"/>
        </w:rPr>
        <w:t>　　　　一、医疗服务价格变化趋势</w:t>
      </w:r>
      <w:r>
        <w:rPr>
          <w:rFonts w:hint="eastAsia"/>
        </w:rPr>
        <w:br/>
      </w:r>
      <w:r>
        <w:rPr>
          <w:rFonts w:hint="eastAsia"/>
        </w:rPr>
        <w:t>　　　　二、医疗费用高主要表现</w:t>
      </w:r>
      <w:r>
        <w:rPr>
          <w:rFonts w:hint="eastAsia"/>
        </w:rPr>
        <w:br/>
      </w:r>
      <w:r>
        <w:rPr>
          <w:rFonts w:hint="eastAsia"/>
        </w:rPr>
        <w:t>　　第三节 2025-2031年中国医疗保障制度分析</w:t>
      </w:r>
      <w:r>
        <w:rPr>
          <w:rFonts w:hint="eastAsia"/>
        </w:rPr>
        <w:br/>
      </w:r>
      <w:r>
        <w:rPr>
          <w:rFonts w:hint="eastAsia"/>
        </w:rPr>
        <w:t>　　　　一、当前医疗系统分析</w:t>
      </w:r>
      <w:r>
        <w:rPr>
          <w:rFonts w:hint="eastAsia"/>
        </w:rPr>
        <w:br/>
      </w:r>
      <w:r>
        <w:rPr>
          <w:rFonts w:hint="eastAsia"/>
        </w:rPr>
        <w:t>　　　　二、中国医疗保障覆盖情况</w:t>
      </w:r>
      <w:r>
        <w:rPr>
          <w:rFonts w:hint="eastAsia"/>
        </w:rPr>
        <w:br/>
      </w:r>
      <w:r>
        <w:rPr>
          <w:rFonts w:hint="eastAsia"/>
        </w:rPr>
        <w:t>　　　　三、中国基本医疗保险制度的主要政策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四、中国医疗保障制度存在的主要问题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五、医疗保险业现状和主要问题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2025-2031年中国经络调理养生市场运营态势分析</w:t>
      </w:r>
      <w:r>
        <w:rPr>
          <w:rFonts w:hint="eastAsia"/>
        </w:rPr>
        <w:br/>
      </w:r>
      <w:r>
        <w:rPr>
          <w:rFonts w:hint="eastAsia"/>
        </w:rPr>
        <w:t>　　　　二、我国经络调理养生市场现状分析</w:t>
      </w:r>
      <w:r>
        <w:rPr>
          <w:rFonts w:hint="eastAsia"/>
        </w:rPr>
        <w:br/>
      </w:r>
      <w:r>
        <w:rPr>
          <w:rFonts w:hint="eastAsia"/>
        </w:rPr>
        <w:t>　　　　三、中医养生市场前景分析</w:t>
      </w:r>
      <w:r>
        <w:rPr>
          <w:rFonts w:hint="eastAsia"/>
        </w:rPr>
        <w:br/>
      </w:r>
      <w:r>
        <w:rPr>
          <w:rFonts w:hint="eastAsia"/>
        </w:rPr>
        <w:t>　　　　四、中医养生存在问题</w:t>
      </w:r>
      <w:r>
        <w:rPr>
          <w:rFonts w:hint="eastAsia"/>
        </w:rPr>
        <w:br/>
      </w:r>
      <w:r>
        <w:rPr>
          <w:rFonts w:hint="eastAsia"/>
        </w:rPr>
        <w:t>　　　　五、养生保健市场亟待规范</w:t>
      </w:r>
      <w:r>
        <w:rPr>
          <w:rFonts w:hint="eastAsia"/>
        </w:rPr>
        <w:br/>
      </w:r>
      <w:r>
        <w:rPr>
          <w:rFonts w:hint="eastAsia"/>
        </w:rPr>
        <w:t>　　第二节 2025-2031年中国经络调理养生市场供需分析</w:t>
      </w:r>
      <w:r>
        <w:rPr>
          <w:rFonts w:hint="eastAsia"/>
        </w:rPr>
        <w:br/>
      </w:r>
      <w:r>
        <w:rPr>
          <w:rFonts w:hint="eastAsia"/>
        </w:rPr>
        <w:t>　　　　一、经络调理养生需求拉动未来新商机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第三节 2025-2031年中国经络调理养生产品市场分析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2025-2031年中国养生会馆市场运作分析</w:t>
      </w:r>
      <w:r>
        <w:rPr>
          <w:rFonts w:hint="eastAsia"/>
        </w:rPr>
        <w:br/>
      </w:r>
      <w:r>
        <w:rPr>
          <w:rFonts w:hint="eastAsia"/>
        </w:rPr>
        <w:t>　　第一节 养生馆</w:t>
      </w:r>
      <w:r>
        <w:rPr>
          <w:rFonts w:hint="eastAsia"/>
        </w:rPr>
        <w:br/>
      </w:r>
      <w:r>
        <w:rPr>
          <w:rFonts w:hint="eastAsia"/>
        </w:rPr>
        <w:t>　　　　一、养生馆理疗方式</w:t>
      </w:r>
      <w:r>
        <w:rPr>
          <w:rFonts w:hint="eastAsia"/>
        </w:rPr>
        <w:br/>
      </w:r>
      <w:r>
        <w:rPr>
          <w:rFonts w:hint="eastAsia"/>
        </w:rPr>
        <w:t>　　　　二、养生馆服务项目</w:t>
      </w:r>
      <w:r>
        <w:rPr>
          <w:rFonts w:hint="eastAsia"/>
        </w:rPr>
        <w:br/>
      </w:r>
      <w:r>
        <w:rPr>
          <w:rFonts w:hint="eastAsia"/>
        </w:rPr>
        <w:t>　　　　三、养生馆的发展</w:t>
      </w:r>
      <w:r>
        <w:rPr>
          <w:rFonts w:hint="eastAsia"/>
        </w:rPr>
        <w:br/>
      </w:r>
      <w:r>
        <w:rPr>
          <w:rFonts w:hint="eastAsia"/>
        </w:rPr>
        <w:t>　　　　四、养生馆的前景</w:t>
      </w:r>
      <w:r>
        <w:rPr>
          <w:rFonts w:hint="eastAsia"/>
        </w:rPr>
        <w:br/>
      </w:r>
      <w:r>
        <w:rPr>
          <w:rFonts w:hint="eastAsia"/>
        </w:rPr>
        <w:t>　　第二节 2025-2031年中国养生会馆品牌发展分析</w:t>
      </w:r>
      <w:r>
        <w:rPr>
          <w:rFonts w:hint="eastAsia"/>
        </w:rPr>
        <w:br/>
      </w:r>
      <w:r>
        <w:rPr>
          <w:rFonts w:hint="eastAsia"/>
        </w:rPr>
        <w:t>　　第三节 2025-2031年中国养生保健场所经营业态</w:t>
      </w:r>
      <w:r>
        <w:rPr>
          <w:rFonts w:hint="eastAsia"/>
        </w:rPr>
        <w:br/>
      </w:r>
      <w:r>
        <w:rPr>
          <w:rFonts w:hint="eastAsia"/>
        </w:rPr>
        <w:t>　　　　一、中国养生保健场所经营特色</w:t>
      </w:r>
      <w:r>
        <w:rPr>
          <w:rFonts w:hint="eastAsia"/>
        </w:rPr>
        <w:br/>
      </w:r>
      <w:r>
        <w:rPr>
          <w:rFonts w:hint="eastAsia"/>
        </w:rPr>
        <w:t>　　　　二、中医养生馆模式受青睐的原因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2025-2031年中国市场养生会馆品牌企业运营分析</w:t>
      </w:r>
      <w:r>
        <w:rPr>
          <w:rFonts w:hint="eastAsia"/>
        </w:rPr>
        <w:br/>
      </w:r>
      <w:r>
        <w:rPr>
          <w:rFonts w:hint="eastAsia"/>
        </w:rPr>
        <w:t>　　第一节 珍草萃</w:t>
      </w:r>
      <w:r>
        <w:rPr>
          <w:rFonts w:hint="eastAsia"/>
        </w:rPr>
        <w:br/>
      </w:r>
      <w:r>
        <w:rPr>
          <w:rFonts w:hint="eastAsia"/>
        </w:rPr>
        <w:t>　　第二节 紫玉佳妍-中医经络养生品牌</w:t>
      </w:r>
      <w:r>
        <w:rPr>
          <w:rFonts w:hint="eastAsia"/>
        </w:rPr>
        <w:br/>
      </w:r>
      <w:r>
        <w:rPr>
          <w:rFonts w:hint="eastAsia"/>
        </w:rPr>
        <w:t>　　第三节 健中堂中医经络调理</w:t>
      </w:r>
      <w:r>
        <w:rPr>
          <w:rFonts w:hint="eastAsia"/>
        </w:rPr>
        <w:br/>
      </w:r>
      <w:r>
        <w:rPr>
          <w:rFonts w:hint="eastAsia"/>
        </w:rPr>
        <w:t>　　第四节 中经堂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2025-2031年中国经络调理养生重点竞争企业分析</w:t>
      </w:r>
      <w:r>
        <w:rPr>
          <w:rFonts w:hint="eastAsia"/>
        </w:rPr>
        <w:br/>
      </w:r>
      <w:r>
        <w:rPr>
          <w:rFonts w:hint="eastAsia"/>
        </w:rPr>
        <w:t>　　第一节 深圳市医道养生堂健康咨询管理有限公司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北京身心康科技有限公司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2025-2031年中国经络调理养生产业发展趋势探析</w:t>
      </w:r>
      <w:r>
        <w:rPr>
          <w:rFonts w:hint="eastAsia"/>
        </w:rPr>
        <w:br/>
      </w:r>
      <w:r>
        <w:rPr>
          <w:rFonts w:hint="eastAsia"/>
        </w:rPr>
        <w:t>　　第一节 2025-2031年中国经络调理养生前景预测</w:t>
      </w:r>
      <w:r>
        <w:rPr>
          <w:rFonts w:hint="eastAsia"/>
        </w:rPr>
        <w:br/>
      </w:r>
      <w:r>
        <w:rPr>
          <w:rFonts w:hint="eastAsia"/>
        </w:rPr>
        <w:t>　　第二节 2025-2031年中国经络调理养生产业发展方向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2025-2031年中国经络调理养生发展趋势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2025-2031年中国经络调理养生投资前景预测分析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2025-2031年中国经络调理养生产业投资概况</w:t>
      </w:r>
      <w:r>
        <w:rPr>
          <w:rFonts w:hint="eastAsia"/>
        </w:rPr>
        <w:br/>
      </w:r>
      <w:r>
        <w:rPr>
          <w:rFonts w:hint="eastAsia"/>
        </w:rPr>
        <w:t>　　　　一、经络调理养生市场投资环境利好</w:t>
      </w:r>
      <w:r>
        <w:rPr>
          <w:rFonts w:hint="eastAsia"/>
        </w:rPr>
        <w:br/>
      </w:r>
      <w:r>
        <w:rPr>
          <w:rFonts w:hint="eastAsia"/>
        </w:rPr>
        <w:t>　　　　二、经络调理养生投资特性分析</w:t>
      </w:r>
      <w:r>
        <w:rPr>
          <w:rFonts w:hint="eastAsia"/>
        </w:rPr>
        <w:br/>
      </w:r>
      <w:r>
        <w:rPr>
          <w:rFonts w:hint="eastAsia"/>
        </w:rPr>
        <w:t>　　　　三、中国传统的中医养生保健理念</w:t>
      </w:r>
      <w:r>
        <w:rPr>
          <w:rFonts w:hint="eastAsia"/>
        </w:rPr>
        <w:br/>
      </w:r>
      <w:r>
        <w:rPr>
          <w:rFonts w:hint="eastAsia"/>
        </w:rPr>
        <w:t>　　第二节 2025-2031年中国经络调理养生投资环境分析</w:t>
      </w:r>
      <w:r>
        <w:rPr>
          <w:rFonts w:hint="eastAsia"/>
        </w:rPr>
        <w:br/>
      </w:r>
      <w:r>
        <w:rPr>
          <w:rFonts w:hint="eastAsia"/>
        </w:rPr>
        <w:t>　　　　一、养生保健会所加盟投资潜力分析</w:t>
      </w:r>
      <w:r>
        <w:rPr>
          <w:rFonts w:hint="eastAsia"/>
        </w:rPr>
        <w:br/>
      </w:r>
      <w:r>
        <w:rPr>
          <w:rFonts w:hint="eastAsia"/>
        </w:rPr>
        <w:t>　　　　二、品牌养生保健服务项目高消费利润的诱惑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中:智:林:：2025-2031年中国经络调理养生投资风险预警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十二经脉在四肢分布的一般规律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6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2025-2031年全国居民人均可支配收入及增长速度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10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11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12 2025-2031年三次产业投资占固定资产投资占比</w:t>
      </w:r>
      <w:r>
        <w:rPr>
          <w:rFonts w:hint="eastAsia"/>
        </w:rPr>
        <w:br/>
      </w:r>
      <w:r>
        <w:rPr>
          <w:rFonts w:hint="eastAsia"/>
        </w:rPr>
        <w:t>　　图表 13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14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 2025-2031年货物进出口总额</w:t>
      </w:r>
      <w:r>
        <w:rPr>
          <w:rFonts w:hint="eastAsia"/>
        </w:rPr>
        <w:br/>
      </w:r>
      <w:r>
        <w:rPr>
          <w:rFonts w:hint="eastAsia"/>
        </w:rPr>
        <w:t>　　图表 18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23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24 2025-2031年城镇与农村居民家庭恩格尔系数统计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25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26 2024年底各地区医疗卫生机构分布</w:t>
      </w:r>
      <w:r>
        <w:rPr>
          <w:rFonts w:hint="eastAsia"/>
        </w:rPr>
        <w:br/>
      </w:r>
      <w:r>
        <w:rPr>
          <w:rFonts w:hint="eastAsia"/>
        </w:rPr>
        <w:t>　　图表 27 2025-2031年中国医疗信息化行业市场规模</w:t>
      </w:r>
      <w:r>
        <w:rPr>
          <w:rFonts w:hint="eastAsia"/>
        </w:rPr>
        <w:br/>
      </w:r>
      <w:r>
        <w:rPr>
          <w:rFonts w:hint="eastAsia"/>
        </w:rPr>
        <w:t>　　图表 28 中经堂经络调理</w:t>
      </w:r>
      <w:r>
        <w:rPr>
          <w:rFonts w:hint="eastAsia"/>
        </w:rPr>
        <w:br/>
      </w:r>
      <w:r>
        <w:rPr>
          <w:rFonts w:hint="eastAsia"/>
        </w:rPr>
        <w:t>　　图表 29 中经堂手法演练</w:t>
      </w:r>
      <w:r>
        <w:rPr>
          <w:rFonts w:hint="eastAsia"/>
        </w:rPr>
        <w:br/>
      </w:r>
      <w:r>
        <w:rPr>
          <w:rFonts w:hint="eastAsia"/>
        </w:rPr>
        <w:t>　　图表 30 2025-2031年北京同仁堂偿债能力分析</w:t>
      </w:r>
      <w:r>
        <w:rPr>
          <w:rFonts w:hint="eastAsia"/>
        </w:rPr>
        <w:br/>
      </w:r>
      <w:r>
        <w:rPr>
          <w:rFonts w:hint="eastAsia"/>
        </w:rPr>
        <w:t>　　图表 31 2025-2031年北京同仁堂利润表分析</w:t>
      </w:r>
      <w:r>
        <w:rPr>
          <w:rFonts w:hint="eastAsia"/>
        </w:rPr>
        <w:br/>
      </w:r>
      <w:r>
        <w:rPr>
          <w:rFonts w:hint="eastAsia"/>
        </w:rPr>
        <w:t>　　图表 32 2025-2031年北京同仁堂成长能力分析</w:t>
      </w:r>
      <w:r>
        <w:rPr>
          <w:rFonts w:hint="eastAsia"/>
        </w:rPr>
        <w:br/>
      </w:r>
      <w:r>
        <w:rPr>
          <w:rFonts w:hint="eastAsia"/>
        </w:rPr>
        <w:t>　　图表 33 2025-2031年北京同仁堂盈利能力分析</w:t>
      </w:r>
      <w:r>
        <w:rPr>
          <w:rFonts w:hint="eastAsia"/>
        </w:rPr>
        <w:br/>
      </w:r>
      <w:r>
        <w:rPr>
          <w:rFonts w:hint="eastAsia"/>
        </w:rPr>
        <w:t>　　图表 34 2025-2031年北京同仁堂运营能力分析</w:t>
      </w:r>
      <w:r>
        <w:rPr>
          <w:rFonts w:hint="eastAsia"/>
        </w:rPr>
        <w:br/>
      </w:r>
      <w:r>
        <w:rPr>
          <w:rFonts w:hint="eastAsia"/>
        </w:rPr>
        <w:t>　　图表 35 2025-2031年北京同仁堂财务风险指标分析</w:t>
      </w:r>
      <w:r>
        <w:rPr>
          <w:rFonts w:hint="eastAsia"/>
        </w:rPr>
        <w:br/>
      </w:r>
      <w:r>
        <w:rPr>
          <w:rFonts w:hint="eastAsia"/>
        </w:rPr>
        <w:t>　　图表 36 2025-2031年健康元药业集团偿债能力分析</w:t>
      </w:r>
      <w:r>
        <w:rPr>
          <w:rFonts w:hint="eastAsia"/>
        </w:rPr>
        <w:br/>
      </w:r>
      <w:r>
        <w:rPr>
          <w:rFonts w:hint="eastAsia"/>
        </w:rPr>
        <w:t>　　图表 37 2025-2031年健康元药业集团利润表分析</w:t>
      </w:r>
      <w:r>
        <w:rPr>
          <w:rFonts w:hint="eastAsia"/>
        </w:rPr>
        <w:br/>
      </w:r>
      <w:r>
        <w:rPr>
          <w:rFonts w:hint="eastAsia"/>
        </w:rPr>
        <w:t>　　图表 38 2025-2031年健康元药业集团成长能力分析</w:t>
      </w:r>
      <w:r>
        <w:rPr>
          <w:rFonts w:hint="eastAsia"/>
        </w:rPr>
        <w:br/>
      </w:r>
      <w:r>
        <w:rPr>
          <w:rFonts w:hint="eastAsia"/>
        </w:rPr>
        <w:t>　　图表 39 2025-2031年健康元药业集团盈利能力分析</w:t>
      </w:r>
      <w:r>
        <w:rPr>
          <w:rFonts w:hint="eastAsia"/>
        </w:rPr>
        <w:br/>
      </w:r>
      <w:r>
        <w:rPr>
          <w:rFonts w:hint="eastAsia"/>
        </w:rPr>
        <w:t>　　图表 40 2025-2031年健康元药业集团运营能力分析</w:t>
      </w:r>
      <w:r>
        <w:rPr>
          <w:rFonts w:hint="eastAsia"/>
        </w:rPr>
        <w:br/>
      </w:r>
      <w:r>
        <w:rPr>
          <w:rFonts w:hint="eastAsia"/>
        </w:rPr>
        <w:t>　　图表 41 2025-2031年健康元药业集团财务风险指标分析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26ff715c945ac" w:history="1">
        <w:r>
          <w:rPr>
            <w:rStyle w:val="Hyperlink"/>
          </w:rPr>
          <w:t>中国经络调理养生行业发展调研与市场前景预测报告（2025-2031年）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26ff715c945ac" w:history="1">
        <w:r>
          <w:rPr>
            <w:rStyle w:val="Hyperlink"/>
          </w:rPr>
          <w:t>https://www.20087.com/1/05/JingLuoDiaoLiYangShengShiChangJi.html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热点：经络养生保健简单易学、经络调理养生心得体会、十二经络与养生关系、经络调理养生馆挣钱么、中医养生怎么样、经络调理养生名片怎么做、腰背肌锻炼6个动作、经络调理养生舱、十二经络养生方法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43fb79ff47e8" w:history="1">
      <w:r>
        <w:rPr>
          <w:rStyle w:val="Hyperlink"/>
        </w:rPr>
        <w:t>中国经络调理养生行业发展调研与市场前景预测报告（2025-2031年）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ngLuoDiaoLiYangShengShiChangJi.html" TargetMode="External" Id="R8cc26ff715c9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ngLuoDiaoLiYangShengShiChangJi.html" TargetMode="External" Id="R5a3643fb79ff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2025-01-13T05:58:00Z</dcterms:created>
  <dcterms:modified xsi:type="dcterms:W3CDTF">2025-01-13T06:58:00Z</dcterms:modified>
  <dc:subject>中国经络调理养生行业发展调研与市场前景预测报告（2025-2031年）</dc:subject>
  <dc:title>中国经络调理养生行业发展调研与市场前景预测报告（2025-2031年）</dc:title>
  <cp:keywords>中国经络调理养生行业发展调研与市场前景预测报告（2025-2031年）</cp:keywords>
  <dc:description>中国经络调理养生行业发展调研与市场前景预测报告（2025-2031年）</dc:description>
</cp:coreProperties>
</file>