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c58f2625c4703" w:history="1">
              <w:r>
                <w:rPr>
                  <w:rStyle w:val="Hyperlink"/>
                </w:rPr>
                <w:t>2025-2031年中国维生素C市场调研及发展趋势预测报告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c58f2625c4703" w:history="1">
              <w:r>
                <w:rPr>
                  <w:rStyle w:val="Hyperlink"/>
                </w:rPr>
                <w:t>2025-2031年中国维生素C市场调研及发展趋势预测报告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c58f2625c4703" w:history="1">
                <w:r>
                  <w:rPr>
                    <w:rStyle w:val="Hyperlink"/>
                  </w:rPr>
                  <w:t>https://www.20087.com/1/15/WeiShengSuCShiChangQianJing.html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是一种重要的营养补充剂，在全球范围内广泛使用，尤其是在提高免疫力和促进伤口愈合方面。随着健康意识的提升和预防医学理念的普及，消费者对于天然来源的维生素C产品需求增加，例如从柑橘类水果、草莓、猕猴桃等提取。此外，维生素C也常被添加到各类食品、饮料和化妆品中，以增强产品功能性和抗氧化特性。</w:t>
      </w:r>
      <w:r>
        <w:rPr>
          <w:rFonts w:hint="eastAsia"/>
        </w:rPr>
        <w:br/>
      </w:r>
      <w:r>
        <w:rPr>
          <w:rFonts w:hint="eastAsia"/>
        </w:rPr>
        <w:t>　　未来，维生素C产品的研发将更加侧重于提高生物利用度和开发新的功能性配方。这包括研究维生素C与其他营养素的协同作用，以及探索其在特定健康状况下的潜在益处，如抗衰老、心血管疾病预防等。同时，随着个性化营养的兴起，定制化的维生素C补充方案可能会成为市场新宠，满足不同人群的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c58f2625c4703" w:history="1">
        <w:r>
          <w:rPr>
            <w:rStyle w:val="Hyperlink"/>
          </w:rPr>
          <w:t>2025-2031年中国维生素C市场调研及发展趋势预测报告</w:t>
        </w:r>
      </w:hyperlink>
      <w:r>
        <w:rPr>
          <w:rFonts w:hint="eastAsia"/>
        </w:rPr>
        <w:t>》通过严谨的分析、翔实的数据及直观的图表，系统解析了维生素C行业的市场规模、需求变化、价格波动及产业链结构。报告全面评估了当前维生素C市场现状，科学预测了未来市场前景与发展趋势，重点剖析了维生素C细分市场的机遇与挑战。同时，报告对维生素C重点企业的竞争地位及市场集中度进行了评估，为维生素C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维生素C产业相关概述</w:t>
      </w:r>
      <w:r>
        <w:rPr>
          <w:rFonts w:hint="eastAsia"/>
        </w:rPr>
        <w:br/>
      </w:r>
      <w:r>
        <w:rPr>
          <w:rFonts w:hint="eastAsia"/>
        </w:rPr>
        <w:t>　　第一节 维生素C行业定义</w:t>
      </w:r>
      <w:r>
        <w:rPr>
          <w:rFonts w:hint="eastAsia"/>
        </w:rPr>
        <w:br/>
      </w:r>
      <w:r>
        <w:rPr>
          <w:rFonts w:hint="eastAsia"/>
        </w:rPr>
        <w:t>　　第二节 维生素C产业链分析</w:t>
      </w:r>
      <w:r>
        <w:rPr>
          <w:rFonts w:hint="eastAsia"/>
        </w:rPr>
        <w:br/>
      </w:r>
      <w:r>
        <w:rPr>
          <w:rFonts w:hint="eastAsia"/>
        </w:rPr>
        <w:t>　　第三节 维生素C其它相关产业概述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2020-2025年全球维生素C产业运行状况透析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2020-2025年全球维生素C产业发展总况</w:t>
      </w:r>
      <w:r>
        <w:rPr>
          <w:rFonts w:hint="eastAsia"/>
        </w:rPr>
        <w:br/>
      </w:r>
      <w:r>
        <w:rPr>
          <w:rFonts w:hint="eastAsia"/>
        </w:rPr>
        <w:t>　　　　一、全球维生素C技术分析</w:t>
      </w:r>
      <w:r>
        <w:rPr>
          <w:rFonts w:hint="eastAsia"/>
        </w:rPr>
        <w:br/>
      </w:r>
      <w:r>
        <w:rPr>
          <w:rFonts w:hint="eastAsia"/>
        </w:rPr>
        <w:t>　　　　二、国外维生素C的发展概况</w:t>
      </w:r>
      <w:r>
        <w:rPr>
          <w:rFonts w:hint="eastAsia"/>
        </w:rPr>
        <w:br/>
      </w:r>
      <w:r>
        <w:rPr>
          <w:rFonts w:hint="eastAsia"/>
        </w:rPr>
        <w:t>　　　　三、国外维生素C的现状和发展历程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2020-2025年全球维生素C主要国家、地区运行分析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2025-2031年全球维生素C产业发展趋势分析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2020-2025年中国维生素C行业市场发展环境分析</w:t>
      </w:r>
      <w:r>
        <w:rPr>
          <w:rFonts w:hint="eastAsia"/>
        </w:rPr>
        <w:br/>
      </w:r>
      <w:r>
        <w:rPr>
          <w:rFonts w:hint="eastAsia"/>
        </w:rPr>
        <w:t>　　第一节 维生素C行业经济环境分析</w:t>
      </w:r>
      <w:r>
        <w:rPr>
          <w:rFonts w:hint="eastAsia"/>
        </w:rPr>
        <w:br/>
      </w:r>
      <w:r>
        <w:rPr>
          <w:rFonts w:hint="eastAsia"/>
        </w:rPr>
        <w:t>　　第二节 维生素C行业政策环境分析</w:t>
      </w:r>
      <w:r>
        <w:rPr>
          <w:rFonts w:hint="eastAsia"/>
        </w:rPr>
        <w:br/>
      </w:r>
      <w:r>
        <w:rPr>
          <w:rFonts w:hint="eastAsia"/>
        </w:rPr>
        <w:t>　　第三节 维生素C行业社会环境分析</w:t>
      </w:r>
      <w:r>
        <w:rPr>
          <w:rFonts w:hint="eastAsia"/>
        </w:rPr>
        <w:br/>
      </w:r>
      <w:r>
        <w:rPr>
          <w:rFonts w:hint="eastAsia"/>
        </w:rPr>
        <w:t>　　第四节 维生素C行业技术环境分析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2020-2025年中国维生素C产业运行状况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2020-2025年中国维生素C产业发展概述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2024-2025年中国维生素C产业运行动态分析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2020-2025年中国维生素C产业发展存在问题与对策建议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一、中国维生素C产业存在的问题</w:t>
      </w:r>
      <w:r>
        <w:rPr>
          <w:rFonts w:hint="eastAsia"/>
        </w:rPr>
        <w:br/>
      </w:r>
      <w:r>
        <w:rPr>
          <w:rFonts w:hint="eastAsia"/>
        </w:rPr>
        <w:t>　　　　二、规范维生素C行业发展的措施</w:t>
      </w:r>
      <w:r>
        <w:rPr>
          <w:rFonts w:hint="eastAsia"/>
        </w:rPr>
        <w:br/>
      </w:r>
      <w:r>
        <w:rPr>
          <w:rFonts w:hint="eastAsia"/>
        </w:rPr>
        <w:t>　　　　三、维生素C行业发展的建议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2020-2025年中国维生素C市场运行动态分析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2020-2025年中国维生素C行业发展综述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2020-2025年中国维生素C主要企业竞争状况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2020-2025年中国维生素C行业主要数据分析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2020-2025年中国维生素C行业规模分析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2025年中国维生素C行业结构分析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2020-2025年中国维生素C行业产值分析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2020-2025年中国维生素C行业成本费用分析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2020-2025年中国维生素C行业盈利能力分析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中国维生素C产业进出口数据分析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2020-2025年中国维生素C产业市场竞争格局分析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2020-2025年中国维生素C产业竞争现状分析</w:t>
      </w:r>
      <w:r>
        <w:rPr>
          <w:rFonts w:hint="eastAsia"/>
        </w:rPr>
        <w:br/>
      </w:r>
      <w:r>
        <w:rPr>
          <w:rFonts w:hint="eastAsia"/>
        </w:rPr>
        <w:t>　　　　一、维生素C中外竞争力对比分析</w:t>
      </w:r>
      <w:r>
        <w:rPr>
          <w:rFonts w:hint="eastAsia"/>
        </w:rPr>
        <w:br/>
      </w:r>
      <w:r>
        <w:rPr>
          <w:rFonts w:hint="eastAsia"/>
        </w:rPr>
        <w:t>　　　　二、维生素C技术竞争分析</w:t>
      </w:r>
      <w:r>
        <w:rPr>
          <w:rFonts w:hint="eastAsia"/>
        </w:rPr>
        <w:br/>
      </w:r>
      <w:r>
        <w:rPr>
          <w:rFonts w:hint="eastAsia"/>
        </w:rPr>
        <w:t>　　　　三、维生素C品牌竞争分析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2025年中国维生素C产业集中度分析</w:t>
      </w:r>
      <w:r>
        <w:rPr>
          <w:rFonts w:hint="eastAsia"/>
        </w:rPr>
        <w:br/>
      </w:r>
      <w:r>
        <w:rPr>
          <w:rFonts w:hint="eastAsia"/>
        </w:rPr>
        <w:t>　　　　一、维生素C生产企业集中分布</w:t>
      </w:r>
      <w:r>
        <w:rPr>
          <w:rFonts w:hint="eastAsia"/>
        </w:rPr>
        <w:br/>
      </w:r>
      <w:r>
        <w:rPr>
          <w:rFonts w:hint="eastAsia"/>
        </w:rPr>
        <w:t>　　　　二、维生素C市场集中度分析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2020-2025年中国维生素C企业提升竞争力策略分析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中国维生素C重点企业竞争力调研</w:t>
      </w:r>
      <w:r>
        <w:rPr>
          <w:rFonts w:hint="eastAsia"/>
        </w:rPr>
        <w:br/>
      </w:r>
      <w:r>
        <w:rPr>
          <w:rFonts w:hint="eastAsia"/>
        </w:rPr>
        <w:t>　　第一节 维生素C企业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维生素C企业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维生素C企业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维生素C企业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三、维生素C企业竞争优劣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维生素C企业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四、维生素C企业发展战略</w:t>
      </w:r>
      <w:r>
        <w:rPr>
          <w:rFonts w:hint="eastAsia"/>
        </w:rPr>
        <w:br/>
      </w:r>
      <w:r>
        <w:rPr>
          <w:rFonts w:hint="eastAsia"/>
        </w:rPr>
        <w:t>　　第六节 维生素C企业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二、维生素C企业经营状况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2025-2031年中国维生素C企业市场发展前景及趋势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维生素C行业企业发展战略分析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维生素C行业企业发展建议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中国维生素C产业发展趋势预测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中国维生素C产业发展优劣势分析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中国维生素C产业市场发展预测评估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2025-2031年中国维生素C产业发展趋势预测分析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2025-2031年中国维生素C产业发展前景分析</w:t>
      </w:r>
      <w:r>
        <w:rPr>
          <w:rFonts w:hint="eastAsia"/>
        </w:rPr>
        <w:br/>
      </w:r>
      <w:r>
        <w:rPr>
          <w:rFonts w:hint="eastAsia"/>
        </w:rPr>
        <w:t>　　　　一、维生素C技术发展方向分析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二、我国维生素C未来发展趋势</w:t>
      </w:r>
      <w:r>
        <w:rPr>
          <w:rFonts w:hint="eastAsia"/>
        </w:rPr>
        <w:br/>
      </w:r>
      <w:r>
        <w:rPr>
          <w:rFonts w:hint="eastAsia"/>
        </w:rPr>
        <w:t>　　　　三、维生素C市场未来需求特点分析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中:智:林:－2025-2031年中国维生素C产业市场预测分析</w:t>
      </w:r>
      <w:r>
        <w:rPr>
          <w:rFonts w:hint="eastAsia"/>
        </w:rPr>
        <w:br/>
      </w:r>
      <w:r>
        <w:rPr>
          <w:rFonts w:hint="eastAsia"/>
        </w:rPr>
        <w:t>　　　　一、维生素C产业市场供给预测分析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二、维生素C需求预测分析</w:t>
      </w:r>
      <w:r>
        <w:rPr>
          <w:rFonts w:hint="eastAsia"/>
        </w:rPr>
        <w:br/>
      </w:r>
      <w:r>
        <w:rPr>
          <w:rFonts w:hint="eastAsia"/>
        </w:rPr>
        <w:t>　　　　三、维生素C进出口预测分析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维生素C产业研究结论及建议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维生素C行业类别</w:t>
      </w:r>
      <w:r>
        <w:rPr>
          <w:rFonts w:hint="eastAsia"/>
        </w:rPr>
        <w:br/>
      </w:r>
      <w:r>
        <w:rPr>
          <w:rFonts w:hint="eastAsia"/>
        </w:rPr>
        <w:t>　　图表 维生素C行业产业链调研</w:t>
      </w:r>
      <w:r>
        <w:rPr>
          <w:rFonts w:hint="eastAsia"/>
        </w:rPr>
        <w:br/>
      </w:r>
      <w:r>
        <w:rPr>
          <w:rFonts w:hint="eastAsia"/>
        </w:rPr>
        <w:t>　　图表 维生素C行业现状</w:t>
      </w:r>
      <w:r>
        <w:rPr>
          <w:rFonts w:hint="eastAsia"/>
        </w:rPr>
        <w:br/>
      </w:r>
      <w:r>
        <w:rPr>
          <w:rFonts w:hint="eastAsia"/>
        </w:rPr>
        <w:t>　　图表 维生素C行业标准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2024年中国维生素C行业产能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2019-2024年中国维生素C行业产量统计</w:t>
      </w:r>
      <w:r>
        <w:rPr>
          <w:rFonts w:hint="eastAsia"/>
        </w:rPr>
        <w:br/>
      </w:r>
      <w:r>
        <w:rPr>
          <w:rFonts w:hint="eastAsia"/>
        </w:rPr>
        <w:t>　　图表 维生素C行业动态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2019-2024年中国维生素C市场需求量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2019-2024年中国维生素C行情</w:t>
      </w:r>
      <w:r>
        <w:rPr>
          <w:rFonts w:hint="eastAsia"/>
        </w:rPr>
        <w:br/>
      </w:r>
      <w:r>
        <w:rPr>
          <w:rFonts w:hint="eastAsia"/>
        </w:rPr>
        <w:t>　　图表 2019-2024年中国维生素C价格走势图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**地区维生素C市场规模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**地区维生素C市场调研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**地区维生素C市场规模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**地区维生素C市场调研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维生素C行业竞争对手分析</w:t>
      </w:r>
      <w:r>
        <w:rPr>
          <w:rFonts w:hint="eastAsia"/>
        </w:rPr>
        <w:br/>
      </w:r>
      <w:r>
        <w:rPr>
          <w:rFonts w:hint="eastAsia"/>
        </w:rPr>
        <w:t>　　图表 维生素C重点企业（一）基本信息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2025-2031年中国维生素C行业市场规模预测</w:t>
      </w:r>
      <w:r>
        <w:rPr>
          <w:rFonts w:hint="eastAsia"/>
        </w:rPr>
        <w:br/>
      </w:r>
      <w:r>
        <w:rPr>
          <w:rFonts w:hint="eastAsia"/>
        </w:rPr>
        <w:t>　　图表 维生素C行业准入条件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2025-2031年中国维生素C市场前景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2025-2031年中国维生素C行业信息化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c58f2625c4703" w:history="1">
        <w:r>
          <w:rPr>
            <w:rStyle w:val="Hyperlink"/>
          </w:rPr>
          <w:t>2025-2031年中国维生素C市场调研及发展趋势预测报告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c58f2625c4703" w:history="1">
        <w:r>
          <w:rPr>
            <w:rStyle w:val="Hyperlink"/>
          </w:rPr>
          <w:t>https://www.20087.com/1/15/WeiShengSuCShiChangQianJing.html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可以长期服用吗、维生素C的水果有哪些、维生素C含量排名一览表、维生素C早上吃还是晚上吃效果好、维c一天一片坚持吃一年、维生素C可以长期吃吗、每天一粒维c吃了三年、维生素C片的正确吃法、男人吃哪种维生素提高性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98b92752c45e8" w:history="1">
      <w:r>
        <w:rPr>
          <w:rStyle w:val="Hyperlink"/>
        </w:rPr>
        <w:t>2025-2031年中国维生素C市场调研及发展趋势预测报告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WeiShengSuCShiChangQianJing.html" TargetMode="External" Id="Ra32c58f2625c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WeiShengSuCShiChangQianJing.html" TargetMode="External" Id="R60398b92752c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2025-01-11T06:18:00Z</dcterms:created>
  <dcterms:modified xsi:type="dcterms:W3CDTF">2025-01-11T07:18:00Z</dcterms:modified>
  <dc:subject>2025-2031年中国维生素C市场调研及发展趋势预测报告</dc:subject>
  <dc:title>2025-2031年中国维生素C市场调研及发展趋势预测报告</dc:title>
  <cp:keywords>2025-2031年中国维生素C市场调研及发展趋势预测报告</cp:keywords>
  <dc:description>2025-2031年中国维生素C市场调研及发展趋势预测报告</dc:description>
</cp:coreProperties>
</file>