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7a642e4e94875" w:history="1">
              <w:r>
                <w:rPr>
                  <w:rStyle w:val="Hyperlink"/>
                </w:rPr>
                <w:t>2025-2031年中国肌松药市场现状调研及发展前景预测分析报告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7a642e4e94875" w:history="1">
              <w:r>
                <w:rPr>
                  <w:rStyle w:val="Hyperlink"/>
                </w:rPr>
                <w:t>2025-2031年中国肌松药市场现状调研及发展前景预测分析报告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7a642e4e94875" w:history="1">
                <w:r>
                  <w:rPr>
                    <w:rStyle w:val="Hyperlink"/>
                  </w:rPr>
                  <w:t>https://www.20087.com/1/35/JiSongYaoShiChangXianZhuangHeQianJing.html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松药在麻醉和重症监护中起着关键作用，用于控制肌肉松弛，便于手术操作和机械通气。近年来，随着对肌松药作用机制和副作用的深入了解，新型肌松药的开发成为研究热点，目标是提高药物的起效速度、可逆性和安全性。</w:t>
      </w:r>
      <w:r>
        <w:rPr>
          <w:rFonts w:hint="eastAsia"/>
        </w:rPr>
        <w:br/>
      </w:r>
      <w:r>
        <w:rPr>
          <w:rFonts w:hint="eastAsia"/>
        </w:rPr>
        <w:t>　　未来，肌松药的发展将更加注重精准给药和患者安全。精准给药意味着利用个体化药代动力学模型，根据患者的具体条件调整给药剂量和时机。患者安全则强调减少药物残留和长期副作用，通过开发短效、可逆性强的肌松药，以及优化药物代谢途径，降低对神经系统和肌肉功能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7a642e4e94875" w:history="1">
        <w:r>
          <w:rPr>
            <w:rStyle w:val="Hyperlink"/>
          </w:rPr>
          <w:t>2025-2031年中国肌松药市场现状调研及发展前景预测分析报告</w:t>
        </w:r>
      </w:hyperlink>
      <w:r>
        <w:rPr>
          <w:rFonts w:hint="eastAsia"/>
        </w:rPr>
        <w:t>》基于多年肌松药行业研究积累，结合当前市场发展现状，依托国家权威数据资源和长期市场监测数据库，对肌松药行业进行了全面调研与分析。报告详细阐述了肌松药市场规模、市场前景、发展趋势、技术现状及未来方向，重点分析了行业内主要企业的竞争格局，并通过SWOT分析揭示了肌松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77a642e4e94875" w:history="1">
        <w:r>
          <w:rPr>
            <w:rStyle w:val="Hyperlink"/>
          </w:rPr>
          <w:t>2025-2031年中国肌松药市场现状调研及发展前景预测分析报告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》为投资者提供了准确的市场现状解读，帮助预判行业前景，挖掘投资价值，同时从投资策略和营销策略等角度提出实用建议，助力投资者在肌松药行业中把握机遇、规避风险。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肌松药概述</w:t>
      </w:r>
      <w:r>
        <w:rPr>
          <w:rFonts w:hint="eastAsia"/>
        </w:rPr>
        <w:br/>
      </w:r>
      <w:r>
        <w:rPr>
          <w:rFonts w:hint="eastAsia"/>
        </w:rPr>
        <w:t>　　第一节 肌松药定义</w:t>
      </w:r>
      <w:r>
        <w:rPr>
          <w:rFonts w:hint="eastAsia"/>
        </w:rPr>
        <w:br/>
      </w:r>
      <w:r>
        <w:rPr>
          <w:rFonts w:hint="eastAsia"/>
        </w:rPr>
        <w:t>　　第二节 肌松药行业发展历程</w:t>
      </w:r>
      <w:r>
        <w:rPr>
          <w:rFonts w:hint="eastAsia"/>
        </w:rPr>
        <w:br/>
      </w:r>
      <w:r>
        <w:rPr>
          <w:rFonts w:hint="eastAsia"/>
        </w:rPr>
        <w:t>　　第三节 肌松药产业链分析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2025年中国肌松药行业发展环境分析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2025年中国肌松药行业发展政策环境分析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2025年中国肌松药行业发展社会环境分析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中国肌松药生产现状分析</w:t>
      </w:r>
      <w:r>
        <w:rPr>
          <w:rFonts w:hint="eastAsia"/>
        </w:rPr>
        <w:br/>
      </w:r>
      <w:r>
        <w:rPr>
          <w:rFonts w:hint="eastAsia"/>
        </w:rPr>
        <w:t>　　第一节 肌松药行业总体规模</w:t>
      </w:r>
      <w:r>
        <w:rPr>
          <w:rFonts w:hint="eastAsia"/>
        </w:rPr>
        <w:br/>
      </w:r>
      <w:r>
        <w:rPr>
          <w:rFonts w:hint="eastAsia"/>
        </w:rPr>
        <w:t>　　第二节 肌松药产能概况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肌松药产量概况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肌松药中国产品价格走势及影响因素分析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中国肌松药行业发展现状分析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中国肌松药行业发展现状</w:t>
      </w:r>
      <w:r>
        <w:rPr>
          <w:rFonts w:hint="eastAsia"/>
        </w:rPr>
        <w:br/>
      </w:r>
      <w:r>
        <w:rPr>
          <w:rFonts w:hint="eastAsia"/>
        </w:rPr>
        <w:t>　　第二节 中国肌松药行业产品技术分析</w:t>
      </w:r>
      <w:r>
        <w:rPr>
          <w:rFonts w:hint="eastAsia"/>
        </w:rPr>
        <w:br/>
      </w:r>
      <w:r>
        <w:rPr>
          <w:rFonts w:hint="eastAsia"/>
        </w:rPr>
        <w:t>　　第三节 中国肌松药行业存在的问题</w:t>
      </w:r>
      <w:r>
        <w:rPr>
          <w:rFonts w:hint="eastAsia"/>
        </w:rPr>
        <w:br/>
      </w:r>
      <w:r>
        <w:rPr>
          <w:rFonts w:hint="eastAsia"/>
        </w:rPr>
        <w:t>　　第四节 对中国肌松药市场的分析及思考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2024-2025年中国肌松药行业发展概况</w:t>
      </w:r>
      <w:r>
        <w:rPr>
          <w:rFonts w:hint="eastAsia"/>
        </w:rPr>
        <w:br/>
      </w:r>
      <w:r>
        <w:rPr>
          <w:rFonts w:hint="eastAsia"/>
        </w:rPr>
        <w:t>　　第一节 中国肌松药行业发展态势分析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中国肌松药行业发展特点分析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中国肌松药行业市场供需分析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肌松药行业市场竞争策略分析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肌松药市场竞争策略分析</w:t>
      </w:r>
      <w:r>
        <w:rPr>
          <w:rFonts w:hint="eastAsia"/>
        </w:rPr>
        <w:br/>
      </w:r>
      <w:r>
        <w:rPr>
          <w:rFonts w:hint="eastAsia"/>
        </w:rPr>
        <w:t>　　第三节 肌松药企业竞争策略分析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肌松药行业投资与发展前景分析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2020-2025年肌松药行业投资情况分析</w:t>
      </w:r>
      <w:r>
        <w:rPr>
          <w:rFonts w:hint="eastAsia"/>
        </w:rPr>
        <w:br/>
      </w:r>
      <w:r>
        <w:rPr>
          <w:rFonts w:hint="eastAsia"/>
        </w:rPr>
        <w:t>　　第二节 肌松药行业投资机会分析</w:t>
      </w:r>
      <w:r>
        <w:rPr>
          <w:rFonts w:hint="eastAsia"/>
        </w:rPr>
        <w:br/>
      </w:r>
      <w:r>
        <w:rPr>
          <w:rFonts w:hint="eastAsia"/>
        </w:rPr>
        <w:t>　　第三节 肌松药行业发展前景分析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一、2025-2031年肌松药市场的发展前景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二、2025-2031年肌松药市场面临的发展商机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2025-2031年中国肌松药行业发展前景预测分析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2025-2031年中国肌松药行业发展预测分析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2025-2031年中国肌松药行业市场前景分析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肌松药上游原材料供应状况分析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肌松药行业上、下游行业分析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2025-2031年肌松药行业发展趋势及投资风险分析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当前肌松药存在的问题</w:t>
      </w:r>
      <w:r>
        <w:rPr>
          <w:rFonts w:hint="eastAsia"/>
        </w:rPr>
        <w:br/>
      </w:r>
      <w:r>
        <w:rPr>
          <w:rFonts w:hint="eastAsia"/>
        </w:rPr>
        <w:t>　　第二节 肌松药未来发展预测分析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2025-2031年中国肌松药行业投资风险分析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2020-2025年肌松药中国重点生产厂家分析</w:t>
      </w:r>
      <w:r>
        <w:rPr>
          <w:rFonts w:hint="eastAsia"/>
        </w:rPr>
        <w:br/>
      </w:r>
      <w:r>
        <w:rPr>
          <w:rFonts w:hint="eastAsia"/>
        </w:rPr>
        <w:t>　　第一节 葛兰素史克（IT）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三、肌松药产销情况分析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东英（江苏）药业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三、肌松药产销情况分析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仙琚制药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三、肌松药产销情况分析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威康基金会（英）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三、肌松药产销情况分析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江苏恒瑞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三、肌松药产销情况分析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肌松药地区销售分析</w:t>
      </w:r>
      <w:r>
        <w:rPr>
          <w:rFonts w:hint="eastAsia"/>
        </w:rPr>
        <w:br/>
      </w:r>
      <w:r>
        <w:rPr>
          <w:rFonts w:hint="eastAsia"/>
        </w:rPr>
        <w:t>　　第一节 中国肌松药区域销售市场结构变化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2025-2031年中国肌松药行业投资战略研究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2025-2031年中国肌松药行业投资策略分析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2025-2031年中国肌松药行业品牌建设策略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中国肌松药行业市场发展趋势预测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肌松药产品投资机会</w:t>
      </w:r>
      <w:r>
        <w:rPr>
          <w:rFonts w:hint="eastAsia"/>
        </w:rPr>
        <w:br/>
      </w:r>
      <w:r>
        <w:rPr>
          <w:rFonts w:hint="eastAsia"/>
        </w:rPr>
        <w:t>　　第三节 肌松药产品投资趋势分析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肌松药行业历程</w:t>
      </w:r>
      <w:r>
        <w:rPr>
          <w:rFonts w:hint="eastAsia"/>
        </w:rPr>
        <w:br/>
      </w:r>
      <w:r>
        <w:rPr>
          <w:rFonts w:hint="eastAsia"/>
        </w:rPr>
        <w:t>　　图表 肌松药行业生命周期</w:t>
      </w:r>
      <w:r>
        <w:rPr>
          <w:rFonts w:hint="eastAsia"/>
        </w:rPr>
        <w:br/>
      </w:r>
      <w:r>
        <w:rPr>
          <w:rFonts w:hint="eastAsia"/>
        </w:rPr>
        <w:t>　　图表 肌松药行业产业链分析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2020-2025年肌松药行业市场容量统计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2020-2025年中国肌松药行业市场规模及增长情况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2020-2025年中国肌松药行业销售收入分析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2020-2025年中国肌松药行业盈利情况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2020-2025年中国肌松药行业利润总额分析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2020-2025年中国肌松药行业企业数量情况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2020-2025年中国肌松药行业企业平均规模情况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2020-2025年中国肌松药行业竞争力分析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2020-2025年中国肌松药行业盈利能力分析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2020-2025年中国肌松药行业运营能力分析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2020-2025年中国肌松药行业偿债能力分析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2020-2025年中国肌松药行业发展能力分析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2020-2025年中国肌松药行业经营效益分析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**地区肌松药市场规模及增长情况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**地区肌松药行业市场需求情况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**地区肌松药市场规模及增长情况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**地区肌松药行业市场需求情况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**地区肌松药市场规模及增长情况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**地区肌松药行业市场需求情况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肌松药重点企业（一）基本信息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肌松药重点企业（一）经营情况分析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肌松药重点企业（一）盈利能力情况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肌松药重点企业（二）经营情况分析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肌松药重点企业（二）盈利能力情况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2025-2031年中国肌松药行业市场容量预测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2025-2031年中国肌松药行业市场规模预测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2025-2031年中国肌松药市场前景分析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2025-2031年中国肌松药行业发展趋势预测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7a642e4e94875" w:history="1">
        <w:r>
          <w:rPr>
            <w:rStyle w:val="Hyperlink"/>
          </w:rPr>
          <w:t>2025-2031年中国肌松药市场现状调研及发展前景预测分析报告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7a642e4e94875" w:history="1">
        <w:r>
          <w:rPr>
            <w:rStyle w:val="Hyperlink"/>
          </w:rPr>
          <w:t>https://www.20087.com/1/35/JiSongYaoShiChangXianZhuangHeQianJing.html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热点：乙哌立松片治疗腰椎效果好吗、肌松药有什么药、罗库溴铵、乙哌立松片吃2天腰不疼了、肌松药的作用原理、肌松监测仪、放松肌肉和神经的药、肌松药的分类和代表药、中枢性肌松药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fd7674b9345cb" w:history="1">
      <w:r>
        <w:rPr>
          <w:rStyle w:val="Hyperlink"/>
        </w:rPr>
        <w:t>2025-2031年中国肌松药市场现状调研及发展前景预测分析报告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SongYaoShiChangXianZhuangHeQianJing.html" TargetMode="External" Id="R1a77a642e4e9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SongYaoShiChangXianZhuangHeQianJing.html" TargetMode="External" Id="R008fd7674b93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2025-05-16T00:01:00Z</dcterms:created>
  <dcterms:modified xsi:type="dcterms:W3CDTF">2025-05-16T01:01:00Z</dcterms:modified>
  <dc:subject>2025-2031年中国肌松药市场现状调研及发展前景预测分析报告</dc:subject>
  <dc:title>2025-2031年中国肌松药市场现状调研及发展前景预测分析报告</dc:title>
  <cp:keywords>2025-2031年中国肌松药市场现状调研及发展前景预测分析报告</cp:keywords>
  <dc:description>2025-2031年中国肌松药市场现状调研及发展前景预测分析报告</dc:description>
</cp:coreProperties>
</file>