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9342c9bab42cd" w:history="1">
              <w:r>
                <w:rPr>
                  <w:rStyle w:val="Hyperlink"/>
                </w:rPr>
                <w:t>中国肠内营养制剂行业现状研究分析及发展趋势预测报告（2025年）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9342c9bab42cd" w:history="1">
              <w:r>
                <w:rPr>
                  <w:rStyle w:val="Hyperlink"/>
                </w:rPr>
                <w:t>中国肠内营养制剂行业现状研究分析及发展趋势预测报告（2025年）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9342c9bab42cd" w:history="1">
                <w:r>
                  <w:rPr>
                    <w:rStyle w:val="Hyperlink"/>
                  </w:rPr>
                  <w:t>https://www.20087.com/M_YiLiaoBaoJian/51/ChangNeiYingYangZhiJiWeiLaiFaZhanQuShi.html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制剂是临床营养支持的重要手段，近年来随着营养学和食品科技的进步，其配方和制备技术得到了显著优化。肠内营养制剂不仅可以提供全面均衡的营养，还可以针对特定疾病状态，如糖尿病、肾病和癌症，提供定制化的营养支持。同时，口感和消化吸收率的改善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肠内营养制剂的发展将更加注重个性化和功能化。一方面，通过基因组学、代谢组学和微生物组学的分析，实现基于个体营养需求的精准营养配方，提高营养支持的针对性和有效性。另一方面，肠内营养制剂将集成更多的功能成分，如益生菌、益生元和特殊氨基酸，以促进肠道健康，增强免疫功能。此外，智能化和数字化技术的应用，如营养监测系统和智能配餐服务，将提高肠内营养管理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9342c9bab42cd" w:history="1">
        <w:r>
          <w:rPr>
            <w:rStyle w:val="Hyperlink"/>
          </w:rPr>
          <w:t>中国肠内营养制剂行业现状研究分析及发展趋势预测报告（2025年）</w:t>
        </w:r>
      </w:hyperlink>
      <w:r>
        <w:rPr>
          <w:rFonts w:hint="eastAsia"/>
        </w:rPr>
        <w:t>》通过对肠内营养制剂行业的全面调研，系统分析了肠内营养制剂市场规模、技术现状及未来发展方向，揭示了行业竞争格局的演变趋势与潜在问题。同时，报告评估了肠内营养制剂行业投资价值与效益，识别了发展中的主要挑战与机遇，并结合SWOT分析为投资者和企业提供了科学的战略建议。此外，报告重点聚焦肠内营养制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中国肠内营养制剂产品概述</w:t>
      </w:r>
      <w:r>
        <w:rPr>
          <w:rFonts w:hint="eastAsia"/>
        </w:rPr>
        <w:br/>
      </w:r>
      <w:r>
        <w:rPr>
          <w:rFonts w:hint="eastAsia"/>
        </w:rPr>
        <w:t>　　第一节 肠内营养支持的相关概述</w:t>
      </w:r>
      <w:r>
        <w:rPr>
          <w:rFonts w:hint="eastAsia"/>
        </w:rPr>
        <w:br/>
      </w:r>
      <w:r>
        <w:rPr>
          <w:rFonts w:hint="eastAsia"/>
        </w:rPr>
        <w:t>　　　　一、临床营养支持的概念分析</w:t>
      </w:r>
      <w:r>
        <w:rPr>
          <w:rFonts w:hint="eastAsia"/>
        </w:rPr>
        <w:br/>
      </w:r>
      <w:r>
        <w:rPr>
          <w:rFonts w:hint="eastAsia"/>
        </w:rPr>
        <w:t>　　　　二、营养不良与营养风险筛查</w:t>
      </w:r>
      <w:r>
        <w:rPr>
          <w:rFonts w:hint="eastAsia"/>
        </w:rPr>
        <w:br/>
      </w:r>
      <w:r>
        <w:rPr>
          <w:rFonts w:hint="eastAsia"/>
        </w:rPr>
        <w:t>　　　　三、肠内营养支持的优点分析</w:t>
      </w:r>
      <w:r>
        <w:rPr>
          <w:rFonts w:hint="eastAsia"/>
        </w:rPr>
        <w:br/>
      </w:r>
      <w:r>
        <w:rPr>
          <w:rFonts w:hint="eastAsia"/>
        </w:rPr>
        <w:t>　　　　四、肠内营养适应证与禁忌证</w:t>
      </w:r>
      <w:r>
        <w:rPr>
          <w:rFonts w:hint="eastAsia"/>
        </w:rPr>
        <w:br/>
      </w:r>
      <w:r>
        <w:rPr>
          <w:rFonts w:hint="eastAsia"/>
        </w:rPr>
        <w:t>　　　　五、肠内营养常见并发症分析</w:t>
      </w:r>
      <w:r>
        <w:rPr>
          <w:rFonts w:hint="eastAsia"/>
        </w:rPr>
        <w:br/>
      </w:r>
      <w:r>
        <w:rPr>
          <w:rFonts w:hint="eastAsia"/>
        </w:rPr>
        <w:t>　　第二节 肠内营养制剂产品定义、特点</w:t>
      </w:r>
      <w:r>
        <w:rPr>
          <w:rFonts w:hint="eastAsia"/>
        </w:rPr>
        <w:br/>
      </w:r>
      <w:r>
        <w:rPr>
          <w:rFonts w:hint="eastAsia"/>
        </w:rPr>
        <w:t>　　　　一、肠内营养制剂定义及分类</w:t>
      </w:r>
      <w:r>
        <w:rPr>
          <w:rFonts w:hint="eastAsia"/>
        </w:rPr>
        <w:br/>
      </w:r>
      <w:r>
        <w:rPr>
          <w:rFonts w:hint="eastAsia"/>
        </w:rPr>
        <w:t>　　　　二、要素型肠内营养制剂特点</w:t>
      </w:r>
      <w:r>
        <w:rPr>
          <w:rFonts w:hint="eastAsia"/>
        </w:rPr>
        <w:br/>
      </w:r>
      <w:r>
        <w:rPr>
          <w:rFonts w:hint="eastAsia"/>
        </w:rPr>
        <w:t>　　　　三、非要素肠内营养制剂特点</w:t>
      </w:r>
      <w:r>
        <w:rPr>
          <w:rFonts w:hint="eastAsia"/>
        </w:rPr>
        <w:br/>
      </w:r>
      <w:r>
        <w:rPr>
          <w:rFonts w:hint="eastAsia"/>
        </w:rPr>
        <w:t>　　　　四、组件式营养制剂产品现状</w:t>
      </w:r>
      <w:r>
        <w:rPr>
          <w:rFonts w:hint="eastAsia"/>
        </w:rPr>
        <w:br/>
      </w:r>
      <w:r>
        <w:rPr>
          <w:rFonts w:hint="eastAsia"/>
        </w:rPr>
        <w:t>　　　　五、肠内营养制剂的应用选择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国外肠内营养制剂市场发展概况</w:t>
      </w:r>
      <w:r>
        <w:rPr>
          <w:rFonts w:hint="eastAsia"/>
        </w:rPr>
        <w:br/>
      </w:r>
      <w:r>
        <w:rPr>
          <w:rFonts w:hint="eastAsia"/>
        </w:rPr>
        <w:t>　　　　一、世界肠内营养制剂发展历史</w:t>
      </w:r>
      <w:r>
        <w:rPr>
          <w:rFonts w:hint="eastAsia"/>
        </w:rPr>
        <w:br/>
      </w:r>
      <w:r>
        <w:rPr>
          <w:rFonts w:hint="eastAsia"/>
        </w:rPr>
        <w:t>　　　　二、全球肠内营养制剂市场规模</w:t>
      </w:r>
      <w:r>
        <w:rPr>
          <w:rFonts w:hint="eastAsia"/>
        </w:rPr>
        <w:br/>
      </w:r>
      <w:r>
        <w:rPr>
          <w:rFonts w:hint="eastAsia"/>
        </w:rPr>
        <w:t>　　　　三、全球肠内营养制剂生产企业</w:t>
      </w:r>
      <w:r>
        <w:rPr>
          <w:rFonts w:hint="eastAsia"/>
        </w:rPr>
        <w:br/>
      </w:r>
      <w:r>
        <w:rPr>
          <w:rFonts w:hint="eastAsia"/>
        </w:rPr>
        <w:t>　　　　四、全球肠内营养制剂应用情况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中国肠内营养制剂行业发展环境分析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肠内营养制剂行业相关政策法规</w:t>
      </w:r>
      <w:r>
        <w:rPr>
          <w:rFonts w:hint="eastAsia"/>
        </w:rPr>
        <w:br/>
      </w:r>
      <w:r>
        <w:rPr>
          <w:rFonts w:hint="eastAsia"/>
        </w:rPr>
        <w:t>　　第三节 肠内营养制剂行业社会环境分析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一、中国人口数量情况</w:t>
      </w:r>
      <w:r>
        <w:rPr>
          <w:rFonts w:hint="eastAsia"/>
        </w:rPr>
        <w:br/>
      </w:r>
      <w:r>
        <w:rPr>
          <w:rFonts w:hint="eastAsia"/>
        </w:rPr>
        <w:t>　　　　二、中国的城镇化进程</w:t>
      </w:r>
      <w:r>
        <w:rPr>
          <w:rFonts w:hint="eastAsia"/>
        </w:rPr>
        <w:br/>
      </w:r>
      <w:r>
        <w:rPr>
          <w:rFonts w:hint="eastAsia"/>
        </w:rPr>
        <w:t>　　　　三、居民消费观念习惯</w:t>
      </w:r>
      <w:r>
        <w:rPr>
          <w:rFonts w:hint="eastAsia"/>
        </w:rPr>
        <w:br/>
      </w:r>
      <w:r>
        <w:rPr>
          <w:rFonts w:hint="eastAsia"/>
        </w:rPr>
        <w:t>　　　　四、居民食品消费支出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中国肠内营养制剂行业发展特性分析</w:t>
      </w:r>
      <w:r>
        <w:rPr>
          <w:rFonts w:hint="eastAsia"/>
        </w:rPr>
        <w:br/>
      </w:r>
      <w:r>
        <w:rPr>
          <w:rFonts w:hint="eastAsia"/>
        </w:rPr>
        <w:t>　　第一节 肠内营养制剂行业发展周期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二、本行业生命周期判断</w:t>
      </w:r>
      <w:r>
        <w:rPr>
          <w:rFonts w:hint="eastAsia"/>
        </w:rPr>
        <w:br/>
      </w:r>
      <w:r>
        <w:rPr>
          <w:rFonts w:hint="eastAsia"/>
        </w:rPr>
        <w:t>　　第二节 肠内营养制剂swot分析</w:t>
      </w:r>
      <w:r>
        <w:rPr>
          <w:rFonts w:hint="eastAsia"/>
        </w:rPr>
        <w:br/>
      </w:r>
      <w:r>
        <w:rPr>
          <w:rFonts w:hint="eastAsia"/>
        </w:rPr>
        <w:t>　　　　一、肠内营养制剂行业的发展优势</w:t>
      </w:r>
      <w:r>
        <w:rPr>
          <w:rFonts w:hint="eastAsia"/>
        </w:rPr>
        <w:br/>
      </w:r>
      <w:r>
        <w:rPr>
          <w:rFonts w:hint="eastAsia"/>
        </w:rPr>
        <w:t>　　　　二、肠内营养制剂行业存在的劣势</w:t>
      </w:r>
      <w:r>
        <w:rPr>
          <w:rFonts w:hint="eastAsia"/>
        </w:rPr>
        <w:br/>
      </w:r>
      <w:r>
        <w:rPr>
          <w:rFonts w:hint="eastAsia"/>
        </w:rPr>
        <w:t>　　　　三、肠内营养制剂行业的发展机会</w:t>
      </w:r>
      <w:r>
        <w:rPr>
          <w:rFonts w:hint="eastAsia"/>
        </w:rPr>
        <w:br/>
      </w:r>
      <w:r>
        <w:rPr>
          <w:rFonts w:hint="eastAsia"/>
        </w:rPr>
        <w:t>　　　　四、肠内营养制剂行业面临的威胁</w:t>
      </w:r>
      <w:r>
        <w:rPr>
          <w:rFonts w:hint="eastAsia"/>
        </w:rPr>
        <w:br/>
      </w:r>
      <w:r>
        <w:rPr>
          <w:rFonts w:hint="eastAsia"/>
        </w:rPr>
        <w:t>　　第三节 肠内营养制剂影响因素分析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　　（一）慢***和亚健康呈上升趋势</w:t>
      </w:r>
      <w:r>
        <w:rPr>
          <w:rFonts w:hint="eastAsia"/>
        </w:rPr>
        <w:br/>
      </w:r>
      <w:r>
        <w:rPr>
          <w:rFonts w:hint="eastAsia"/>
        </w:rPr>
        <w:t>　　　　　　（二）中国住院人数呈现增长趋势</w:t>
      </w:r>
      <w:r>
        <w:rPr>
          <w:rFonts w:hint="eastAsia"/>
        </w:rPr>
        <w:br/>
      </w:r>
      <w:r>
        <w:rPr>
          <w:rFonts w:hint="eastAsia"/>
        </w:rPr>
        <w:t>　　　　　　（三）中国人口老龄化的趋势增强</w:t>
      </w:r>
      <w:r>
        <w:rPr>
          <w:rFonts w:hint="eastAsia"/>
        </w:rPr>
        <w:br/>
      </w:r>
      <w:r>
        <w:rPr>
          <w:rFonts w:hint="eastAsia"/>
        </w:rPr>
        <w:t>　　　　　　（四）居民医保覆盖范围逐年扩大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　　　　（一）人们对肠内临床营养的意识淡薄</w:t>
      </w:r>
      <w:r>
        <w:rPr>
          <w:rFonts w:hint="eastAsia"/>
        </w:rPr>
        <w:br/>
      </w:r>
      <w:r>
        <w:rPr>
          <w:rFonts w:hint="eastAsia"/>
        </w:rPr>
        <w:t>　　　　　　（二）临床营养诊断治疗技术研发能力弱</w:t>
      </w:r>
      <w:r>
        <w:rPr>
          <w:rFonts w:hint="eastAsia"/>
        </w:rPr>
        <w:br/>
      </w:r>
      <w:r>
        <w:rPr>
          <w:rFonts w:hint="eastAsia"/>
        </w:rPr>
        <w:t>　　　　　　（三）药品流通政策或推高企业运营成本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中国肠内营养制剂行业发展情况分析</w:t>
      </w:r>
      <w:r>
        <w:rPr>
          <w:rFonts w:hint="eastAsia"/>
        </w:rPr>
        <w:br/>
      </w:r>
      <w:r>
        <w:rPr>
          <w:rFonts w:hint="eastAsia"/>
        </w:rPr>
        <w:t>　　第一节 中国肠内营养制剂行业现状分析</w:t>
      </w:r>
      <w:r>
        <w:rPr>
          <w:rFonts w:hint="eastAsia"/>
        </w:rPr>
        <w:br/>
      </w:r>
      <w:r>
        <w:rPr>
          <w:rFonts w:hint="eastAsia"/>
        </w:rPr>
        <w:t>　　　　一、中国临床营养治疗的发展现状</w:t>
      </w:r>
      <w:r>
        <w:rPr>
          <w:rFonts w:hint="eastAsia"/>
        </w:rPr>
        <w:br/>
      </w:r>
      <w:r>
        <w:rPr>
          <w:rFonts w:hint="eastAsia"/>
        </w:rPr>
        <w:t>　　　　二、中国肠内外治疗比例严重倒置</w:t>
      </w:r>
      <w:r>
        <w:rPr>
          <w:rFonts w:hint="eastAsia"/>
        </w:rPr>
        <w:br/>
      </w:r>
      <w:r>
        <w:rPr>
          <w:rFonts w:hint="eastAsia"/>
        </w:rPr>
        <w:t>　　　　三、中国肠内营养制剂的上市概况</w:t>
      </w:r>
      <w:r>
        <w:rPr>
          <w:rFonts w:hint="eastAsia"/>
        </w:rPr>
        <w:br/>
      </w:r>
      <w:r>
        <w:rPr>
          <w:rFonts w:hint="eastAsia"/>
        </w:rPr>
        <w:t>　　　　四、肠内营养制剂的主要生产企业</w:t>
      </w:r>
      <w:r>
        <w:rPr>
          <w:rFonts w:hint="eastAsia"/>
        </w:rPr>
        <w:br/>
      </w:r>
      <w:r>
        <w:rPr>
          <w:rFonts w:hint="eastAsia"/>
        </w:rPr>
        <w:t>　　　　五、肠内营养制剂产品的包装变革</w:t>
      </w:r>
      <w:r>
        <w:rPr>
          <w:rFonts w:hint="eastAsia"/>
        </w:rPr>
        <w:br/>
      </w:r>
      <w:r>
        <w:rPr>
          <w:rFonts w:hint="eastAsia"/>
        </w:rPr>
        <w:t>　　第二节 中国肠内营养制剂市场需求分析</w:t>
      </w:r>
      <w:r>
        <w:rPr>
          <w:rFonts w:hint="eastAsia"/>
        </w:rPr>
        <w:br/>
      </w:r>
      <w:r>
        <w:rPr>
          <w:rFonts w:hint="eastAsia"/>
        </w:rPr>
        <w:t>　　　　一、中国肠内营养制剂消费人群</w:t>
      </w:r>
      <w:r>
        <w:rPr>
          <w:rFonts w:hint="eastAsia"/>
        </w:rPr>
        <w:br/>
      </w:r>
      <w:r>
        <w:rPr>
          <w:rFonts w:hint="eastAsia"/>
        </w:rPr>
        <w:t>　　　　二、肠内营养制剂市场需求规模</w:t>
      </w:r>
      <w:r>
        <w:rPr>
          <w:rFonts w:hint="eastAsia"/>
        </w:rPr>
        <w:br/>
      </w:r>
      <w:r>
        <w:rPr>
          <w:rFonts w:hint="eastAsia"/>
        </w:rPr>
        <w:t>　　　　三、肠内营养制剂产品需求结构</w:t>
      </w:r>
      <w:r>
        <w:rPr>
          <w:rFonts w:hint="eastAsia"/>
        </w:rPr>
        <w:br/>
      </w:r>
      <w:r>
        <w:rPr>
          <w:rFonts w:hint="eastAsia"/>
        </w:rPr>
        <w:t>　　　　四、主要城市重点医院用药金额</w:t>
      </w:r>
      <w:r>
        <w:rPr>
          <w:rFonts w:hint="eastAsia"/>
        </w:rPr>
        <w:br/>
      </w:r>
      <w:r>
        <w:rPr>
          <w:rFonts w:hint="eastAsia"/>
        </w:rPr>
        <w:t>　　第三节 中国肠内营养制剂市场价格分析</w:t>
      </w:r>
      <w:r>
        <w:rPr>
          <w:rFonts w:hint="eastAsia"/>
        </w:rPr>
        <w:br/>
      </w:r>
      <w:r>
        <w:rPr>
          <w:rFonts w:hint="eastAsia"/>
        </w:rPr>
        <w:t>　　　　一、肠内营养制剂产品最高零售限价</w:t>
      </w:r>
      <w:r>
        <w:rPr>
          <w:rFonts w:hint="eastAsia"/>
        </w:rPr>
        <w:br/>
      </w:r>
      <w:r>
        <w:rPr>
          <w:rFonts w:hint="eastAsia"/>
        </w:rPr>
        <w:t>　　　　二、肠内营养制剂产品单独定价情况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中国肠内营养制剂行业竞争现状分析</w:t>
      </w:r>
      <w:r>
        <w:rPr>
          <w:rFonts w:hint="eastAsia"/>
        </w:rPr>
        <w:br/>
      </w:r>
      <w:r>
        <w:rPr>
          <w:rFonts w:hint="eastAsia"/>
        </w:rPr>
        <w:t>　　第一节 肠内营养制剂行业竞争结构分析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第二节 肠内营养制剂市场竞争手段分析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中国肠内营养制剂所属产品进出口情况分析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2020-2025年中国未列名混合或非混合产品构成的药品进口分析</w:t>
      </w:r>
      <w:r>
        <w:rPr>
          <w:rFonts w:hint="eastAsia"/>
        </w:rPr>
        <w:br/>
      </w:r>
      <w:r>
        <w:rPr>
          <w:rFonts w:hint="eastAsia"/>
        </w:rPr>
        <w:t>　　　　一、未列名混合或非混合产品构成的药品进口数量情况</w:t>
      </w:r>
      <w:r>
        <w:rPr>
          <w:rFonts w:hint="eastAsia"/>
        </w:rPr>
        <w:br/>
      </w:r>
      <w:r>
        <w:rPr>
          <w:rFonts w:hint="eastAsia"/>
        </w:rPr>
        <w:t>　　　　二、未列名混合或非混合产品构成的药品进口金额情况</w:t>
      </w:r>
      <w:r>
        <w:rPr>
          <w:rFonts w:hint="eastAsia"/>
        </w:rPr>
        <w:br/>
      </w:r>
      <w:r>
        <w:rPr>
          <w:rFonts w:hint="eastAsia"/>
        </w:rPr>
        <w:t>　　　　三、未列名混合或非混合产品构成的药品进口来源分析</w:t>
      </w:r>
      <w:r>
        <w:rPr>
          <w:rFonts w:hint="eastAsia"/>
        </w:rPr>
        <w:br/>
      </w:r>
      <w:r>
        <w:rPr>
          <w:rFonts w:hint="eastAsia"/>
        </w:rPr>
        <w:t>　　　　四、未列名混合或非混合产品构成的药品进口均价分析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2020-2025年中国未列名混合或非混合产品构成的药品出口分析</w:t>
      </w:r>
      <w:r>
        <w:rPr>
          <w:rFonts w:hint="eastAsia"/>
        </w:rPr>
        <w:br/>
      </w:r>
      <w:r>
        <w:rPr>
          <w:rFonts w:hint="eastAsia"/>
        </w:rPr>
        <w:t>　　　　一、未列名混合或非混合产品构成的药品出口数量情况</w:t>
      </w:r>
      <w:r>
        <w:rPr>
          <w:rFonts w:hint="eastAsia"/>
        </w:rPr>
        <w:br/>
      </w:r>
      <w:r>
        <w:rPr>
          <w:rFonts w:hint="eastAsia"/>
        </w:rPr>
        <w:t>　　　　二、未列名混合或非混合产品构成的药品出口金额情况</w:t>
      </w:r>
      <w:r>
        <w:rPr>
          <w:rFonts w:hint="eastAsia"/>
        </w:rPr>
        <w:br/>
      </w:r>
      <w:r>
        <w:rPr>
          <w:rFonts w:hint="eastAsia"/>
        </w:rPr>
        <w:t>　　　　三、未列名混合或非混合产品构成的药品出口流向分析</w:t>
      </w:r>
      <w:r>
        <w:rPr>
          <w:rFonts w:hint="eastAsia"/>
        </w:rPr>
        <w:br/>
      </w:r>
      <w:r>
        <w:rPr>
          <w:rFonts w:hint="eastAsia"/>
        </w:rPr>
        <w:t>　　　　四、未列名混合或非混合产品构成的药品出口均价分析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中国肠内营养制剂产品技术发展分析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当前中国肠内营养制剂技术发展现况分析</w:t>
      </w:r>
      <w:r>
        <w:rPr>
          <w:rFonts w:hint="eastAsia"/>
        </w:rPr>
        <w:br/>
      </w:r>
      <w:r>
        <w:rPr>
          <w:rFonts w:hint="eastAsia"/>
        </w:rPr>
        <w:t>　　　　一、中国肠内营养制剂的产品技术现状</w:t>
      </w:r>
      <w:r>
        <w:rPr>
          <w:rFonts w:hint="eastAsia"/>
        </w:rPr>
        <w:br/>
      </w:r>
      <w:r>
        <w:rPr>
          <w:rFonts w:hint="eastAsia"/>
        </w:rPr>
        <w:t>　　　　二、海洋生物肠内营养制剂将实现国产</w:t>
      </w:r>
      <w:r>
        <w:rPr>
          <w:rFonts w:hint="eastAsia"/>
        </w:rPr>
        <w:br/>
      </w:r>
      <w:r>
        <w:rPr>
          <w:rFonts w:hint="eastAsia"/>
        </w:rPr>
        <w:t>　　　　三、海洋生物型肠内营养制剂研究方向</w:t>
      </w:r>
      <w:r>
        <w:rPr>
          <w:rFonts w:hint="eastAsia"/>
        </w:rPr>
        <w:br/>
      </w:r>
      <w:r>
        <w:rPr>
          <w:rFonts w:hint="eastAsia"/>
        </w:rPr>
        <w:t>　　第二节 肠内微生态营养制剂关键技术分析</w:t>
      </w:r>
      <w:r>
        <w:rPr>
          <w:rFonts w:hint="eastAsia"/>
        </w:rPr>
        <w:br/>
      </w:r>
      <w:r>
        <w:rPr>
          <w:rFonts w:hint="eastAsia"/>
        </w:rPr>
        <w:t>　　　　一、开展肠道微生态营养研究和临床治疗的意义</w:t>
      </w:r>
      <w:r>
        <w:rPr>
          <w:rFonts w:hint="eastAsia"/>
        </w:rPr>
        <w:br/>
      </w:r>
      <w:r>
        <w:rPr>
          <w:rFonts w:hint="eastAsia"/>
        </w:rPr>
        <w:t>　　　　二、开展肠内微生态营养制剂关键技术及产品研发是当务之急</w:t>
      </w:r>
      <w:r>
        <w:rPr>
          <w:rFonts w:hint="eastAsia"/>
        </w:rPr>
        <w:br/>
      </w:r>
      <w:r>
        <w:rPr>
          <w:rFonts w:hint="eastAsia"/>
        </w:rPr>
        <w:t>　　　　三、肠内微生态营养制剂关键技术及其产业化发展空间巨大</w:t>
      </w:r>
      <w:r>
        <w:rPr>
          <w:rFonts w:hint="eastAsia"/>
        </w:rPr>
        <w:br/>
      </w:r>
      <w:r>
        <w:rPr>
          <w:rFonts w:hint="eastAsia"/>
        </w:rPr>
        <w:t>　　　　四、开展微生态肠内营养制剂临床应用需要解决的问题</w:t>
      </w:r>
      <w:r>
        <w:rPr>
          <w:rFonts w:hint="eastAsia"/>
        </w:rPr>
        <w:br/>
      </w:r>
      <w:r>
        <w:rPr>
          <w:rFonts w:hint="eastAsia"/>
        </w:rPr>
        <w:t>　　第三节 一种整蛋白型肠内营养制剂的研制技术</w:t>
      </w:r>
      <w:r>
        <w:rPr>
          <w:rFonts w:hint="eastAsia"/>
        </w:rPr>
        <w:br/>
      </w:r>
      <w:r>
        <w:rPr>
          <w:rFonts w:hint="eastAsia"/>
        </w:rPr>
        <w:t>　　　　一、配方设计</w:t>
      </w:r>
      <w:r>
        <w:rPr>
          <w:rFonts w:hint="eastAsia"/>
        </w:rPr>
        <w:br/>
      </w:r>
      <w:r>
        <w:rPr>
          <w:rFonts w:hint="eastAsia"/>
        </w:rPr>
        <w:t>　　　　二、材料与方法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国内主要肠内营养制剂企业竞争力分析</w:t>
      </w:r>
      <w:r>
        <w:rPr>
          <w:rFonts w:hint="eastAsia"/>
        </w:rPr>
        <w:br/>
      </w:r>
      <w:r>
        <w:rPr>
          <w:rFonts w:hint="eastAsia"/>
        </w:rPr>
        <w:t>　　第一节 纽迪希亚制药（无锡）有限公司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西安力邦临床营养有限公司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广州力衡临床营养品有限公司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2025-2031年中国肠内营养制剂发展前景趋势分析</w:t>
      </w:r>
      <w:r>
        <w:rPr>
          <w:rFonts w:hint="eastAsia"/>
        </w:rPr>
        <w:br/>
      </w:r>
      <w:r>
        <w:rPr>
          <w:rFonts w:hint="eastAsia"/>
        </w:rPr>
        <w:t>　　第一节 未来肠内营养制剂行业发展趋势分析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一、未来临床营养支持发展趋势分析</w:t>
      </w:r>
      <w:r>
        <w:rPr>
          <w:rFonts w:hint="eastAsia"/>
        </w:rPr>
        <w:br/>
      </w:r>
      <w:r>
        <w:rPr>
          <w:rFonts w:hint="eastAsia"/>
        </w:rPr>
        <w:t>　　　　二、肠内营养制剂产品发展趋势分析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三、家庭肠内营养产品发展趋势分析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2025-2031年肠内营养制剂行业前景预测</w:t>
      </w:r>
      <w:r>
        <w:rPr>
          <w:rFonts w:hint="eastAsia"/>
        </w:rPr>
        <w:br/>
      </w:r>
      <w:r>
        <w:rPr>
          <w:rFonts w:hint="eastAsia"/>
        </w:rPr>
        <w:t>　　　　一、肠内营养制剂市场发展前景展望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二、中国肠内营养制剂潜在市场容量</w:t>
      </w:r>
      <w:r>
        <w:rPr>
          <w:rFonts w:hint="eastAsia"/>
        </w:rPr>
        <w:br/>
      </w:r>
      <w:r>
        <w:rPr>
          <w:rFonts w:hint="eastAsia"/>
        </w:rPr>
        <w:t>　　　　三、未来肠内营养制剂市场规模预测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2025-2031年中国肠内营养制剂行业投资风险及投资建议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中国肠内营养制剂行业投资环境</w:t>
      </w:r>
      <w:r>
        <w:rPr>
          <w:rFonts w:hint="eastAsia"/>
        </w:rPr>
        <w:br/>
      </w:r>
      <w:r>
        <w:rPr>
          <w:rFonts w:hint="eastAsia"/>
        </w:rPr>
        <w:t>　　第二节 肠内营养制剂行业投资风险分析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四、人才竞争风险</w:t>
      </w:r>
      <w:r>
        <w:rPr>
          <w:rFonts w:hint="eastAsia"/>
        </w:rPr>
        <w:br/>
      </w:r>
      <w:r>
        <w:rPr>
          <w:rFonts w:hint="eastAsia"/>
        </w:rPr>
        <w:t>　　第三节 肠内营养制剂行业投资策略建议</w:t>
      </w:r>
      <w:r>
        <w:rPr>
          <w:rFonts w:hint="eastAsia"/>
        </w:rPr>
        <w:br/>
      </w:r>
      <w:r>
        <w:rPr>
          <w:rFonts w:hint="eastAsia"/>
        </w:rPr>
        <w:t>　　　　一、坚持企业产品的创新战略</w:t>
      </w:r>
      <w:r>
        <w:rPr>
          <w:rFonts w:hint="eastAsia"/>
        </w:rPr>
        <w:br/>
      </w:r>
      <w:r>
        <w:rPr>
          <w:rFonts w:hint="eastAsia"/>
        </w:rPr>
        <w:t>　　　　二、实施品牌建设的引导战略</w:t>
      </w:r>
      <w:r>
        <w:rPr>
          <w:rFonts w:hint="eastAsia"/>
        </w:rPr>
        <w:br/>
      </w:r>
      <w:r>
        <w:rPr>
          <w:rFonts w:hint="eastAsia"/>
        </w:rPr>
        <w:t>　　　　三、对消费者的观念进行引导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2025-2031年中国肠内营养制剂目标市场选择及产品推广策略</w:t>
      </w:r>
      <w:r>
        <w:rPr>
          <w:rFonts w:hint="eastAsia"/>
        </w:rPr>
        <w:br/>
      </w:r>
      <w:r>
        <w:rPr>
          <w:rFonts w:hint="eastAsia"/>
        </w:rPr>
        <w:t>　　第一节 肠内营养制剂市场细分和目标市场选择</w:t>
      </w:r>
      <w:r>
        <w:rPr>
          <w:rFonts w:hint="eastAsia"/>
        </w:rPr>
        <w:br/>
      </w:r>
      <w:r>
        <w:rPr>
          <w:rFonts w:hint="eastAsia"/>
        </w:rPr>
        <w:t>　　　　一、市场细分的概念及意义</w:t>
      </w:r>
      <w:r>
        <w:rPr>
          <w:rFonts w:hint="eastAsia"/>
        </w:rPr>
        <w:br/>
      </w:r>
      <w:r>
        <w:rPr>
          <w:rFonts w:hint="eastAsia"/>
        </w:rPr>
        <w:t>　　　　二、肠内营养制剂市场细分</w:t>
      </w:r>
      <w:r>
        <w:rPr>
          <w:rFonts w:hint="eastAsia"/>
        </w:rPr>
        <w:br/>
      </w:r>
      <w:r>
        <w:rPr>
          <w:rFonts w:hint="eastAsia"/>
        </w:rPr>
        <w:t>　　　　　　（一）按地理因素划分市场</w:t>
      </w:r>
      <w:r>
        <w:rPr>
          <w:rFonts w:hint="eastAsia"/>
        </w:rPr>
        <w:br/>
      </w:r>
      <w:r>
        <w:rPr>
          <w:rFonts w:hint="eastAsia"/>
        </w:rPr>
        <w:t>　　　　　　（二）按医院等级划分市场</w:t>
      </w:r>
      <w:r>
        <w:rPr>
          <w:rFonts w:hint="eastAsia"/>
        </w:rPr>
        <w:br/>
      </w:r>
      <w:r>
        <w:rPr>
          <w:rFonts w:hint="eastAsia"/>
        </w:rPr>
        <w:t>　　　　三、生产企业目标市场选择</w:t>
      </w:r>
      <w:r>
        <w:rPr>
          <w:rFonts w:hint="eastAsia"/>
        </w:rPr>
        <w:br/>
      </w:r>
      <w:r>
        <w:rPr>
          <w:rFonts w:hint="eastAsia"/>
        </w:rPr>
        <w:t>　　　　　　（一）目标市场的细分标准</w:t>
      </w:r>
      <w:r>
        <w:rPr>
          <w:rFonts w:hint="eastAsia"/>
        </w:rPr>
        <w:br/>
      </w:r>
      <w:r>
        <w:rPr>
          <w:rFonts w:hint="eastAsia"/>
        </w:rPr>
        <w:t>　　　　　　（二）目标市场的评价选择</w:t>
      </w:r>
      <w:r>
        <w:rPr>
          <w:rFonts w:hint="eastAsia"/>
        </w:rPr>
        <w:br/>
      </w:r>
      <w:r>
        <w:rPr>
          <w:rFonts w:hint="eastAsia"/>
        </w:rPr>
        <w:t>　　第二节 肠内营养制剂产品进入目标市场的策略</w:t>
      </w:r>
      <w:r>
        <w:rPr>
          <w:rFonts w:hint="eastAsia"/>
        </w:rPr>
        <w:br/>
      </w:r>
      <w:r>
        <w:rPr>
          <w:rFonts w:hint="eastAsia"/>
        </w:rPr>
        <w:t>　　　　一、无差别性市场策略</w:t>
      </w:r>
      <w:r>
        <w:rPr>
          <w:rFonts w:hint="eastAsia"/>
        </w:rPr>
        <w:br/>
      </w:r>
      <w:r>
        <w:rPr>
          <w:rFonts w:hint="eastAsia"/>
        </w:rPr>
        <w:t>　　　　二、差别性的市场策略</w:t>
      </w:r>
      <w:r>
        <w:rPr>
          <w:rFonts w:hint="eastAsia"/>
        </w:rPr>
        <w:br/>
      </w:r>
      <w:r>
        <w:rPr>
          <w:rFonts w:hint="eastAsia"/>
        </w:rPr>
        <w:t>　　　　三、集中性的市场策略</w:t>
      </w:r>
      <w:r>
        <w:rPr>
          <w:rFonts w:hint="eastAsia"/>
        </w:rPr>
        <w:br/>
      </w:r>
      <w:r>
        <w:rPr>
          <w:rFonts w:hint="eastAsia"/>
        </w:rPr>
        <w:t>　　第三节 产品导入期的肠内营养制剂市场推广策略</w:t>
      </w:r>
      <w:r>
        <w:rPr>
          <w:rFonts w:hint="eastAsia"/>
        </w:rPr>
        <w:br/>
      </w:r>
      <w:r>
        <w:rPr>
          <w:rFonts w:hint="eastAsia"/>
        </w:rPr>
        <w:t>　　　　一、导入期的产品策略</w:t>
      </w:r>
      <w:r>
        <w:rPr>
          <w:rFonts w:hint="eastAsia"/>
        </w:rPr>
        <w:br/>
      </w:r>
      <w:r>
        <w:rPr>
          <w:rFonts w:hint="eastAsia"/>
        </w:rPr>
        <w:t>　　　　二、导入期的价格策略</w:t>
      </w:r>
      <w:r>
        <w:rPr>
          <w:rFonts w:hint="eastAsia"/>
        </w:rPr>
        <w:br/>
      </w:r>
      <w:r>
        <w:rPr>
          <w:rFonts w:hint="eastAsia"/>
        </w:rPr>
        <w:t>　　　　三、导入期的渠道策略</w:t>
      </w:r>
      <w:r>
        <w:rPr>
          <w:rFonts w:hint="eastAsia"/>
        </w:rPr>
        <w:br/>
      </w:r>
      <w:r>
        <w:rPr>
          <w:rFonts w:hint="eastAsia"/>
        </w:rPr>
        <w:t>　　　　四、导入期的促销策略</w:t>
      </w:r>
      <w:r>
        <w:rPr>
          <w:rFonts w:hint="eastAsia"/>
        </w:rPr>
        <w:br/>
      </w:r>
      <w:r>
        <w:rPr>
          <w:rFonts w:hint="eastAsia"/>
        </w:rPr>
        <w:t>　　第四节 产品成长期的肠内营养制剂市场推广策略</w:t>
      </w:r>
      <w:r>
        <w:rPr>
          <w:rFonts w:hint="eastAsia"/>
        </w:rPr>
        <w:br/>
      </w:r>
      <w:r>
        <w:rPr>
          <w:rFonts w:hint="eastAsia"/>
        </w:rPr>
        <w:t>　　　　一、维持价格体系的稳定</w:t>
      </w:r>
      <w:r>
        <w:rPr>
          <w:rFonts w:hint="eastAsia"/>
        </w:rPr>
        <w:br/>
      </w:r>
      <w:r>
        <w:rPr>
          <w:rFonts w:hint="eastAsia"/>
        </w:rPr>
        <w:t>　　　　二、挖掘和完善产品功能</w:t>
      </w:r>
      <w:r>
        <w:rPr>
          <w:rFonts w:hint="eastAsia"/>
        </w:rPr>
        <w:br/>
      </w:r>
      <w:r>
        <w:rPr>
          <w:rFonts w:hint="eastAsia"/>
        </w:rPr>
        <w:t>　　　　三、注重销售渠道的维护</w:t>
      </w:r>
      <w:r>
        <w:rPr>
          <w:rFonts w:hint="eastAsia"/>
        </w:rPr>
        <w:br/>
      </w:r>
      <w:r>
        <w:rPr>
          <w:rFonts w:hint="eastAsia"/>
        </w:rPr>
        <w:t>　　　　四、采用有效的促销手段</w:t>
      </w:r>
      <w:r>
        <w:rPr>
          <w:rFonts w:hint="eastAsia"/>
        </w:rPr>
        <w:br/>
      </w:r>
      <w:r>
        <w:rPr>
          <w:rFonts w:hint="eastAsia"/>
        </w:rPr>
        <w:t>　　第五节 [中.智.林]产品成熟期的肠内营养制剂市场推广策略</w:t>
      </w:r>
      <w:r>
        <w:rPr>
          <w:rFonts w:hint="eastAsia"/>
        </w:rPr>
        <w:br/>
      </w:r>
      <w:r>
        <w:rPr>
          <w:rFonts w:hint="eastAsia"/>
        </w:rPr>
        <w:t>　　　　一、新产品的市场导入策略</w:t>
      </w:r>
      <w:r>
        <w:rPr>
          <w:rFonts w:hint="eastAsia"/>
        </w:rPr>
        <w:br/>
      </w:r>
      <w:r>
        <w:rPr>
          <w:rFonts w:hint="eastAsia"/>
        </w:rPr>
        <w:t>　　　　二、价格体系的调整与完善</w:t>
      </w:r>
      <w:r>
        <w:rPr>
          <w:rFonts w:hint="eastAsia"/>
        </w:rPr>
        <w:br/>
      </w:r>
      <w:r>
        <w:rPr>
          <w:rFonts w:hint="eastAsia"/>
        </w:rPr>
        <w:t>　　　　三、对销售渠道的不断完善</w:t>
      </w:r>
      <w:r>
        <w:rPr>
          <w:rFonts w:hint="eastAsia"/>
        </w:rPr>
        <w:br/>
      </w:r>
      <w:r>
        <w:rPr>
          <w:rFonts w:hint="eastAsia"/>
        </w:rPr>
        <w:t>　　　　四、有效、稳定的促销策略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劳动和社会保障部2025年版肠内营养制剂分类</w:t>
      </w:r>
      <w:r>
        <w:rPr>
          <w:rFonts w:hint="eastAsia"/>
        </w:rPr>
        <w:br/>
      </w:r>
      <w:r>
        <w:rPr>
          <w:rFonts w:hint="eastAsia"/>
        </w:rPr>
        <w:t>　　图表 2 临床常用肠内营养制剂及其特点</w:t>
      </w:r>
      <w:r>
        <w:rPr>
          <w:rFonts w:hint="eastAsia"/>
        </w:rPr>
        <w:br/>
      </w:r>
      <w:r>
        <w:rPr>
          <w:rFonts w:hint="eastAsia"/>
        </w:rPr>
        <w:t>　　图表 3 百普素和维沃营养成分及特点（500ml）</w:t>
      </w:r>
      <w:r>
        <w:rPr>
          <w:rFonts w:hint="eastAsia"/>
        </w:rPr>
        <w:br/>
      </w:r>
      <w:r>
        <w:rPr>
          <w:rFonts w:hint="eastAsia"/>
        </w:rPr>
        <w:t>　　图表 4 平衡型整蛋白肠内营养制剂（500ml）的营养成分</w:t>
      </w:r>
      <w:r>
        <w:rPr>
          <w:rFonts w:hint="eastAsia"/>
        </w:rPr>
        <w:br/>
      </w:r>
      <w:r>
        <w:rPr>
          <w:rFonts w:hint="eastAsia"/>
        </w:rPr>
        <w:t>　　图表 5 疾病特异型肠内营养制剂营养成分（500ml）</w:t>
      </w:r>
      <w:r>
        <w:rPr>
          <w:rFonts w:hint="eastAsia"/>
        </w:rPr>
        <w:br/>
      </w:r>
      <w:r>
        <w:rPr>
          <w:rFonts w:hint="eastAsia"/>
        </w:rPr>
        <w:t>　　图表 6 2020-2025年全球肠内营养制剂市场规模变化趋势图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2020-2025年中国农村居民及城镇居民家庭年人均食品消费趋势图</w:t>
      </w:r>
      <w:r>
        <w:rPr>
          <w:rFonts w:hint="eastAsia"/>
        </w:rPr>
        <w:br/>
      </w:r>
      <w:r>
        <w:rPr>
          <w:rFonts w:hint="eastAsia"/>
        </w:rPr>
        <w:t>　　图表 20 行业生命周期曲线图</w:t>
      </w:r>
      <w:r>
        <w:rPr>
          <w:rFonts w:hint="eastAsia"/>
        </w:rPr>
        <w:br/>
      </w:r>
      <w:r>
        <w:rPr>
          <w:rFonts w:hint="eastAsia"/>
        </w:rPr>
        <w:t>　　图表 21 行业生命周期各阶段特点</w:t>
      </w:r>
      <w:r>
        <w:rPr>
          <w:rFonts w:hint="eastAsia"/>
        </w:rPr>
        <w:br/>
      </w:r>
      <w:r>
        <w:rPr>
          <w:rFonts w:hint="eastAsia"/>
        </w:rPr>
        <w:t>　　图表 22 中国城市居民前十位疾病死亡率统计</w:t>
      </w:r>
      <w:r>
        <w:rPr>
          <w:rFonts w:hint="eastAsia"/>
        </w:rPr>
        <w:br/>
      </w:r>
      <w:r>
        <w:rPr>
          <w:rFonts w:hint="eastAsia"/>
        </w:rPr>
        <w:t>　　图表 23 2020-2025年中国住院及住院病人手术人次</w:t>
      </w:r>
      <w:r>
        <w:rPr>
          <w:rFonts w:hint="eastAsia"/>
        </w:rPr>
        <w:br/>
      </w:r>
      <w:r>
        <w:rPr>
          <w:rFonts w:hint="eastAsia"/>
        </w:rPr>
        <w:t>　　图表 24 国外发达国家与中国临床营养学科现状对比</w:t>
      </w:r>
      <w:r>
        <w:rPr>
          <w:rFonts w:hint="eastAsia"/>
        </w:rPr>
        <w:br/>
      </w:r>
      <w:r>
        <w:rPr>
          <w:rFonts w:hint="eastAsia"/>
        </w:rPr>
        <w:t>　　图表 25 国内肠内营养制剂上市概况</w:t>
      </w:r>
      <w:r>
        <w:rPr>
          <w:rFonts w:hint="eastAsia"/>
        </w:rPr>
        <w:br/>
      </w:r>
      <w:r>
        <w:rPr>
          <w:rFonts w:hint="eastAsia"/>
        </w:rPr>
        <w:t>　　图表 26 中国主要肠内营养制剂生产企业及其肠内营养制剂产品</w:t>
      </w:r>
      <w:r>
        <w:rPr>
          <w:rFonts w:hint="eastAsia"/>
        </w:rPr>
        <w:br/>
      </w:r>
      <w:r>
        <w:rPr>
          <w:rFonts w:hint="eastAsia"/>
        </w:rPr>
        <w:t>　　图表 27 袋装与硬质包装（瓶装）的特点比较（参考容量均为1000ml）</w:t>
      </w:r>
      <w:r>
        <w:rPr>
          <w:rFonts w:hint="eastAsia"/>
        </w:rPr>
        <w:br/>
      </w:r>
      <w:r>
        <w:rPr>
          <w:rFonts w:hint="eastAsia"/>
        </w:rPr>
        <w:t>　　图表 28 2020-2025年中国肠内营养制剂市场需求规模变化趋势图</w:t>
      </w:r>
      <w:r>
        <w:rPr>
          <w:rFonts w:hint="eastAsia"/>
        </w:rPr>
        <w:br/>
      </w:r>
      <w:r>
        <w:rPr>
          <w:rFonts w:hint="eastAsia"/>
        </w:rPr>
        <w:t>　　图表 29 中国主要肠内营养制剂企业产品销售比例情况</w:t>
      </w:r>
      <w:r>
        <w:rPr>
          <w:rFonts w:hint="eastAsia"/>
        </w:rPr>
        <w:br/>
      </w:r>
      <w:r>
        <w:rPr>
          <w:rFonts w:hint="eastAsia"/>
        </w:rPr>
        <w:t>　　图表 30 近年中国主要城市重点医院用肠内营养制剂品种位序变化情况</w:t>
      </w:r>
      <w:r>
        <w:rPr>
          <w:rFonts w:hint="eastAsia"/>
        </w:rPr>
        <w:br/>
      </w:r>
      <w:r>
        <w:rPr>
          <w:rFonts w:hint="eastAsia"/>
        </w:rPr>
        <w:t>　　图表 31 2020-2025年中国主要城市重点医院使用肠内营养制剂品种金额情况</w:t>
      </w:r>
      <w:r>
        <w:rPr>
          <w:rFonts w:hint="eastAsia"/>
        </w:rPr>
        <w:br/>
      </w:r>
      <w:r>
        <w:rPr>
          <w:rFonts w:hint="eastAsia"/>
        </w:rPr>
        <w:t>　　图表 32 中国统一定价肠内营养制剂最高零售限价</w:t>
      </w:r>
      <w:r>
        <w:rPr>
          <w:rFonts w:hint="eastAsia"/>
        </w:rPr>
        <w:br/>
      </w:r>
      <w:r>
        <w:rPr>
          <w:rFonts w:hint="eastAsia"/>
        </w:rPr>
        <w:t>　　图表 33 中国单独定价肠内营养制剂的最高零售限价</w:t>
      </w:r>
      <w:r>
        <w:rPr>
          <w:rFonts w:hint="eastAsia"/>
        </w:rPr>
        <w:br/>
      </w:r>
      <w:r>
        <w:rPr>
          <w:rFonts w:hint="eastAsia"/>
        </w:rPr>
        <w:t>　　图表 34 2020-2025年中国未列名混合或非混合产品构成的药品进口数量统计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2020-2025年中国未列名混合或非混合产品构成的药品进口金额统计</w:t>
      </w:r>
      <w:r>
        <w:rPr>
          <w:rFonts w:hint="eastAsia"/>
        </w:rPr>
        <w:br/>
      </w:r>
      <w:r>
        <w:rPr>
          <w:rFonts w:hint="eastAsia"/>
        </w:rPr>
        <w:t>　　图表 36 2025年中国未列名混合或非混合产品构成的药品进口来源地情况</w:t>
      </w:r>
      <w:r>
        <w:rPr>
          <w:rFonts w:hint="eastAsia"/>
        </w:rPr>
        <w:br/>
      </w:r>
      <w:r>
        <w:rPr>
          <w:rFonts w:hint="eastAsia"/>
        </w:rPr>
        <w:t>　　图表 37 2025年中国未列名混合或非混合产品构成的药品进口来源地结构分布图</w:t>
      </w:r>
      <w:r>
        <w:rPr>
          <w:rFonts w:hint="eastAsia"/>
        </w:rPr>
        <w:br/>
      </w:r>
      <w:r>
        <w:rPr>
          <w:rFonts w:hint="eastAsia"/>
        </w:rPr>
        <w:t>　　图表 38 2020-2025年中国未列名混合或非混合产品构成的药品进口均价情况</w:t>
      </w:r>
      <w:r>
        <w:rPr>
          <w:rFonts w:hint="eastAsia"/>
        </w:rPr>
        <w:br/>
      </w:r>
      <w:r>
        <w:rPr>
          <w:rFonts w:hint="eastAsia"/>
        </w:rPr>
        <w:t>　　图表 39 2020-2025年中国未列名混合或非混合产品构成的药品出口数量统计</w:t>
      </w:r>
      <w:r>
        <w:rPr>
          <w:rFonts w:hint="eastAsia"/>
        </w:rPr>
        <w:br/>
      </w:r>
      <w:r>
        <w:rPr>
          <w:rFonts w:hint="eastAsia"/>
        </w:rPr>
        <w:t>　　图表 40 2020-2025年中国未列名混合或非混合产品构成的药品出口金额统计</w:t>
      </w:r>
      <w:r>
        <w:rPr>
          <w:rFonts w:hint="eastAsia"/>
        </w:rPr>
        <w:br/>
      </w:r>
      <w:r>
        <w:rPr>
          <w:rFonts w:hint="eastAsia"/>
        </w:rPr>
        <w:t>　　图表 41 2025年中国未列名混合或非混合产品构成的药品出口流向情况</w:t>
      </w:r>
      <w:r>
        <w:rPr>
          <w:rFonts w:hint="eastAsia"/>
        </w:rPr>
        <w:br/>
      </w:r>
      <w:r>
        <w:rPr>
          <w:rFonts w:hint="eastAsia"/>
        </w:rPr>
        <w:t>　　图表 42 2025年中国未列名混合或非混合产品构成的药品出口流向结构分布图</w:t>
      </w:r>
      <w:r>
        <w:rPr>
          <w:rFonts w:hint="eastAsia"/>
        </w:rPr>
        <w:br/>
      </w:r>
      <w:r>
        <w:rPr>
          <w:rFonts w:hint="eastAsia"/>
        </w:rPr>
        <w:t>　　图表 43 2020-2025年中国未列名混合或非混合产品构成的药品出口均价情况</w:t>
      </w:r>
      <w:r>
        <w:rPr>
          <w:rFonts w:hint="eastAsia"/>
        </w:rPr>
        <w:br/>
      </w:r>
      <w:r>
        <w:rPr>
          <w:rFonts w:hint="eastAsia"/>
        </w:rPr>
        <w:t>　　图表 44 一种整蛋白型肠内营养制剂的工艺流程图</w:t>
      </w:r>
      <w:r>
        <w:rPr>
          <w:rFonts w:hint="eastAsia"/>
        </w:rPr>
        <w:br/>
      </w:r>
      <w:r>
        <w:rPr>
          <w:rFonts w:hint="eastAsia"/>
        </w:rPr>
        <w:t>　　图表 45 纽迪希亚制药（无锡）有限公司基本情况</w:t>
      </w:r>
      <w:r>
        <w:rPr>
          <w:rFonts w:hint="eastAsia"/>
        </w:rPr>
        <w:br/>
      </w:r>
      <w:r>
        <w:rPr>
          <w:rFonts w:hint="eastAsia"/>
        </w:rPr>
        <w:t>　　图表 46 纽迪希亚制药（无锡）有限公司主要肠内营养制剂产品</w:t>
      </w:r>
      <w:r>
        <w:rPr>
          <w:rFonts w:hint="eastAsia"/>
        </w:rPr>
        <w:br/>
      </w:r>
      <w:r>
        <w:rPr>
          <w:rFonts w:hint="eastAsia"/>
        </w:rPr>
        <w:t>　　图表 47 纽迪希亚制药（无锡）有限公司主要肠内营养制剂产品图片</w:t>
      </w:r>
      <w:r>
        <w:rPr>
          <w:rFonts w:hint="eastAsia"/>
        </w:rPr>
        <w:br/>
      </w:r>
      <w:r>
        <w:rPr>
          <w:rFonts w:hint="eastAsia"/>
        </w:rPr>
        <w:t>　　图表 48 纽迪希亚制药（无锡）有限公司肠内营养制剂产品配方选择方案</w:t>
      </w:r>
      <w:r>
        <w:rPr>
          <w:rFonts w:hint="eastAsia"/>
        </w:rPr>
        <w:br/>
      </w:r>
      <w:r>
        <w:rPr>
          <w:rFonts w:hint="eastAsia"/>
        </w:rPr>
        <w:t>　　图表 49 2024-2025年纽迪希亚制药（无锡）有限公司资产及负债统计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2024-2025年纽迪希亚制药（无锡）有限公司收入及利润情况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51 2024-2025年纽迪希亚制药（无锡）有限公司资产负债率情况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52 2024-2025年纽迪希亚制药（无锡）有限公司盈利能力指标</w:t>
      </w:r>
      <w:r>
        <w:rPr>
          <w:rFonts w:hint="eastAsia"/>
        </w:rPr>
        <w:br/>
      </w:r>
      <w:r>
        <w:rPr>
          <w:rFonts w:hint="eastAsia"/>
        </w:rPr>
        <w:t>　　图表 53 纽迪希亚在全球的销售网络图</w:t>
      </w:r>
      <w:r>
        <w:rPr>
          <w:rFonts w:hint="eastAsia"/>
        </w:rPr>
        <w:br/>
      </w:r>
      <w:r>
        <w:rPr>
          <w:rFonts w:hint="eastAsia"/>
        </w:rPr>
        <w:t>　　图表 54 华瑞制药有限公司基本情况</w:t>
      </w:r>
      <w:r>
        <w:rPr>
          <w:rFonts w:hint="eastAsia"/>
        </w:rPr>
        <w:br/>
      </w:r>
      <w:r>
        <w:rPr>
          <w:rFonts w:hint="eastAsia"/>
        </w:rPr>
        <w:t>　　图表 55 华瑞制药有限公司主要肠内营养制剂产品</w:t>
      </w:r>
      <w:r>
        <w:rPr>
          <w:rFonts w:hint="eastAsia"/>
        </w:rPr>
        <w:br/>
      </w:r>
      <w:r>
        <w:rPr>
          <w:rFonts w:hint="eastAsia"/>
        </w:rPr>
        <w:t>　　图表 56 2024-2025年华瑞制药有限公司资产及负债统计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2024-2025年华瑞制药有限公司收入及利润情况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 2024-2025年华瑞制药有限公司资产负债率情况</w:t>
      </w:r>
      <w:r>
        <w:rPr>
          <w:rFonts w:hint="eastAsia"/>
        </w:rPr>
        <w:br/>
      </w:r>
      <w:r>
        <w:rPr>
          <w:rFonts w:hint="eastAsia"/>
        </w:rPr>
        <w:t>　　图表 59 2024-2025年华瑞制药有限公司盈利能力指标</w:t>
      </w:r>
      <w:r>
        <w:rPr>
          <w:rFonts w:hint="eastAsia"/>
        </w:rPr>
        <w:br/>
      </w:r>
      <w:r>
        <w:rPr>
          <w:rFonts w:hint="eastAsia"/>
        </w:rPr>
        <w:t>　　图表 60 上海雅培制药有限公司基本情况</w:t>
      </w:r>
      <w:r>
        <w:rPr>
          <w:rFonts w:hint="eastAsia"/>
        </w:rPr>
        <w:br/>
      </w:r>
      <w:r>
        <w:rPr>
          <w:rFonts w:hint="eastAsia"/>
        </w:rPr>
        <w:t>　　图表 61 上海雅培制药有限公司肠内营养制剂产品</w:t>
      </w:r>
      <w:r>
        <w:rPr>
          <w:rFonts w:hint="eastAsia"/>
        </w:rPr>
        <w:br/>
      </w:r>
      <w:r>
        <w:rPr>
          <w:rFonts w:hint="eastAsia"/>
        </w:rPr>
        <w:t>　　图表 62 2024-2025年上海雅培制药有限公司资产及负债统计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2024-2025年上海雅培制药有限公司收入及利润情况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64 2024-2025年上海雅培制药有限公司资产负债率情况</w:t>
      </w:r>
      <w:r>
        <w:rPr>
          <w:rFonts w:hint="eastAsia"/>
        </w:rPr>
        <w:br/>
      </w:r>
      <w:r>
        <w:rPr>
          <w:rFonts w:hint="eastAsia"/>
        </w:rPr>
        <w:t>　　图表 65 2024-2025年上海雅培制药有限公司盈利能力指标</w:t>
      </w:r>
      <w:r>
        <w:rPr>
          <w:rFonts w:hint="eastAsia"/>
        </w:rPr>
        <w:br/>
      </w:r>
      <w:r>
        <w:rPr>
          <w:rFonts w:hint="eastAsia"/>
        </w:rPr>
        <w:t>　　图表 66 西安力邦临床营养有限公司主要肠内营养产品</w:t>
      </w:r>
      <w:r>
        <w:rPr>
          <w:rFonts w:hint="eastAsia"/>
        </w:rPr>
        <w:br/>
      </w:r>
      <w:r>
        <w:rPr>
          <w:rFonts w:hint="eastAsia"/>
        </w:rPr>
        <w:t>　　图表 67 广州力衡临床营养品有限公司基本情况</w:t>
      </w:r>
      <w:r>
        <w:rPr>
          <w:rFonts w:hint="eastAsia"/>
        </w:rPr>
        <w:br/>
      </w:r>
      <w:r>
        <w:rPr>
          <w:rFonts w:hint="eastAsia"/>
        </w:rPr>
        <w:t>　　图表 68 广州力衡临床营养品有限公司主要肠内营养制剂产品</w:t>
      </w:r>
      <w:r>
        <w:rPr>
          <w:rFonts w:hint="eastAsia"/>
        </w:rPr>
        <w:br/>
      </w:r>
      <w:r>
        <w:rPr>
          <w:rFonts w:hint="eastAsia"/>
        </w:rPr>
        <w:t>　　图表 69 2025-2031年中国肠内营养制剂市场规模预测趋势图</w:t>
      </w:r>
      <w:r>
        <w:rPr>
          <w:rFonts w:hint="eastAsia"/>
        </w:rPr>
        <w:br/>
      </w:r>
      <w:r>
        <w:rPr>
          <w:rFonts w:hint="eastAsia"/>
        </w:rPr>
        <w:t>　　图表 70 肠内营养制剂产品12个市场细分</w:t>
      </w:r>
      <w:r>
        <w:rPr>
          <w:rFonts w:hint="eastAsia"/>
        </w:rPr>
        <w:br/>
      </w:r>
      <w:r>
        <w:rPr>
          <w:rFonts w:hint="eastAsia"/>
        </w:rPr>
        <w:t>　　图表 71 肠内营养制剂生产企业选择经销商的评价标准</w:t>
      </w:r>
      <w:r>
        <w:rPr>
          <w:rFonts w:hint="eastAsia"/>
        </w:rPr>
        <w:br/>
      </w:r>
      <w:r>
        <w:rPr>
          <w:rFonts w:hint="eastAsia"/>
        </w:rPr>
        <w:t>　　图表 72 中国医药代表药品促销方式调查结果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9342c9bab42cd" w:history="1">
        <w:r>
          <w:rPr>
            <w:rStyle w:val="Hyperlink"/>
          </w:rPr>
          <w:t>中国肠内营养制剂行业现状研究分析及发展趋势预测报告（2025年）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9342c9bab42cd" w:history="1">
        <w:r>
          <w:rPr>
            <w:rStyle w:val="Hyperlink"/>
          </w:rPr>
          <w:t>https://www.20087.com/M_YiLiaoBaoJian/51/ChangNeiYingYangZhiJiWeiLaiFaZhanQuShi.html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肠内营养指南解读ppt、肠内营养制剂种类及适用范围、肠营养液十大排名、肠内营养制剂有哪些、肠内营养粉剂的作用、肠内营养制剂常温保存、肾病型肠内营养制剂特点、短肽类肠内营养制剂、要素型营养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b83a8e00428a" w:history="1">
      <w:r>
        <w:rPr>
          <w:rStyle w:val="Hyperlink"/>
        </w:rPr>
        <w:t>中国肠内营养制剂行业现状研究分析及发展趋势预测报告（2025年）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ChangNeiYingYangZhiJiWeiLaiFaZhanQuShi.html" TargetMode="External" Id="R4d79342c9bab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ChangNeiYingYangZhiJiWeiLaiFaZhanQuShi.html" TargetMode="External" Id="R45d2b83a8e0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2024-12-17T03:30:00Z</dcterms:created>
  <dcterms:modified xsi:type="dcterms:W3CDTF">2024-12-17T04:30:00Z</dcterms:modified>
  <dc:subject>中国肠内营养制剂行业现状研究分析及发展趋势预测报告（2025年）</dc:subject>
  <dc:title>中国肠内营养制剂行业现状研究分析及发展趋势预测报告（2025年）</dc:title>
  <cp:keywords>中国肠内营养制剂行业现状研究分析及发展趋势预测报告（2025年）</cp:keywords>
  <dc:description>中国肠内营养制剂行业现状研究分析及发展趋势预测报告（2025年）</dc:description>
</cp:coreProperties>
</file>