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74cb8967a417a" w:history="1">
              <w:r>
                <w:rPr>
                  <w:rStyle w:val="Hyperlink"/>
                </w:rPr>
                <w:t>2023-2029年中国血压计治疗仪行业现状分析与发展趋势研究报告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74cb8967a417a" w:history="1">
              <w:r>
                <w:rPr>
                  <w:rStyle w:val="Hyperlink"/>
                </w:rPr>
                <w:t>2023-2029年中国血压计治疗仪行业现状分析与发展趋势研究报告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74cb8967a417a" w:history="1">
                <w:r>
                  <w:rPr>
                    <w:rStyle w:val="Hyperlink"/>
                  </w:rPr>
                  <w:t>https://www.20087.com/1/15/XueYaJiZhiLiaoYiShiChangXuQiuFen.html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计治疗仪是一种重要的医疗设备，近年来随着医疗技术和市场需求的变化而得到了广泛应用。目前，血压计治疗仪不仅在测量精度、操作便捷性等方面有了显著提升，还在设计上更加注重智能化和个性化。随着医疗技术的进步，血压计治疗仪的生产工艺不断改进，能够满足不同应用场景的需求。此外，随着对医疗质量和安全的要求提高，血压计治疗仪在提高测量精度、增强用户友好性等方面也取得了显著进展。</w:t>
      </w:r>
      <w:r>
        <w:rPr>
          <w:rFonts w:hint="eastAsia"/>
        </w:rPr>
        <w:br/>
      </w:r>
      <w:r>
        <w:rPr>
          <w:rFonts w:hint="eastAsia"/>
        </w:rPr>
        <w:t>　　未来，血压计治疗仪的发展将更加注重提高智能化水平和个性化需求。一方面，通过引入更先进的智能控制技术和材料，可以进一步提高血压计治疗仪的测量精度和操作便捷性，如实现更加精准的血压监测、提供更加智能的数据分析等。另一方面，随着智能医疗技术的发展，开发能够与智能医疗系统集成的血压计治疗仪，以实现更加高效的健康管理和服务，将成为行业趋势之一。此外，随着对可持续发展的重视，优化血压计治疗仪的使用模式，提高资源利用率，减少能耗，也将成为重要发展方向。</w:t>
      </w:r>
      <w:r>
        <w:rPr>
          <w:rFonts w:hint="eastAsia"/>
        </w:rPr>
        <w:br/>
      </w:r>
      <w:r>
        <w:rPr>
          <w:rFonts w:hint="eastAsia"/>
        </w:rPr>
        <w:t>　　《</w:t>
      </w:r>
      <w:hyperlink r:id="R90274cb8967a417a" w:history="1">
        <w:r>
          <w:rPr>
            <w:rStyle w:val="Hyperlink"/>
          </w:rPr>
          <w:t>2023-2029年中国血压计治疗仪行业现状分析与发展趋势研究报告</w:t>
        </w:r>
      </w:hyperlink>
      <w:r>
        <w:rPr>
          <w:rFonts w:hint="eastAsia"/>
        </w:rPr>
        <w:t>》对血压计治疗仪行业相关因素进行具体调查、研究、分析，洞察血压计治疗仪行业今后的发展方向、血压计治疗仪行业竞争格局的演变趋势以及血压计治疗仪技术标准、血压计治疗仪市场规模、血压计治疗仪行业潜在问题与血压计治疗仪行业发展的症结所在，评估血压计治疗仪行业投资价值、血压计治疗仪效果效益程度，提出建设性意见建议，为血压计治疗仪行业投资决策者和血压计治疗仪企业经营者提供参考依据。</w:t>
      </w:r>
      <w:r>
        <w:rPr>
          <w:rFonts w:hint="eastAsia"/>
        </w:rPr>
        <w:br/>
      </w:r>
      <w:r>
        <w:rPr>
          <w:rFonts w:hint="eastAsia"/>
        </w:rPr>
        <w:br/>
      </w:r>
      <w:r>
        <w:rPr>
          <w:rFonts w:hint="eastAsia"/>
        </w:rPr>
        <w:t>第一章 血压计治疗仪行业概述</w:t>
      </w:r>
      <w:r>
        <w:rPr>
          <w:rFonts w:hint="eastAsia"/>
        </w:rPr>
        <w:br/>
      </w:r>
      <w:r>
        <w:rPr>
          <w:rFonts w:hint="eastAsia"/>
        </w:rPr>
        <w:t>　　第一节 行业相关界定</w:t>
      </w:r>
      <w:r>
        <w:rPr>
          <w:rFonts w:hint="eastAsia"/>
        </w:rPr>
        <w:br/>
      </w:r>
      <w:r>
        <w:rPr>
          <w:rFonts w:hint="eastAsia"/>
        </w:rPr>
        <w:t>　　　　一、血压计治疗仪的定义</w:t>
      </w:r>
      <w:r>
        <w:rPr>
          <w:rFonts w:hint="eastAsia"/>
        </w:rPr>
        <w:br/>
      </w:r>
      <w:r>
        <w:rPr>
          <w:rFonts w:hint="eastAsia"/>
        </w:rPr>
        <w:t>　　　　二、行业发展历程</w:t>
      </w:r>
      <w:r>
        <w:rPr>
          <w:rFonts w:hint="eastAsia"/>
        </w:rPr>
        <w:br/>
      </w:r>
      <w:r>
        <w:rPr>
          <w:rFonts w:hint="eastAsia"/>
        </w:rPr>
        <w:t>　　第二节 血压计治疗仪行业地位分析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血压计治疗仪行业国内外市场分析</w:t>
      </w:r>
      <w:r>
        <w:rPr>
          <w:rFonts w:hint="eastAsia"/>
        </w:rPr>
        <w:br/>
      </w:r>
      <w:r>
        <w:rPr>
          <w:rFonts w:hint="eastAsia"/>
        </w:rPr>
        <w:t>　　第一节 血压计治疗仪行业国际市场分析</w:t>
      </w:r>
      <w:r>
        <w:rPr>
          <w:rFonts w:hint="eastAsia"/>
        </w:rPr>
        <w:br/>
      </w:r>
      <w:r>
        <w:rPr>
          <w:rFonts w:hint="eastAsia"/>
        </w:rPr>
        <w:t>　　　　一、血压计治疗仪国际市场发展历程回顾</w:t>
      </w:r>
      <w:r>
        <w:rPr>
          <w:rFonts w:hint="eastAsia"/>
        </w:rPr>
        <w:br/>
      </w:r>
      <w:r>
        <w:rPr>
          <w:rFonts w:hint="eastAsia"/>
        </w:rPr>
        <w:t>　　　　二、世界血压计治疗仪产业市场规模</w:t>
      </w:r>
      <w:r>
        <w:rPr>
          <w:rFonts w:hint="eastAsia"/>
        </w:rPr>
        <w:br/>
      </w:r>
      <w:r>
        <w:rPr>
          <w:rFonts w:hint="eastAsia"/>
        </w:rPr>
        <w:t>　　　　三、血压计治疗仪竞争格局分析</w:t>
      </w:r>
      <w:r>
        <w:rPr>
          <w:rFonts w:hint="eastAsia"/>
        </w:rPr>
        <w:br/>
      </w:r>
      <w:r>
        <w:rPr>
          <w:rFonts w:hint="eastAsia"/>
        </w:rPr>
        <w:t>　　　　四、血压计治疗仪国际主要国家发展情况分析</w:t>
      </w:r>
      <w:r>
        <w:rPr>
          <w:rFonts w:hint="eastAsia"/>
        </w:rPr>
        <w:br/>
      </w:r>
      <w:r>
        <w:rPr>
          <w:rFonts w:hint="eastAsia"/>
        </w:rPr>
        <w:t>　　　　五、血压计治疗仪国际市场发展趋势</w:t>
      </w:r>
      <w:r>
        <w:rPr>
          <w:rFonts w:hint="eastAsia"/>
        </w:rPr>
        <w:br/>
      </w:r>
      <w:r>
        <w:rPr>
          <w:rFonts w:hint="eastAsia"/>
        </w:rPr>
        <w:t>　　第二节 血压计治疗仪行业国内市场分析</w:t>
      </w:r>
      <w:r>
        <w:rPr>
          <w:rFonts w:hint="eastAsia"/>
        </w:rPr>
        <w:br/>
      </w:r>
      <w:r>
        <w:rPr>
          <w:rFonts w:hint="eastAsia"/>
        </w:rPr>
        <w:t>　　　　一、血压计治疗仪国内市场发展历程</w:t>
      </w:r>
      <w:r>
        <w:rPr>
          <w:rFonts w:hint="eastAsia"/>
        </w:rPr>
        <w:br/>
      </w:r>
      <w:r>
        <w:rPr>
          <w:rFonts w:hint="eastAsia"/>
        </w:rPr>
        <w:t>　　　　二、血压计治疗仪产品及技术动态</w:t>
      </w:r>
      <w:r>
        <w:rPr>
          <w:rFonts w:hint="eastAsia"/>
        </w:rPr>
        <w:br/>
      </w:r>
      <w:r>
        <w:rPr>
          <w:rFonts w:hint="eastAsia"/>
        </w:rPr>
        <w:t>　　　　三、血压计治疗仪竞争格局分析</w:t>
      </w:r>
      <w:r>
        <w:rPr>
          <w:rFonts w:hint="eastAsia"/>
        </w:rPr>
        <w:br/>
      </w:r>
      <w:r>
        <w:rPr>
          <w:rFonts w:hint="eastAsia"/>
        </w:rPr>
        <w:t>　　　　四、血压计治疗仪国内主要地区发展情况分析</w:t>
      </w:r>
      <w:r>
        <w:rPr>
          <w:rFonts w:hint="eastAsia"/>
        </w:rPr>
        <w:br/>
      </w:r>
      <w:r>
        <w:rPr>
          <w:rFonts w:hint="eastAsia"/>
        </w:rPr>
        <w:t>　　　　五、血压计治疗仪国内市场发展趋势</w:t>
      </w:r>
      <w:r>
        <w:rPr>
          <w:rFonts w:hint="eastAsia"/>
        </w:rPr>
        <w:br/>
      </w:r>
      <w:r>
        <w:rPr>
          <w:rFonts w:hint="eastAsia"/>
        </w:rPr>
        <w:t>　　第三节 血压计治疗仪行业国内外市场对比分析</w:t>
      </w:r>
      <w:r>
        <w:rPr>
          <w:rFonts w:hint="eastAsia"/>
        </w:rPr>
        <w:br/>
      </w:r>
      <w:r>
        <w:rPr>
          <w:rFonts w:hint="eastAsia"/>
        </w:rPr>
        <w:br/>
      </w:r>
      <w:r>
        <w:rPr>
          <w:rFonts w:hint="eastAsia"/>
        </w:rPr>
        <w:t>第三章 血压计治疗仪行业发展环境分析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中国血压计治疗仪行业政策环境分析</w:t>
      </w:r>
      <w:r>
        <w:rPr>
          <w:rFonts w:hint="eastAsia"/>
        </w:rPr>
        <w:br/>
      </w:r>
      <w:r>
        <w:rPr>
          <w:rFonts w:hint="eastAsia"/>
        </w:rPr>
        <w:t>　　第一节 血压计治疗仪行业政策法规环境分析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1、血压计治疗仪产业准入政策分析</w:t>
      </w:r>
      <w:r>
        <w:rPr>
          <w:rFonts w:hint="eastAsia"/>
        </w:rPr>
        <w:br/>
      </w:r>
      <w:r>
        <w:rPr>
          <w:rFonts w:hint="eastAsia"/>
        </w:rPr>
        <w:t>　　　　　　2、血压计治疗仪行业法制政策取向分析</w:t>
      </w:r>
      <w:r>
        <w:rPr>
          <w:rFonts w:hint="eastAsia"/>
        </w:rPr>
        <w:br/>
      </w:r>
      <w:r>
        <w:rPr>
          <w:rFonts w:hint="eastAsia"/>
        </w:rPr>
        <w:t>　　　　　　3、血压计治疗仪行业人才政策取向分析</w:t>
      </w:r>
      <w:r>
        <w:rPr>
          <w:rFonts w:hint="eastAsia"/>
        </w:rPr>
        <w:br/>
      </w:r>
      <w:r>
        <w:rPr>
          <w:rFonts w:hint="eastAsia"/>
        </w:rPr>
        <w:t>　　　　　　4、血压计治疗仪行业布局政策取向分析</w:t>
      </w:r>
      <w:r>
        <w:rPr>
          <w:rFonts w:hint="eastAsia"/>
        </w:rPr>
        <w:br/>
      </w:r>
      <w:r>
        <w:rPr>
          <w:rFonts w:hint="eastAsia"/>
        </w:rPr>
        <w:t>　　第二节 血压计治疗仪行业技术环境分析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2018-2023年中国血压计治疗仪行业总体发展状况</w:t>
      </w:r>
      <w:r>
        <w:rPr>
          <w:rFonts w:hint="eastAsia"/>
        </w:rPr>
        <w:br/>
      </w:r>
      <w:r>
        <w:rPr>
          <w:rFonts w:hint="eastAsia"/>
        </w:rPr>
        <w:t>　　第一节 中国血压计治疗仪行业规模情况分析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中国血压计治疗仪行业产销情况分析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中国血压计治疗仪行业财务能力分析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2018-2023年中国血压计治疗仪行业市场发展分析</w:t>
      </w:r>
      <w:r>
        <w:rPr>
          <w:rFonts w:hint="eastAsia"/>
        </w:rPr>
        <w:br/>
      </w:r>
      <w:r>
        <w:rPr>
          <w:rFonts w:hint="eastAsia"/>
        </w:rPr>
        <w:t>　　第一节 2018-2023年中国血压计治疗仪市场分析</w:t>
      </w:r>
      <w:r>
        <w:rPr>
          <w:rFonts w:hint="eastAsia"/>
        </w:rPr>
        <w:br/>
      </w:r>
      <w:r>
        <w:rPr>
          <w:rFonts w:hint="eastAsia"/>
        </w:rPr>
        <w:t>　　　　一、2023年血压计治疗仪市场形势回顾</w:t>
      </w:r>
      <w:r>
        <w:rPr>
          <w:rFonts w:hint="eastAsia"/>
        </w:rPr>
        <w:br/>
      </w:r>
      <w:r>
        <w:rPr>
          <w:rFonts w:hint="eastAsia"/>
        </w:rPr>
        <w:t>　　　　二、2023年血压计治疗仪市场形势预测</w:t>
      </w:r>
      <w:r>
        <w:rPr>
          <w:rFonts w:hint="eastAsia"/>
        </w:rPr>
        <w:br/>
      </w:r>
      <w:r>
        <w:rPr>
          <w:rFonts w:hint="eastAsia"/>
        </w:rPr>
        <w:t>　　第二节 中国血压计治疗仪行业市场发展的主要策略</w:t>
      </w:r>
      <w:r>
        <w:rPr>
          <w:rFonts w:hint="eastAsia"/>
        </w:rPr>
        <w:br/>
      </w:r>
      <w:r>
        <w:rPr>
          <w:rFonts w:hint="eastAsia"/>
        </w:rPr>
        <w:t>　　　　一、发展国内血压计治疗仪业的相关建议与对策</w:t>
      </w:r>
      <w:r>
        <w:rPr>
          <w:rFonts w:hint="eastAsia"/>
        </w:rPr>
        <w:br/>
      </w:r>
      <w:r>
        <w:rPr>
          <w:rFonts w:hint="eastAsia"/>
        </w:rPr>
        <w:t>　　　　二、中国血压计治疗仪产业的发展建议</w:t>
      </w:r>
      <w:r>
        <w:rPr>
          <w:rFonts w:hint="eastAsia"/>
        </w:rPr>
        <w:br/>
      </w:r>
      <w:r>
        <w:rPr>
          <w:rFonts w:hint="eastAsia"/>
        </w:rPr>
        <w:br/>
      </w:r>
      <w:r>
        <w:rPr>
          <w:rFonts w:hint="eastAsia"/>
        </w:rPr>
        <w:t>第七章 2018-2023年中国血压计治疗仪行业竞争格局分析</w:t>
      </w:r>
      <w:r>
        <w:rPr>
          <w:rFonts w:hint="eastAsia"/>
        </w:rPr>
        <w:br/>
      </w:r>
      <w:r>
        <w:rPr>
          <w:rFonts w:hint="eastAsia"/>
        </w:rPr>
        <w:t>　　第一节 血压计治疗仪行业竞争结构分析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血压计治疗仪企业国际竞争力比较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血压计治疗仪行业竞争格局分析</w:t>
      </w:r>
      <w:r>
        <w:rPr>
          <w:rFonts w:hint="eastAsia"/>
        </w:rPr>
        <w:br/>
      </w:r>
      <w:r>
        <w:rPr>
          <w:rFonts w:hint="eastAsia"/>
        </w:rPr>
        <w:t>　　　　一、血压计治疗仪行业集中度分析</w:t>
      </w:r>
      <w:r>
        <w:rPr>
          <w:rFonts w:hint="eastAsia"/>
        </w:rPr>
        <w:br/>
      </w:r>
      <w:r>
        <w:rPr>
          <w:rFonts w:hint="eastAsia"/>
        </w:rPr>
        <w:t>　　　　二、血压计治疗仪行业竞争程度分析</w:t>
      </w:r>
      <w:r>
        <w:rPr>
          <w:rFonts w:hint="eastAsia"/>
        </w:rPr>
        <w:br/>
      </w:r>
      <w:r>
        <w:rPr>
          <w:rFonts w:hint="eastAsia"/>
        </w:rPr>
        <w:t>　　第四节 2023-2029年血压计治疗仪行业竞争策略分析</w:t>
      </w:r>
      <w:r>
        <w:rPr>
          <w:rFonts w:hint="eastAsia"/>
        </w:rPr>
        <w:br/>
      </w:r>
      <w:r>
        <w:rPr>
          <w:rFonts w:hint="eastAsia"/>
        </w:rPr>
        <w:t>　　　　一、信息时代对行业竞争格局的影响</w:t>
      </w:r>
      <w:r>
        <w:rPr>
          <w:rFonts w:hint="eastAsia"/>
        </w:rPr>
        <w:br/>
      </w:r>
      <w:r>
        <w:rPr>
          <w:rFonts w:hint="eastAsia"/>
        </w:rPr>
        <w:t>　　　　二、2023-2029年血压计治疗仪行业竞争格局展望</w:t>
      </w:r>
      <w:r>
        <w:rPr>
          <w:rFonts w:hint="eastAsia"/>
        </w:rPr>
        <w:br/>
      </w:r>
      <w:r>
        <w:rPr>
          <w:rFonts w:hint="eastAsia"/>
        </w:rPr>
        <w:t>　　　　三、2023-2029年血压计治疗仪行业竞争策略分析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2018-2023年中国血压计治疗仪行业重点企业发展分析</w:t>
      </w:r>
      <w:r>
        <w:rPr>
          <w:rFonts w:hint="eastAsia"/>
        </w:rPr>
        <w:br/>
      </w:r>
      <w:r>
        <w:rPr>
          <w:rFonts w:hint="eastAsia"/>
        </w:rPr>
        <w:t>　　第一节 深圳市正康科技有限公司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深圳市安迪泰科技有限公司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广东润池科技有限公司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揭阳市银企贸易有限公司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深圳市泰康盛科技有限公司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泉州康巨医疗设备有限公司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2023-2029年中国血压计治疗仪行业发展前景预测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2023-2029年中国血压计治疗仪行业市场发展趋势预测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三、2023-2029年中国血压计治疗仪行业市场价格走势预测</w:t>
      </w:r>
      <w:r>
        <w:rPr>
          <w:rFonts w:hint="eastAsia"/>
        </w:rPr>
        <w:br/>
      </w:r>
      <w:r>
        <w:rPr>
          <w:rFonts w:hint="eastAsia"/>
        </w:rPr>
        <w:t>　　第三节 2023-2029年中国血压计治疗仪技术发展趋势预测</w:t>
      </w:r>
      <w:r>
        <w:rPr>
          <w:rFonts w:hint="eastAsia"/>
        </w:rPr>
        <w:br/>
      </w:r>
      <w:r>
        <w:rPr>
          <w:rFonts w:hint="eastAsia"/>
        </w:rPr>
        <w:t>　　　　一、血压计治疗仪发展新动态</w:t>
      </w:r>
      <w:r>
        <w:rPr>
          <w:rFonts w:hint="eastAsia"/>
        </w:rPr>
        <w:br/>
      </w:r>
      <w:r>
        <w:rPr>
          <w:rFonts w:hint="eastAsia"/>
        </w:rPr>
        <w:t>　　　　二、血压计治疗仪技术新动态</w:t>
      </w:r>
      <w:r>
        <w:rPr>
          <w:rFonts w:hint="eastAsia"/>
        </w:rPr>
        <w:br/>
      </w:r>
      <w:r>
        <w:rPr>
          <w:rFonts w:hint="eastAsia"/>
        </w:rPr>
        <w:t>　　　　三、血压计治疗仪技术发展趋势预测</w:t>
      </w:r>
      <w:r>
        <w:rPr>
          <w:rFonts w:hint="eastAsia"/>
        </w:rPr>
        <w:br/>
      </w:r>
      <w:r>
        <w:rPr>
          <w:rFonts w:hint="eastAsia"/>
        </w:rPr>
        <w:br/>
      </w:r>
      <w:r>
        <w:rPr>
          <w:rFonts w:hint="eastAsia"/>
        </w:rPr>
        <w:t>第十章 2023-2029年中国血压计治疗仪行业投资分析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1、血压计治疗仪企业的国内营销模式建议</w:t>
      </w:r>
      <w:r>
        <w:rPr>
          <w:rFonts w:hint="eastAsia"/>
        </w:rPr>
        <w:br/>
      </w:r>
      <w:r>
        <w:rPr>
          <w:rFonts w:hint="eastAsia"/>
        </w:rPr>
        <w:t>　　　　　　2、血压计治疗仪企业海外营销模式建议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中国血压计治疗仪产业研究总结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中^智林^－中国血压计治疗仪产业发展趋势分析</w:t>
      </w:r>
      <w:r>
        <w:rPr>
          <w:rFonts w:hint="eastAsia"/>
        </w:rPr>
        <w:br/>
      </w:r>
      <w:r>
        <w:rPr>
          <w:rFonts w:hint="eastAsia"/>
        </w:rPr>
        <w:t>　　　　一、中国血压计治疗仪市场趋势</w:t>
      </w:r>
      <w:r>
        <w:rPr>
          <w:rFonts w:hint="eastAsia"/>
        </w:rPr>
        <w:br/>
      </w:r>
      <w:r>
        <w:rPr>
          <w:rFonts w:hint="eastAsia"/>
        </w:rPr>
        <w:t>　　　　二、血压计治疗仪发展展望</w:t>
      </w:r>
      <w:r>
        <w:rPr>
          <w:rFonts w:hint="eastAsia"/>
        </w:rPr>
        <w:br/>
      </w:r>
      <w:r>
        <w:rPr>
          <w:rFonts w:hint="eastAsia"/>
        </w:rPr>
        <w:t>　　　　三、血压计治疗仪企业竞争趋向</w:t>
      </w:r>
      <w:r>
        <w:rPr>
          <w:rFonts w:hint="eastAsia"/>
        </w:rPr>
        <w:br/>
      </w:r>
      <w:r>
        <w:rPr>
          <w:rFonts w:hint="eastAsia"/>
        </w:rPr>
        <w:br/>
      </w:r>
      <w:r>
        <w:rPr>
          <w:rFonts w:hint="eastAsia"/>
        </w:rPr>
        <w:t>图表目录</w:t>
      </w:r>
      <w:r>
        <w:rPr>
          <w:rFonts w:hint="eastAsia"/>
        </w:rPr>
        <w:br/>
      </w:r>
      <w:r>
        <w:rPr>
          <w:rFonts w:hint="eastAsia"/>
        </w:rPr>
        <w:t>　　图表 2023-2029年中国血压计治疗仪行业市场规模变化</w:t>
      </w:r>
      <w:r>
        <w:rPr>
          <w:rFonts w:hint="eastAsia"/>
        </w:rPr>
        <w:br/>
      </w:r>
      <w:r>
        <w:rPr>
          <w:rFonts w:hint="eastAsia"/>
        </w:rPr>
        <w:t>　　图表 2023-2029年中国血压计治疗仪行业销售收入变化</w:t>
      </w:r>
      <w:r>
        <w:rPr>
          <w:rFonts w:hint="eastAsia"/>
        </w:rPr>
        <w:br/>
      </w:r>
      <w:r>
        <w:rPr>
          <w:rFonts w:hint="eastAsia"/>
        </w:rPr>
        <w:t>　　图表 2023-2029年中国血压计治疗仪行业销售投资收益率变化</w:t>
      </w:r>
      <w:r>
        <w:rPr>
          <w:rFonts w:hint="eastAsia"/>
        </w:rPr>
        <w:br/>
      </w:r>
      <w:r>
        <w:rPr>
          <w:rFonts w:hint="eastAsia"/>
        </w:rPr>
        <w:t>　　图表 中国主要营销模式结构图</w:t>
      </w:r>
      <w:r>
        <w:rPr>
          <w:rFonts w:hint="eastAsia"/>
        </w:rPr>
        <w:br/>
      </w:r>
      <w:r>
        <w:rPr>
          <w:rFonts w:hint="eastAsia"/>
        </w:rPr>
        <w:t>　　图表 2023-2029年中国血压计治疗仪行业潜在需求量变化</w:t>
      </w:r>
      <w:r>
        <w:rPr>
          <w:rFonts w:hint="eastAsia"/>
        </w:rPr>
        <w:br/>
      </w:r>
      <w:r>
        <w:rPr>
          <w:rFonts w:hint="eastAsia"/>
        </w:rPr>
        <w:t>　　图表 2023-2029年中国血压计治疗仪行业市场容量变化</w:t>
      </w:r>
      <w:r>
        <w:rPr>
          <w:rFonts w:hint="eastAsia"/>
        </w:rPr>
        <w:br/>
      </w:r>
      <w:r>
        <w:rPr>
          <w:rFonts w:hint="eastAsia"/>
        </w:rPr>
        <w:t>　　图表 2023-2029年中国血压计治疗仪供给量变化</w:t>
      </w:r>
      <w:r>
        <w:rPr>
          <w:rFonts w:hint="eastAsia"/>
        </w:rPr>
        <w:br/>
      </w:r>
      <w:r>
        <w:rPr>
          <w:rFonts w:hint="eastAsia"/>
        </w:rPr>
        <w:t>　　图表 2023-2029年中国血压计治疗仪供需平衡分析</w:t>
      </w:r>
      <w:r>
        <w:rPr>
          <w:rFonts w:hint="eastAsia"/>
        </w:rPr>
        <w:br/>
      </w:r>
      <w:r>
        <w:rPr>
          <w:rFonts w:hint="eastAsia"/>
        </w:rPr>
        <w:t>　　图表 2023-2029年中国血压计治疗仪市场供需分析</w:t>
      </w:r>
      <w:r>
        <w:rPr>
          <w:rFonts w:hint="eastAsia"/>
        </w:rPr>
        <w:br/>
      </w:r>
      <w:r>
        <w:rPr>
          <w:rFonts w:hint="eastAsia"/>
        </w:rPr>
        <w:t>　　图表 2023-2029年中国血压计治疗仪行业产销分析</w:t>
      </w:r>
      <w:r>
        <w:rPr>
          <w:rFonts w:hint="eastAsia"/>
        </w:rPr>
        <w:br/>
      </w:r>
      <w:r>
        <w:rPr>
          <w:rFonts w:hint="eastAsia"/>
        </w:rPr>
        <w:t>　　图表 2023-2029年中国血压计治疗仪行业利润率变化</w:t>
      </w:r>
      <w:r>
        <w:rPr>
          <w:rFonts w:hint="eastAsia"/>
        </w:rPr>
        <w:br/>
      </w:r>
      <w:r>
        <w:rPr>
          <w:rFonts w:hint="eastAsia"/>
        </w:rPr>
        <w:t>　　图表 2023-2029年中国血压计治疗仪行业偿债能力分析</w:t>
      </w:r>
      <w:r>
        <w:rPr>
          <w:rFonts w:hint="eastAsia"/>
        </w:rPr>
        <w:br/>
      </w:r>
      <w:r>
        <w:rPr>
          <w:rFonts w:hint="eastAsia"/>
        </w:rPr>
        <w:t>　　图表 2023-2029年中国血压计治疗仪行业营运能力分析</w:t>
      </w:r>
      <w:r>
        <w:rPr>
          <w:rFonts w:hint="eastAsia"/>
        </w:rPr>
        <w:br/>
      </w:r>
      <w:r>
        <w:rPr>
          <w:rFonts w:hint="eastAsia"/>
        </w:rPr>
        <w:t>　　图表 2023-2029年血压计治疗仪各地区销售比例变化</w:t>
      </w:r>
      <w:r>
        <w:rPr>
          <w:rFonts w:hint="eastAsia"/>
        </w:rPr>
        <w:br/>
      </w:r>
      <w:r>
        <w:rPr>
          <w:rFonts w:hint="eastAsia"/>
        </w:rPr>
        <w:t>　　图表 2023年中国血压计治疗仪市场不同因素的价格影响力对比</w:t>
      </w:r>
      <w:r>
        <w:rPr>
          <w:rFonts w:hint="eastAsia"/>
        </w:rPr>
        <w:br/>
      </w:r>
      <w:r>
        <w:rPr>
          <w:rFonts w:hint="eastAsia"/>
        </w:rPr>
        <w:t>　　图表 2023-2029年中国血压计治疗仪市场赢利净值规模预测</w:t>
      </w:r>
      <w:r>
        <w:rPr>
          <w:rFonts w:hint="eastAsia"/>
        </w:rPr>
        <w:br/>
      </w:r>
      <w:r>
        <w:rPr>
          <w:rFonts w:hint="eastAsia"/>
        </w:rPr>
        <w:t>　　图表 2023-2029年中国血压计治疗仪区域需求结构变化</w:t>
      </w:r>
      <w:r>
        <w:rPr>
          <w:rFonts w:hint="eastAsia"/>
        </w:rPr>
        <w:br/>
      </w:r>
      <w:r>
        <w:rPr>
          <w:rFonts w:hint="eastAsia"/>
        </w:rPr>
        <w:t>　　图表 2023-2029年中国血压计治疗仪行业成长性分析</w:t>
      </w:r>
      <w:r>
        <w:rPr>
          <w:rFonts w:hint="eastAsia"/>
        </w:rPr>
        <w:br/>
      </w:r>
      <w:r>
        <w:rPr>
          <w:rFonts w:hint="eastAsia"/>
        </w:rPr>
        <w:t>　　图表 2023-2029年中国血压计治疗仪行业经营能力预测</w:t>
      </w:r>
      <w:r>
        <w:rPr>
          <w:rFonts w:hint="eastAsia"/>
        </w:rPr>
        <w:br/>
      </w:r>
      <w:r>
        <w:rPr>
          <w:rFonts w:hint="eastAsia"/>
        </w:rPr>
        <w:t>　　图表 2023-2029年中国血压计治疗仪行业盈利能力预测</w:t>
      </w:r>
      <w:r>
        <w:rPr>
          <w:rFonts w:hint="eastAsia"/>
        </w:rPr>
        <w:br/>
      </w:r>
      <w:r>
        <w:rPr>
          <w:rFonts w:hint="eastAsia"/>
        </w:rPr>
        <w:t>　　图表 2023-2029年中国血压计治疗仪行业偿债能力预测</w:t>
      </w:r>
      <w:r>
        <w:rPr>
          <w:rFonts w:hint="eastAsia"/>
        </w:rPr>
        <w:br/>
      </w:r>
      <w:r>
        <w:rPr>
          <w:rFonts w:hint="eastAsia"/>
        </w:rPr>
        <w:t>　　图表 2023-2029年中国血压计治疗仪行业总资产预测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74cb8967a417a" w:history="1">
        <w:r>
          <w:rPr>
            <w:rStyle w:val="Hyperlink"/>
          </w:rPr>
          <w:t>2023-2029年中国血压计治疗仪行业现状分析与发展趋势研究报告</w:t>
        </w:r>
      </w:hyperlink>
      <w:r>
        <w:rPr>
          <w:color w:val="C00000"/>
        </w:rPr>
        <w:t>》，报告编号：</w:t>
      </w:r>
      <w:r>
        <w:rPr>
          <w:rFonts w:hint="eastAsia"/>
          <w:color w:val="C00000"/>
        </w:rPr>
        <w:t>2321151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74cb8967a417a" w:history="1">
        <w:r>
          <w:rPr>
            <w:rStyle w:val="Hyperlink"/>
          </w:rPr>
          <w:t>https://www.20087.com/1/15/XueYaJiZhiLiaoYiShiChangXuQiuFen.html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d40630fa24028" w:history="1">
      <w:r>
        <w:rPr>
          <w:rStyle w:val="Hyperlink"/>
        </w:rPr>
        <w:t>2023-2029年中国血压计治疗仪行业现状分析与发展趋势研究报告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XueYaJiZhiLiaoYiShiChangXuQiuFen.html" TargetMode="External" Id="R90274cb8967a417a" /></Relationships>
</file>

<file path=word/_rels/header2.xml.rels>&#65279;<?xml version="1.0" encoding="utf-8"?><Relationships xmlns="http://schemas.openxmlformats.org/package/2006/relationships"><Relationship Type="http://schemas.openxmlformats.org/officeDocument/2006/relationships/hyperlink" Target="https://www.20087.com/1/15/XueYaJiZhiLiaoYiShiChangXuQiuFen.html" TargetMode="External" Id="Rd28d40630fa2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2023-04-02T23:24:00Z</dcterms:created>
  <dcterms:modified xsi:type="dcterms:W3CDTF">2023-04-03T00:24:00Z</dcterms:modified>
  <dc:subject>2023-2029年中国血压计治疗仪行业现状分析与发展趋势研究报告</dc:subject>
  <dc:title>2023-2029年中国血压计治疗仪行业现状分析与发展趋势研究报告</dc:title>
  <cp:keywords>2023-2029年中国血压计治疗仪行业现状分析与发展趋势研究报告</cp:keywords>
  <dc:description>2023-2029年中国血压计治疗仪行业现状分析与发展趋势研究报告</dc:description>
</cp:coreProperties>
</file>