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ccc77f72446a" w:history="1">
              <w:r>
                <w:rPr>
                  <w:rStyle w:val="Hyperlink"/>
                </w:rPr>
                <w:t>2025-2031年中国钙片行业研究及发展前景预测报告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ccc77f72446a" w:history="1">
              <w:r>
                <w:rPr>
                  <w:rStyle w:val="Hyperlink"/>
                </w:rPr>
                <w:t>2025-2031年中国钙片行业研究及发展前景预测报告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ccc77f72446a" w:history="1">
                <w:r>
                  <w:rPr>
                    <w:rStyle w:val="Hyperlink"/>
                  </w:rPr>
                  <w:t>https://www.20087.com/1/15/GaiPianHangYeFaZhanQianJing.html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片作为常见的营养保健品，在市场上一直保持着较高的知名度和消费量。它主要用于补充人体所需的钙元素，预防和治疗骨质疏松等疾病。目前，市场上的钙片种类繁多，包括碳酸钙、柠檬酸钙等，消费者可以根据自身需求选择合适的产品。同时，为了提高钙片的吸收率和安全性，生产企业也在不断改进生产工艺和配方。</w:t>
      </w:r>
      <w:r>
        <w:rPr>
          <w:rFonts w:hint="eastAsia"/>
        </w:rPr>
        <w:br/>
      </w:r>
      <w:r>
        <w:rPr>
          <w:rFonts w:hint="eastAsia"/>
        </w:rPr>
        <w:t>　　未来，钙片行业将朝着更加健康、安全和多元化的方向发展。一方面，加强钙片与人体健康关系的研究，为消费者提供更科学的补钙建议；另一方面，研发出更具针对性的钙片产品，满足不同人群的特殊需求。此外，随着消费者对天然、有机产品的追求，天然钙源钙片有望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ccc77f72446a" w:history="1">
        <w:r>
          <w:rPr>
            <w:rStyle w:val="Hyperlink"/>
          </w:rPr>
          <w:t>2025-2031年中国钙片行业研究及发展前景预测报告</w:t>
        </w:r>
      </w:hyperlink>
      <w:r>
        <w:rPr>
          <w:rFonts w:hint="eastAsia"/>
        </w:rPr>
        <w:t>》基于多年钙片行业研究积累，结合当前市场发展现状，依托国家权威数据资源和长期市场监测数据库，对钙片行业进行了全面调研与分析。报告详细阐述了钙片市场规模、市场前景、发展趋势、技术现状及未来方向，重点分析了行业内主要企业的竞争格局，并通过SWOT分析揭示了钙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eccc77f72446a" w:history="1">
        <w:r>
          <w:rPr>
            <w:rStyle w:val="Hyperlink"/>
          </w:rPr>
          <w:t>2025-2031年中国钙片行业研究及发展前景预测报告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》为投资者提供了准确的市场现状解读，帮助预判行业前景，挖掘投资价值，同时从投资策略和营销策略等角度提出实用建议，助力投资者在钙片行业中把握机遇、规避风险。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钙片产业概述</w:t>
      </w:r>
      <w:r>
        <w:rPr>
          <w:rFonts w:hint="eastAsia"/>
        </w:rPr>
        <w:br/>
      </w:r>
      <w:r>
        <w:rPr>
          <w:rFonts w:hint="eastAsia"/>
        </w:rPr>
        <w:t>　　　　一、钙片定义</w:t>
      </w:r>
      <w:r>
        <w:rPr>
          <w:rFonts w:hint="eastAsia"/>
        </w:rPr>
        <w:br/>
      </w:r>
      <w:r>
        <w:rPr>
          <w:rFonts w:hint="eastAsia"/>
        </w:rPr>
        <w:t>　　　　二、钙片分类</w:t>
      </w:r>
      <w:r>
        <w:rPr>
          <w:rFonts w:hint="eastAsia"/>
        </w:rPr>
        <w:br/>
      </w:r>
      <w:r>
        <w:rPr>
          <w:rFonts w:hint="eastAsia"/>
        </w:rPr>
        <w:t>　　　　三、钙片用途</w:t>
      </w:r>
      <w:r>
        <w:rPr>
          <w:rFonts w:hint="eastAsia"/>
        </w:rPr>
        <w:br/>
      </w:r>
      <w:r>
        <w:rPr>
          <w:rFonts w:hint="eastAsia"/>
        </w:rPr>
        <w:t>　　　　四、钙片经营模式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全球及中国钙片市场调研</w:t>
      </w:r>
      <w:r>
        <w:rPr>
          <w:rFonts w:hint="eastAsia"/>
        </w:rPr>
        <w:br/>
      </w:r>
      <w:r>
        <w:rPr>
          <w:rFonts w:hint="eastAsia"/>
        </w:rPr>
        <w:t>　　第一节 钙片行业国际市场调研</w:t>
      </w:r>
      <w:r>
        <w:rPr>
          <w:rFonts w:hint="eastAsia"/>
        </w:rPr>
        <w:br/>
      </w:r>
      <w:r>
        <w:rPr>
          <w:rFonts w:hint="eastAsia"/>
        </w:rPr>
        <w:t>　　　　一、钙片重点生产企业</w:t>
      </w:r>
      <w:r>
        <w:rPr>
          <w:rFonts w:hint="eastAsia"/>
        </w:rPr>
        <w:br/>
      </w:r>
      <w:r>
        <w:rPr>
          <w:rFonts w:hint="eastAsia"/>
        </w:rPr>
        <w:t>　　　　二、钙片产品技术动态</w:t>
      </w:r>
      <w:r>
        <w:rPr>
          <w:rFonts w:hint="eastAsia"/>
        </w:rPr>
        <w:br/>
      </w:r>
      <w:r>
        <w:rPr>
          <w:rFonts w:hint="eastAsia"/>
        </w:rPr>
        <w:t>　　　　三、钙片竞争格局分析</w:t>
      </w:r>
      <w:r>
        <w:rPr>
          <w:rFonts w:hint="eastAsia"/>
        </w:rPr>
        <w:br/>
      </w:r>
      <w:r>
        <w:rPr>
          <w:rFonts w:hint="eastAsia"/>
        </w:rPr>
        <w:t>　　　　四、钙片国际市场前景</w:t>
      </w:r>
      <w:r>
        <w:rPr>
          <w:rFonts w:hint="eastAsia"/>
        </w:rPr>
        <w:br/>
      </w:r>
      <w:r>
        <w:rPr>
          <w:rFonts w:hint="eastAsia"/>
        </w:rPr>
        <w:t>　　第二节 钙片行业国内市场调研</w:t>
      </w:r>
      <w:r>
        <w:rPr>
          <w:rFonts w:hint="eastAsia"/>
        </w:rPr>
        <w:br/>
      </w:r>
      <w:r>
        <w:rPr>
          <w:rFonts w:hint="eastAsia"/>
        </w:rPr>
        <w:t>　　　　一、钙片国内市场现状</w:t>
      </w:r>
      <w:r>
        <w:rPr>
          <w:rFonts w:hint="eastAsia"/>
        </w:rPr>
        <w:br/>
      </w:r>
      <w:r>
        <w:rPr>
          <w:rFonts w:hint="eastAsia"/>
        </w:rPr>
        <w:t>　　　　二、钙片产品技术动态</w:t>
      </w:r>
      <w:r>
        <w:rPr>
          <w:rFonts w:hint="eastAsia"/>
        </w:rPr>
        <w:br/>
      </w:r>
      <w:r>
        <w:rPr>
          <w:rFonts w:hint="eastAsia"/>
        </w:rPr>
        <w:t>　　　　三、钙片竞争格局分析</w:t>
      </w:r>
      <w:r>
        <w:rPr>
          <w:rFonts w:hint="eastAsia"/>
        </w:rPr>
        <w:br/>
      </w:r>
      <w:r>
        <w:rPr>
          <w:rFonts w:hint="eastAsia"/>
        </w:rPr>
        <w:t>　　　　四、钙片国内需求现状</w:t>
      </w:r>
      <w:r>
        <w:rPr>
          <w:rFonts w:hint="eastAsia"/>
        </w:rPr>
        <w:br/>
      </w:r>
      <w:r>
        <w:rPr>
          <w:rFonts w:hint="eastAsia"/>
        </w:rPr>
        <w:t>　　　　五、钙片国内市场前景</w:t>
      </w:r>
      <w:r>
        <w:rPr>
          <w:rFonts w:hint="eastAsia"/>
        </w:rPr>
        <w:br/>
      </w:r>
      <w:r>
        <w:rPr>
          <w:rFonts w:hint="eastAsia"/>
        </w:rPr>
        <w:t>　　第三节 钙片国内外市场对比分析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2025年钙片市场环境分析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钙片行业相关政策分析</w:t>
      </w:r>
      <w:r>
        <w:rPr>
          <w:rFonts w:hint="eastAsia"/>
        </w:rPr>
        <w:br/>
      </w:r>
      <w:r>
        <w:rPr>
          <w:rFonts w:hint="eastAsia"/>
        </w:rPr>
        <w:t>　　　　一、钙片行业监管体制</w:t>
      </w:r>
      <w:r>
        <w:rPr>
          <w:rFonts w:hint="eastAsia"/>
        </w:rPr>
        <w:br/>
      </w:r>
      <w:r>
        <w:rPr>
          <w:rFonts w:hint="eastAsia"/>
        </w:rPr>
        <w:t>　　　　二、钙片行业政策分析</w:t>
      </w:r>
      <w:r>
        <w:rPr>
          <w:rFonts w:hint="eastAsia"/>
        </w:rPr>
        <w:br/>
      </w:r>
      <w:r>
        <w:rPr>
          <w:rFonts w:hint="eastAsia"/>
        </w:rPr>
        <w:t>　　　　三、钙片相关标准分析</w:t>
      </w:r>
      <w:r>
        <w:rPr>
          <w:rFonts w:hint="eastAsia"/>
        </w:rPr>
        <w:br/>
      </w:r>
      <w:r>
        <w:rPr>
          <w:rFonts w:hint="eastAsia"/>
        </w:rPr>
        <w:t>　　　　四、钙片产业政策趋势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钙片技术工艺及成本结构</w:t>
      </w:r>
      <w:r>
        <w:rPr>
          <w:rFonts w:hint="eastAsia"/>
        </w:rPr>
        <w:br/>
      </w:r>
      <w:r>
        <w:rPr>
          <w:rFonts w:hint="eastAsia"/>
        </w:rPr>
        <w:t>　　　　一、钙片产品技术参数</w:t>
      </w:r>
      <w:r>
        <w:rPr>
          <w:rFonts w:hint="eastAsia"/>
        </w:rPr>
        <w:br/>
      </w:r>
      <w:r>
        <w:rPr>
          <w:rFonts w:hint="eastAsia"/>
        </w:rPr>
        <w:t>　　　　二、钙片技术工艺分析</w:t>
      </w:r>
      <w:r>
        <w:rPr>
          <w:rFonts w:hint="eastAsia"/>
        </w:rPr>
        <w:br/>
      </w:r>
      <w:r>
        <w:rPr>
          <w:rFonts w:hint="eastAsia"/>
        </w:rPr>
        <w:t>　　　　三、钙片成本结构分析</w:t>
      </w:r>
      <w:r>
        <w:rPr>
          <w:rFonts w:hint="eastAsia"/>
        </w:rPr>
        <w:br/>
      </w:r>
      <w:r>
        <w:rPr>
          <w:rFonts w:hint="eastAsia"/>
        </w:rPr>
        <w:t>　　　　四、钙片技术发展趋势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2020-2025年钙片市场现状分析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一、2020-2025年钙片产能产量统计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二、2020-2025年钙片产量及市场份额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三、2020-2025年钙片产值及市场份额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四、2020-2025年钙片需求情况分析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五、2020-2025年钙片需求市场份额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六、2020-2025年钙片平均价格、毛利率分析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七、2020-2025年钙片进口、出口情况分析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2025-2031年钙片市场供需趋势分析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一、2025-2031年钙片产量预测</w:t>
      </w:r>
      <w:r>
        <w:rPr>
          <w:rFonts w:hint="eastAsia"/>
        </w:rPr>
        <w:br/>
      </w:r>
      <w:r>
        <w:rPr>
          <w:rFonts w:hint="eastAsia"/>
        </w:rPr>
        <w:t>　　　　二、2025-2031年钙片需求预测</w:t>
      </w:r>
      <w:r>
        <w:rPr>
          <w:rFonts w:hint="eastAsia"/>
        </w:rPr>
        <w:br/>
      </w:r>
      <w:r>
        <w:rPr>
          <w:rFonts w:hint="eastAsia"/>
        </w:rPr>
        <w:t>　　　　三、2025-2031年钙片价格预测</w:t>
      </w:r>
      <w:r>
        <w:rPr>
          <w:rFonts w:hint="eastAsia"/>
        </w:rPr>
        <w:br/>
      </w:r>
      <w:r>
        <w:rPr>
          <w:rFonts w:hint="eastAsia"/>
        </w:rPr>
        <w:t>　　　　四、2025-2031年钙片出口预测</w:t>
      </w:r>
      <w:r>
        <w:rPr>
          <w:rFonts w:hint="eastAsia"/>
        </w:rPr>
        <w:br/>
      </w:r>
      <w:r>
        <w:rPr>
          <w:rFonts w:hint="eastAsia"/>
        </w:rPr>
        <w:t>　　　　五、2025-2031年钙片市场前景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钙片标杆企业研究分析</w:t>
      </w:r>
      <w:r>
        <w:rPr>
          <w:rFonts w:hint="eastAsia"/>
        </w:rPr>
        <w:br/>
      </w:r>
      <w:r>
        <w:rPr>
          <w:rFonts w:hint="eastAsia"/>
        </w:rPr>
        <w:t>　　第一节 辉瑞投资有限公司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成都乐本力源食品有限公司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钙片产业链分析</w:t>
      </w:r>
      <w:r>
        <w:rPr>
          <w:rFonts w:hint="eastAsia"/>
        </w:rPr>
        <w:br/>
      </w:r>
      <w:r>
        <w:rPr>
          <w:rFonts w:hint="eastAsia"/>
        </w:rPr>
        <w:t>　　　　一、钙片供应链关系分析</w:t>
      </w:r>
      <w:r>
        <w:rPr>
          <w:rFonts w:hint="eastAsia"/>
        </w:rPr>
        <w:br/>
      </w:r>
      <w:r>
        <w:rPr>
          <w:rFonts w:hint="eastAsia"/>
        </w:rPr>
        <w:t>　　　　二、钙片原料及价格分析</w:t>
      </w:r>
      <w:r>
        <w:rPr>
          <w:rFonts w:hint="eastAsia"/>
        </w:rPr>
        <w:br/>
      </w:r>
      <w:r>
        <w:rPr>
          <w:rFonts w:hint="eastAsia"/>
        </w:rPr>
        <w:t>　　　　三、钙片需求及应用领域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 钙片产业链供应商联系方式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一、钙片原料供应商及联系方式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二、钙片主要供应商及联系方式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三、钙片客户买家及联系方式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钙片营销模式及渠道分析</w:t>
      </w:r>
      <w:r>
        <w:rPr>
          <w:rFonts w:hint="eastAsia"/>
        </w:rPr>
        <w:br/>
      </w:r>
      <w:r>
        <w:rPr>
          <w:rFonts w:hint="eastAsia"/>
        </w:rPr>
        <w:t>　　　　一、钙片直销模式分析</w:t>
      </w:r>
      <w:r>
        <w:rPr>
          <w:rFonts w:hint="eastAsia"/>
        </w:rPr>
        <w:br/>
      </w:r>
      <w:r>
        <w:rPr>
          <w:rFonts w:hint="eastAsia"/>
        </w:rPr>
        <w:t>　　　　二、钙片代理销售模式</w:t>
      </w:r>
      <w:r>
        <w:rPr>
          <w:rFonts w:hint="eastAsia"/>
        </w:rPr>
        <w:br/>
      </w:r>
      <w:r>
        <w:rPr>
          <w:rFonts w:hint="eastAsia"/>
        </w:rPr>
        <w:t>　　　　三、钙片网络销售模式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钙片行业投资趋势分析及建议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一、钙片行业投资环境</w:t>
      </w:r>
      <w:r>
        <w:rPr>
          <w:rFonts w:hint="eastAsia"/>
        </w:rPr>
        <w:br/>
      </w:r>
      <w:r>
        <w:rPr>
          <w:rFonts w:hint="eastAsia"/>
        </w:rPr>
        <w:t>　　　　二、钙片行业投资壁垒</w:t>
      </w:r>
      <w:r>
        <w:rPr>
          <w:rFonts w:hint="eastAsia"/>
        </w:rPr>
        <w:br/>
      </w:r>
      <w:r>
        <w:rPr>
          <w:rFonts w:hint="eastAsia"/>
        </w:rPr>
        <w:t>　　　　三、钙片行业投资前景</w:t>
      </w:r>
      <w:r>
        <w:rPr>
          <w:rFonts w:hint="eastAsia"/>
        </w:rPr>
        <w:br/>
      </w:r>
      <w:r>
        <w:rPr>
          <w:rFonts w:hint="eastAsia"/>
        </w:rPr>
        <w:t>　　　　四、钙片项目投资趋势分析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钙片行业历程</w:t>
      </w:r>
      <w:r>
        <w:rPr>
          <w:rFonts w:hint="eastAsia"/>
        </w:rPr>
        <w:br/>
      </w:r>
      <w:r>
        <w:rPr>
          <w:rFonts w:hint="eastAsia"/>
        </w:rPr>
        <w:t>　　图表 钙片行业生命周期</w:t>
      </w:r>
      <w:r>
        <w:rPr>
          <w:rFonts w:hint="eastAsia"/>
        </w:rPr>
        <w:br/>
      </w:r>
      <w:r>
        <w:rPr>
          <w:rFonts w:hint="eastAsia"/>
        </w:rPr>
        <w:t>　　图表 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2020-2025年中国钙片行业产量及增长趋势</w:t>
      </w:r>
      <w:r>
        <w:rPr>
          <w:rFonts w:hint="eastAsia"/>
        </w:rPr>
        <w:br/>
      </w:r>
      <w:r>
        <w:rPr>
          <w:rFonts w:hint="eastAsia"/>
        </w:rPr>
        <w:t>　　图表 钙片行业动态</w:t>
      </w:r>
      <w:r>
        <w:rPr>
          <w:rFonts w:hint="eastAsia"/>
        </w:rPr>
        <w:br/>
      </w:r>
      <w:r>
        <w:rPr>
          <w:rFonts w:hint="eastAsia"/>
        </w:rPr>
        <w:t>　　图表 2020-2025年中国钙片市场需求量及增速统计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2020-2025年中国钙片进口金额分析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2020-2025年中国钙片出口数量分析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2020-2025年中国钙片出口金额分析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2025年中国钙片进口国家及地区分析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ccc77f72446a" w:history="1">
        <w:r>
          <w:rPr>
            <w:rStyle w:val="Hyperlink"/>
          </w:rPr>
          <w:t>2025-2031年中国钙片行业研究及发展前景预测报告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ccc77f72446a" w:history="1">
        <w:r>
          <w:rPr>
            <w:rStyle w:val="Hyperlink"/>
          </w:rPr>
          <w:t>https://www.20087.com/1/15/GaiPianHangYeFaZhanQianJing.html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钙片有哪些、钙片排行榜前十名、钙片什么时候吃效果好、钙片的正确服用方法和时间、钙片长高哪个牌子效果最好、钙片的作用与功效、钙什么时候吃最好、钙片一年最多吃几个月、源倍添钙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a368fad04325" w:history="1">
      <w:r>
        <w:rPr>
          <w:rStyle w:val="Hyperlink"/>
        </w:rPr>
        <w:t>2025-2031年中国钙片行业研究及发展前景预测报告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iPianHangYeFaZhanQianJing.html" TargetMode="External" Id="R2f1eccc77f7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iPianHangYeFaZhanQianJing.html" TargetMode="External" Id="R9f17a368fad0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2025-05-02T23:16:00Z</dcterms:created>
  <dcterms:modified xsi:type="dcterms:W3CDTF">2025-05-03T00:16:00Z</dcterms:modified>
  <dc:subject>2025-2031年中国钙片行业研究及发展前景预测报告</dc:subject>
  <dc:title>2025-2031年中国钙片行业研究及发展前景预测报告</dc:title>
  <cp:keywords>2025-2031年中国钙片行业研究及发展前景预测报告</cp:keywords>
  <dc:description>2025-2031年中国钙片行业研究及发展前景预测报告</dc:description>
</cp:coreProperties>
</file>