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e94dd1e6243bb" w:history="1">
              <w:r>
                <w:rPr>
                  <w:rStyle w:val="Hyperlink"/>
                </w:rPr>
                <w:t>2023-2029年中国人工麝香市场现状研究分析与发展趋势预测报告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e94dd1e6243bb" w:history="1">
              <w:r>
                <w:rPr>
                  <w:rStyle w:val="Hyperlink"/>
                </w:rPr>
                <w:t>2023-2029年中国人工麝香市场现状研究分析与发展趋势预测报告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e94dd1e6243bb" w:history="1">
                <w:r>
                  <w:rPr>
                    <w:rStyle w:val="Hyperlink"/>
                  </w:rPr>
                  <w:t>https://www.20087.com/M_YiLiaoBaoJian/52/RenGongSheXiangHangYeQianJingFenXi.html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重要的香料成分，用于香水、化妆品和医药等领域。随着全球对天然麝香资源保护意识的提高以及野生麝香资源的减少，人工麝香的需求量逐年增加。目前，人工麝香的生产技术已相当成熟，可以模拟天然麝香的香气特征。市场上的人工麝香产品种类繁多，包括液体、固体粉末等形式。此外，随着消费者对高质量香料需求的增长，人工麝香的品质和安全性也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人工麝香行业的发展将更加注重技术创新和环保可持续性。一方面，随着消费者对健康和环保意识的提高，开发更安全、更环保的人工麝香将成为行业趋势。另一方面，通过生物工程技术培育具有天然麝香类似香气的微生物，将成为人工麝香生产的新方向。此外，随着合成生物学的发展，利用基因编辑技术改造微生物来生产人工麝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e94dd1e6243bb" w:history="1">
        <w:r>
          <w:rPr>
            <w:rStyle w:val="Hyperlink"/>
          </w:rPr>
          <w:t>2023-2029年中国人工麝香市场现状研究分析与发展趋势预测报告</w:t>
        </w:r>
      </w:hyperlink>
      <w:r>
        <w:rPr>
          <w:rFonts w:hint="eastAsia"/>
        </w:rPr>
        <w:t>》基于科学的市场调研与数据分析，全面解析了人工麝香行业的市场规模、市场需求及发展现状。报告深入探讨了人工麝香产业链结构、细分市场特点及技术发展方向，并结合宏观经济环境与消费者需求变化，对人工麝香行业前景与未来趋势进行了科学预测，揭示了潜在增长空间。通过对人工麝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人工麝香概述</w:t>
      </w:r>
      <w:r>
        <w:rPr>
          <w:rFonts w:hint="eastAsia"/>
        </w:rPr>
        <w:br/>
      </w:r>
      <w:r>
        <w:rPr>
          <w:rFonts w:hint="eastAsia"/>
        </w:rPr>
        <w:t>　　第一节 人工麝香定义</w:t>
      </w:r>
      <w:r>
        <w:rPr>
          <w:rFonts w:hint="eastAsia"/>
        </w:rPr>
        <w:br/>
      </w:r>
      <w:r>
        <w:rPr>
          <w:rFonts w:hint="eastAsia"/>
        </w:rPr>
        <w:t>　　第二节 人工麝香行业发展历程</w:t>
      </w:r>
      <w:r>
        <w:rPr>
          <w:rFonts w:hint="eastAsia"/>
        </w:rPr>
        <w:br/>
      </w:r>
      <w:r>
        <w:rPr>
          <w:rFonts w:hint="eastAsia"/>
        </w:rPr>
        <w:t>　　第三节 人工麝香分类情况</w:t>
      </w:r>
      <w:r>
        <w:rPr>
          <w:rFonts w:hint="eastAsia"/>
        </w:rPr>
        <w:br/>
      </w:r>
      <w:r>
        <w:rPr>
          <w:rFonts w:hint="eastAsia"/>
        </w:rPr>
        <w:t>　　第四节 人工麝香产业链分析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人工麝香行业相关政策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中国人工麝香生产现状分析</w:t>
      </w:r>
      <w:r>
        <w:rPr>
          <w:rFonts w:hint="eastAsia"/>
        </w:rPr>
        <w:br/>
      </w:r>
      <w:r>
        <w:rPr>
          <w:rFonts w:hint="eastAsia"/>
        </w:rPr>
        <w:t>　　第一节 人工麝香行业总体规模</w:t>
      </w:r>
      <w:r>
        <w:rPr>
          <w:rFonts w:hint="eastAsia"/>
        </w:rPr>
        <w:br/>
      </w:r>
      <w:r>
        <w:rPr>
          <w:rFonts w:hint="eastAsia"/>
        </w:rPr>
        <w:t>　　第一节 人工麝香产能概况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人工麝香市场容量概况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人工麝香产业的生命周期分析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我国人工麝香行业发展现状</w:t>
      </w:r>
      <w:r>
        <w:rPr>
          <w:rFonts w:hint="eastAsia"/>
        </w:rPr>
        <w:br/>
      </w:r>
      <w:r>
        <w:rPr>
          <w:rFonts w:hint="eastAsia"/>
        </w:rPr>
        <w:t>　　　　一、人工麝香行业品牌发展现状</w:t>
      </w:r>
      <w:r>
        <w:rPr>
          <w:rFonts w:hint="eastAsia"/>
        </w:rPr>
        <w:br/>
      </w:r>
      <w:r>
        <w:rPr>
          <w:rFonts w:hint="eastAsia"/>
        </w:rPr>
        <w:t>　　　　二、人工麝香行业需求市场现状</w:t>
      </w:r>
      <w:r>
        <w:rPr>
          <w:rFonts w:hint="eastAsia"/>
        </w:rPr>
        <w:br/>
      </w:r>
      <w:r>
        <w:rPr>
          <w:rFonts w:hint="eastAsia"/>
        </w:rPr>
        <w:t>　　　　三、人工麝香市场需求层次分析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四、我国人工麝香市场走向分析</w:t>
      </w:r>
      <w:r>
        <w:rPr>
          <w:rFonts w:hint="eastAsia"/>
        </w:rPr>
        <w:br/>
      </w:r>
      <w:r>
        <w:rPr>
          <w:rFonts w:hint="eastAsia"/>
        </w:rPr>
        <w:t>　　第二节 中国人工麝香产品技术分析</w:t>
      </w:r>
      <w:r>
        <w:rPr>
          <w:rFonts w:hint="eastAsia"/>
        </w:rPr>
        <w:br/>
      </w:r>
      <w:r>
        <w:rPr>
          <w:rFonts w:hint="eastAsia"/>
        </w:rPr>
        <w:t>　　　　一、2023年人工麝香产品技术变化特点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二、2023年人工麝香产品市场的新技术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三、2023年人工麝香产品市场现状分析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中国人工麝香行业存在的问题</w:t>
      </w:r>
      <w:r>
        <w:rPr>
          <w:rFonts w:hint="eastAsia"/>
        </w:rPr>
        <w:br/>
      </w:r>
      <w:r>
        <w:rPr>
          <w:rFonts w:hint="eastAsia"/>
        </w:rPr>
        <w:t>　　　　一、人工麝香产品市场存在的主要问题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二、国内人工麝香产品市场的三大瓶颈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三、人工麝香产品市场遭遇的规模难题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对中国人工麝香市场的分析及思考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一、人工麝香市场特点</w:t>
      </w:r>
      <w:r>
        <w:rPr>
          <w:rFonts w:hint="eastAsia"/>
        </w:rPr>
        <w:br/>
      </w:r>
      <w:r>
        <w:rPr>
          <w:rFonts w:hint="eastAsia"/>
        </w:rPr>
        <w:t>　　　　二、人工麝香市场分析</w:t>
      </w:r>
      <w:r>
        <w:rPr>
          <w:rFonts w:hint="eastAsia"/>
        </w:rPr>
        <w:br/>
      </w:r>
      <w:r>
        <w:rPr>
          <w:rFonts w:hint="eastAsia"/>
        </w:rPr>
        <w:t>　　　　三、人工麝香市场变化的方向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四、中国人工麝香行业发展的新思路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2023年中国人工麝香行业发展概况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人工麝香市场竞争策略分析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一、人工麝香市场增长潜力分析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二、人工麝香产品竞争策略分析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人工麝香企业竞争策略分析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一、2023-2029年我国人工麝香市场竞争趋势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二、2023-2029年人工麝香行业竞争格局展望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三、2023-2029年人工麝香行业竞争策略分析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2023年人工麝香行业投资情况分析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人工麝香行业投资机会分析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一、人工麝香投资项目分析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二、可以投资的人工麝香模式</w:t>
      </w:r>
      <w:r>
        <w:rPr>
          <w:rFonts w:hint="eastAsia"/>
        </w:rPr>
        <w:br/>
      </w:r>
      <w:r>
        <w:rPr>
          <w:rFonts w:hint="eastAsia"/>
        </w:rPr>
        <w:t>　　　　三、2023年人工麝香投资机会</w:t>
      </w:r>
      <w:r>
        <w:rPr>
          <w:rFonts w:hint="eastAsia"/>
        </w:rPr>
        <w:br/>
      </w:r>
      <w:r>
        <w:rPr>
          <w:rFonts w:hint="eastAsia"/>
        </w:rPr>
        <w:t>　　　　四、2023年人工麝香投资新方向</w:t>
      </w:r>
      <w:r>
        <w:rPr>
          <w:rFonts w:hint="eastAsia"/>
        </w:rPr>
        <w:br/>
      </w:r>
      <w:r>
        <w:rPr>
          <w:rFonts w:hint="eastAsia"/>
        </w:rPr>
        <w:t>　　第三节 人工麝香行业发展前景分析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一、金融危机下人工麝香市场的发展前景</w:t>
      </w:r>
      <w:r>
        <w:rPr>
          <w:rFonts w:hint="eastAsia"/>
        </w:rPr>
        <w:br/>
      </w:r>
      <w:r>
        <w:rPr>
          <w:rFonts w:hint="eastAsia"/>
        </w:rPr>
        <w:t>　　　　二、2023年人工麝香市场面临的发展商机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一、未来人工麝香发展分析</w:t>
      </w:r>
      <w:r>
        <w:rPr>
          <w:rFonts w:hint="eastAsia"/>
        </w:rPr>
        <w:br/>
      </w:r>
      <w:r>
        <w:rPr>
          <w:rFonts w:hint="eastAsia"/>
        </w:rPr>
        <w:t>　　　　二、未来人工麝香行业技术开发方向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当前人工麝香存在的问题</w:t>
      </w:r>
      <w:r>
        <w:rPr>
          <w:rFonts w:hint="eastAsia"/>
        </w:rPr>
        <w:br/>
      </w:r>
      <w:r>
        <w:rPr>
          <w:rFonts w:hint="eastAsia"/>
        </w:rPr>
        <w:t>　　第二节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中国药材公司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国药药材股份有限公司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人工麝香地区销售分析</w:t>
      </w:r>
      <w:r>
        <w:rPr>
          <w:rFonts w:hint="eastAsia"/>
        </w:rPr>
        <w:br/>
      </w:r>
      <w:r>
        <w:rPr>
          <w:rFonts w:hint="eastAsia"/>
        </w:rPr>
        <w:t>　　第一节 中国人工麝香区域销售市场结构变化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人工麝香“东北地区”销售分析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人工麝香“华北地区”销售分析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人工麝香“华南地区”销售分析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人工麝香“华东地区”销售分析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人工麝香“西北地区”销售分析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人工麝香“华中地区”销售分析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人工麝香“西南地区”销售分析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一、人工麝香投资策略</w:t>
      </w:r>
      <w:r>
        <w:rPr>
          <w:rFonts w:hint="eastAsia"/>
        </w:rPr>
        <w:br/>
      </w:r>
      <w:r>
        <w:rPr>
          <w:rFonts w:hint="eastAsia"/>
        </w:rPr>
        <w:t>　　　　二、人工麝香投资筹划策略</w:t>
      </w:r>
      <w:r>
        <w:rPr>
          <w:rFonts w:hint="eastAsia"/>
        </w:rPr>
        <w:br/>
      </w:r>
      <w:r>
        <w:rPr>
          <w:rFonts w:hint="eastAsia"/>
        </w:rPr>
        <w:t>　　　　三、2023年人工麝香品牌竞争战略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一、人工麝香的规划</w:t>
      </w:r>
      <w:r>
        <w:rPr>
          <w:rFonts w:hint="eastAsia"/>
        </w:rPr>
        <w:br/>
      </w:r>
      <w:r>
        <w:rPr>
          <w:rFonts w:hint="eastAsia"/>
        </w:rPr>
        <w:t>　　　　二、人工麝香的建设</w:t>
      </w:r>
      <w:r>
        <w:rPr>
          <w:rFonts w:hint="eastAsia"/>
        </w:rPr>
        <w:br/>
      </w:r>
      <w:r>
        <w:rPr>
          <w:rFonts w:hint="eastAsia"/>
        </w:rPr>
        <w:t>　　　　三、人工麝香业成功之道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中国人工麝香行业市场发展趋势预测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人工麝香产品投资机会</w:t>
      </w:r>
      <w:r>
        <w:rPr>
          <w:rFonts w:hint="eastAsia"/>
        </w:rPr>
        <w:br/>
      </w:r>
      <w:r>
        <w:rPr>
          <w:rFonts w:hint="eastAsia"/>
        </w:rPr>
        <w:t>　　第三节 人工麝香产品投资趋势分析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人工麝香企业制定“十四五”发展战略研究分析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中智⋅林⋅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人工麝香行业的产业链结构图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2018-2023年我国人工麝香行业资产合计及增长情况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2018-2023年我国人工麝香行业资产合计及增长对比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2023-2029年我国人工麝香行业资产合计预测图</w:t>
      </w:r>
      <w:r>
        <w:rPr>
          <w:rFonts w:hint="eastAsia"/>
        </w:rPr>
        <w:br/>
      </w:r>
      <w:r>
        <w:rPr>
          <w:rFonts w:hint="eastAsia"/>
        </w:rPr>
        <w:t>　　图表 12 2018-2023年我国人工麝香行业销售收入及增长情况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2018-2023年我国人工麝香行业销售收入及增长对比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2018-2023年我国人工麝香行业产销率</w:t>
      </w:r>
      <w:r>
        <w:rPr>
          <w:rFonts w:hint="eastAsia"/>
        </w:rPr>
        <w:br/>
      </w:r>
      <w:r>
        <w:rPr>
          <w:rFonts w:hint="eastAsia"/>
        </w:rPr>
        <w:t>　　图表 15 2023-2029年我国人工麝香行业销售收入预测图</w:t>
      </w:r>
      <w:r>
        <w:rPr>
          <w:rFonts w:hint="eastAsia"/>
        </w:rPr>
        <w:br/>
      </w:r>
      <w:r>
        <w:rPr>
          <w:rFonts w:hint="eastAsia"/>
        </w:rPr>
        <w:t>　　图表 16 我国人工麝香行业所处生命周期示意图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2018-2023年我国人工麝香行业工业总产值及增长情况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2018-2023年我国人工麝香行业工业总产值及增长对比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2018-2023年国内人工麝香平均价格走势</w:t>
      </w:r>
      <w:r>
        <w:rPr>
          <w:rFonts w:hint="eastAsia"/>
        </w:rPr>
        <w:br/>
      </w:r>
      <w:r>
        <w:rPr>
          <w:rFonts w:hint="eastAsia"/>
        </w:rPr>
        <w:t>　　图表 21 人工麝香销售策略</w:t>
      </w:r>
      <w:r>
        <w:rPr>
          <w:rFonts w:hint="eastAsia"/>
        </w:rPr>
        <w:br/>
      </w:r>
      <w:r>
        <w:rPr>
          <w:rFonts w:hint="eastAsia"/>
        </w:rPr>
        <w:t>　　图表 22 2023-2029年我国人工麝香行业工业总产值预测图</w:t>
      </w:r>
      <w:r>
        <w:rPr>
          <w:rFonts w:hint="eastAsia"/>
        </w:rPr>
        <w:br/>
      </w:r>
      <w:r>
        <w:rPr>
          <w:rFonts w:hint="eastAsia"/>
        </w:rPr>
        <w:t>　　图表 23 人工麝香行业环境“波特五力”分析模型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2023年人工麝香投资结构</w:t>
      </w:r>
      <w:r>
        <w:rPr>
          <w:rFonts w:hint="eastAsia"/>
        </w:rPr>
        <w:br/>
      </w:r>
      <w:r>
        <w:rPr>
          <w:rFonts w:hint="eastAsia"/>
        </w:rPr>
        <w:t>　　图表 25 2023年我国人工麝香行业不同所有制企业固定资产投资增速情况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2018-2023年我国人工麝香行业资产合计及增长对比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2023年我国人工麝香行业分地区固定资产投资增速情况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28 人工麝香项目投资注意事项图</w:t>
      </w:r>
      <w:r>
        <w:rPr>
          <w:rFonts w:hint="eastAsia"/>
        </w:rPr>
        <w:br/>
      </w:r>
      <w:r>
        <w:rPr>
          <w:rFonts w:hint="eastAsia"/>
        </w:rPr>
        <w:t>　　图表 29 2023-2029年人工麝香行业投资方向预测</w:t>
      </w:r>
      <w:r>
        <w:rPr>
          <w:rFonts w:hint="eastAsia"/>
        </w:rPr>
        <w:br/>
      </w:r>
      <w:r>
        <w:rPr>
          <w:rFonts w:hint="eastAsia"/>
        </w:rPr>
        <w:t>　　图表 30 2023-2029年我国人工麝香行业利润总额预测图</w:t>
      </w:r>
      <w:r>
        <w:rPr>
          <w:rFonts w:hint="eastAsia"/>
        </w:rPr>
        <w:br/>
      </w:r>
      <w:r>
        <w:rPr>
          <w:rFonts w:hint="eastAsia"/>
        </w:rPr>
        <w:t>　　图表 31 人工麝香产业链投资示意图</w:t>
      </w:r>
      <w:r>
        <w:rPr>
          <w:rFonts w:hint="eastAsia"/>
        </w:rPr>
        <w:br/>
      </w:r>
      <w:r>
        <w:rPr>
          <w:rFonts w:hint="eastAsia"/>
        </w:rPr>
        <w:t>　　图表 32 2023-2029年人工麝香行业同业竞争风险及控制策略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33 近3年北京联馨药业有限公司资产负债率变化情况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近3年北京联馨药业有限公司产权比率变化情况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近3年北京联馨药业有限公司固定资产周转次数情况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近3年北京联馨药业有限公司流动资产周转次数变化情况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近3年北京联馨药业有限公司总资产周转次数变化情况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近3年北京联馨药业有限公司销售毛利率变化情况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近3年中国药材公司资产负债率变化情况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近3年中国药材公司产权比率变化情况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近3年中国药材公司固定资产周转次数情况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近3年中国药材公司流动资产周转次数变化情况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近3年中国药材公司总资产周转次数变化情况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近3年中国药材公司销售毛利率变化情况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近3年国药药材股份有限公司资产负债率变化情况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近3年国药药材股份有限公司产权比率变化情况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近3年国药药材股份有限公司固定资产周转次数情况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近3年国药药材股份有限公司流动资产周转次数变化情况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近3年国药药材股份有限公司总资产周转次数变化情况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近3年国药药材股份有限公司销售毛利率变化情况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近3年山东宏济堂制药集团有限公司资产负债率变化情况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近3年山东宏济堂制药集团有限公司产权比率变化情况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近3年山东宏济堂制药集团有限公司固定资产周转次数情况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近3年山东宏济堂制药集团有限公司流动资产周转次数变化情况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近3年山东宏济堂制药集团有限公司总资产周转次数变化情况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近3年山东宏济堂制药集团有限公司销售毛利率变化情况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近3年上海市药材有限公司资产负债率变化情况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近3年上海市药材有限公司产权比率变化情况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近3年上海市药材有限公司固定资产周转次数情况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近3年上海市药材有限公司流动资产周转次数变化情况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近3年上海市药材有限公司总资产周转次数变化情况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近3年上海市药材有限公司销售毛利率变化情况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2022-2023年中国人工麝香行业不同地区销售收入构成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64 2018-2023年东北地区人工麝香行业销售收入及增长情况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65 2018-2023年华北地区人工麝香行业销售收入及增长情况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2018-2023年华南地区人工麝香行业销售收入及增长情况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67 2018-2023年华东地区人工麝香行业销售收入及增长情况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2018-2023年西北地区人工麝香行业销售收入及增长情况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2018-2023年华中地区人工麝香行业销售收入及增长情况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2018-2023年西南地区人工麝香行业销售收入及增长情况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人工麝香生产企业定价目标选择</w:t>
      </w:r>
      <w:r>
        <w:rPr>
          <w:rFonts w:hint="eastAsia"/>
        </w:rPr>
        <w:br/>
      </w:r>
      <w:r>
        <w:rPr>
          <w:rFonts w:hint="eastAsia"/>
        </w:rPr>
        <w:t>　　图表 72 人工麝香企业对付竞争者降价的程序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73 人工麝香行业生产开发策略</w:t>
      </w:r>
      <w:r>
        <w:rPr>
          <w:rFonts w:hint="eastAsia"/>
        </w:rPr>
        <w:br/>
      </w:r>
      <w:r>
        <w:rPr>
          <w:rFonts w:hint="eastAsia"/>
        </w:rPr>
        <w:t>　　图表 74 人工麝香渠道策略示意图</w:t>
      </w:r>
      <w:r>
        <w:rPr>
          <w:rFonts w:hint="eastAsia"/>
        </w:rPr>
        <w:br/>
      </w:r>
      <w:r>
        <w:rPr>
          <w:rFonts w:hint="eastAsia"/>
        </w:rPr>
        <w:t>　　表格 1 2023-2029年我国人工麝香行业资产合计预测结果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2023-2029年我国人工麝香行业销售收入预测结果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2023-2029年我国人工麝香行业工业总产值预测结果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2023-2029年我国人工麝香行业利润总额预测结果</w:t>
      </w:r>
      <w:r>
        <w:rPr>
          <w:rFonts w:hint="eastAsia"/>
        </w:rPr>
        <w:br/>
      </w:r>
      <w:r>
        <w:rPr>
          <w:rFonts w:hint="eastAsia"/>
        </w:rPr>
        <w:t>　　表格 5 近4年北京联馨药业有限公司资产负债率变化情况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近4年北京联馨药业有限公司产权比率变化情况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近4年北京联馨药业有限公司固定资产周转次数情况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近4年北京联馨药业有限公司流动资产周转次数变化情况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近4年北京联馨药业有限公司总资产周转次数变化情况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近4年北京联馨药业有限公司销售毛利率变化情况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近4年中国药材公司资产负债率变化情况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近4年中国药材公司产权比率变化情况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近4年中国药材公司固定资产周转次数情况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近4年中国药材公司流动资产周转次数变化情况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近4年中国药材公司总资产周转次数变化情况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近4年中国药材公司销售毛利率变化情况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近4年国药药材股份有限公司资产负债率变化情况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近4年国药药材股份有限公司产权比率变化情况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近4年国药药材股份有限公司固定资产周转次数情况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近4年国药药材股份有限公司流动资产周转次数变化情况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近4年国药药材股份有限公司总资产周转次数变化情况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近4年国药药材股份有限公司销售毛利率变化情况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近4年山东宏济堂制药集团有限公司资产负债率变化情况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近4年山东宏济堂制药集团有限公司产权比率变化情况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近4年山东宏济堂制药集团有限公司固定资产周转次数情况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近4年山东宏济堂制药集团有限公司流动资产周转次数变化情况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近4年山东宏济堂制药集团有限公司总资产周转次数变化情况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近4年山东宏济堂制药集团有限公司销售毛利率变化情况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近4年上海市药材有限公司资产负债率变化情况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近4年上海市药材有限公司产权比率变化情况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近4年上海市药材有限公司固定资产周转次数情况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近4年上海市药材有限公司流动资产周转次数变化情况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近4年上海市药材有限公司总资产周转次数变化情况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近4年上海市药材有限公司销售毛利率变化情况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2018-2023年同期东北地区人工麝香行业产销能力</w:t>
      </w:r>
      <w:r>
        <w:rPr>
          <w:rFonts w:hint="eastAsia"/>
        </w:rPr>
        <w:br/>
      </w:r>
      <w:r>
        <w:rPr>
          <w:rFonts w:hint="eastAsia"/>
        </w:rPr>
        <w:t>　　表格 36 2018-2023年东北地区人工麝香行业盈利能力表</w:t>
      </w:r>
      <w:r>
        <w:rPr>
          <w:rFonts w:hint="eastAsia"/>
        </w:rPr>
        <w:br/>
      </w:r>
      <w:r>
        <w:rPr>
          <w:rFonts w:hint="eastAsia"/>
        </w:rPr>
        <w:t>　　表格 37 2018-2023年同期华北地区人工麝香行业产销能力</w:t>
      </w:r>
      <w:r>
        <w:rPr>
          <w:rFonts w:hint="eastAsia"/>
        </w:rPr>
        <w:br/>
      </w:r>
      <w:r>
        <w:rPr>
          <w:rFonts w:hint="eastAsia"/>
        </w:rPr>
        <w:t>　　表格 38 2018-2023年华北地区人工麝香行业盈利能力表</w:t>
      </w:r>
      <w:r>
        <w:rPr>
          <w:rFonts w:hint="eastAsia"/>
        </w:rPr>
        <w:br/>
      </w:r>
      <w:r>
        <w:rPr>
          <w:rFonts w:hint="eastAsia"/>
        </w:rPr>
        <w:t>　　表格 39 2018-2023年同期华南地区人工麝香行业产销能力</w:t>
      </w:r>
      <w:r>
        <w:rPr>
          <w:rFonts w:hint="eastAsia"/>
        </w:rPr>
        <w:br/>
      </w:r>
      <w:r>
        <w:rPr>
          <w:rFonts w:hint="eastAsia"/>
        </w:rPr>
        <w:t>　　表格 40 2018-2023年华南地区人工麝香行业盈利能力表</w:t>
      </w:r>
      <w:r>
        <w:rPr>
          <w:rFonts w:hint="eastAsia"/>
        </w:rPr>
        <w:br/>
      </w:r>
      <w:r>
        <w:rPr>
          <w:rFonts w:hint="eastAsia"/>
        </w:rPr>
        <w:t>　　表格 41 2018-2023年同期华东地区人工麝香行业产销能力</w:t>
      </w:r>
      <w:r>
        <w:rPr>
          <w:rFonts w:hint="eastAsia"/>
        </w:rPr>
        <w:br/>
      </w:r>
      <w:r>
        <w:rPr>
          <w:rFonts w:hint="eastAsia"/>
        </w:rPr>
        <w:t>　　表格 42 2018-2023年华东地区人工麝香行业盈利能力表</w:t>
      </w:r>
      <w:r>
        <w:rPr>
          <w:rFonts w:hint="eastAsia"/>
        </w:rPr>
        <w:br/>
      </w:r>
      <w:r>
        <w:rPr>
          <w:rFonts w:hint="eastAsia"/>
        </w:rPr>
        <w:t>　　表格 43 2018-2023年同期西北地区人工麝香行业产销能力</w:t>
      </w:r>
      <w:r>
        <w:rPr>
          <w:rFonts w:hint="eastAsia"/>
        </w:rPr>
        <w:br/>
      </w:r>
      <w:r>
        <w:rPr>
          <w:rFonts w:hint="eastAsia"/>
        </w:rPr>
        <w:t>　　表格 44 2018-2023年西北地区人工麝香行业盈利能力表</w:t>
      </w:r>
      <w:r>
        <w:rPr>
          <w:rFonts w:hint="eastAsia"/>
        </w:rPr>
        <w:br/>
      </w:r>
      <w:r>
        <w:rPr>
          <w:rFonts w:hint="eastAsia"/>
        </w:rPr>
        <w:t>　　表格 45 2018-2023年同期华中地区人工麝香行业产销能力</w:t>
      </w:r>
      <w:r>
        <w:rPr>
          <w:rFonts w:hint="eastAsia"/>
        </w:rPr>
        <w:br/>
      </w:r>
      <w:r>
        <w:rPr>
          <w:rFonts w:hint="eastAsia"/>
        </w:rPr>
        <w:t>　　表格 46 2018-2023年华中地区人工麝香行业盈利能力表</w:t>
      </w:r>
      <w:r>
        <w:rPr>
          <w:rFonts w:hint="eastAsia"/>
        </w:rPr>
        <w:br/>
      </w:r>
      <w:r>
        <w:rPr>
          <w:rFonts w:hint="eastAsia"/>
        </w:rPr>
        <w:t>　　表格 47 2018-2023年同期西南地区人工麝香行业产销能力</w:t>
      </w:r>
      <w:r>
        <w:rPr>
          <w:rFonts w:hint="eastAsia"/>
        </w:rPr>
        <w:br/>
      </w:r>
      <w:r>
        <w:rPr>
          <w:rFonts w:hint="eastAsia"/>
        </w:rPr>
        <w:t>　　表格 48 2018-2023年西南地区人工麝香行业盈利能力表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e94dd1e6243bb" w:history="1">
        <w:r>
          <w:rPr>
            <w:rStyle w:val="Hyperlink"/>
          </w:rPr>
          <w:t>2023-2029年中国人工麝香市场现状研究分析与发展趋势预测报告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e94dd1e6243bb" w:history="1">
        <w:r>
          <w:rPr>
            <w:rStyle w:val="Hyperlink"/>
          </w:rPr>
          <w:t>https://www.20087.com/M_YiLiaoBaoJian/52/RenGongSheXiangHangYeQianJingFenXi.html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麝香作用与功效、人工麝香和天然麝香的区别、人工麝香和天然麝香的区别、人工麝香价格2023最新价格、人工麝香和天然麝香在药效上一样吗、人工麝香对人体有害吗、四川林麝养殖最大基地、人工麝香是什么东西做的、女生麝香闻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a1e5dbd7a43e5" w:history="1">
      <w:r>
        <w:rPr>
          <w:rStyle w:val="Hyperlink"/>
        </w:rPr>
        <w:t>2023-2029年中国人工麝香市场现状研究分析与发展趋势预测报告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RenGongSheXiangHangYeQianJingFenXi.html" TargetMode="External" Id="R3aae94dd1e62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RenGongSheXiangHangYeQianJingFenXi.html" TargetMode="External" Id="Rd9ca1e5dbd7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2023-05-19T04:17:00Z</dcterms:created>
  <dcterms:modified xsi:type="dcterms:W3CDTF">2023-05-19T05:17:00Z</dcterms:modified>
  <dc:subject>2023-2029年中国人工麝香市场现状研究分析与发展趋势预测报告</dc:subject>
  <dc:title>2023-2029年中国人工麝香市场现状研究分析与发展趋势预测报告</dc:title>
  <cp:keywords>2023-2029年中国人工麝香市场现状研究分析与发展趋势预测报告</cp:keywords>
  <dc:description>2023-2029年中国人工麝香市场现状研究分析与发展趋势预测报告</dc:description>
</cp:coreProperties>
</file>