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3b6e73d1c4c22" w:history="1">
              <w:r>
                <w:rPr>
                  <w:rStyle w:val="Hyperlink"/>
                </w:rPr>
                <w:t>2025-2031年中国利福昔明市场现状分析与前景趋势预测报告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3b6e73d1c4c22" w:history="1">
              <w:r>
                <w:rPr>
                  <w:rStyle w:val="Hyperlink"/>
                </w:rPr>
                <w:t>2025-2031年中国利福昔明市场现状分析与前景趋势预测报告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3b6e73d1c4c22" w:history="1">
                <w:r>
                  <w:rPr>
                    <w:rStyle w:val="Hyperlink"/>
                  </w:rPr>
                  <w:t>https://www.20087.com/2/85/LiFuXiMingHangYeQianJingFenXi.html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昔明是一种广谱抗菌药物，其发展反映了对抗生素耐药性和感染性疾病治疗的挑战。近年来，随着细菌耐药性的全球性问题日益严重，利福昔明因其独特的抗菌谱和较低的耐药性发生率而备受关注。该药物主要用于治疗肠道感染和肝性脑病，通过抑制细菌RNA聚合酶的活性，阻止细菌蛋白质的合成。目前，利福昔明的研发正朝着提高生物利用度和减少副作用的方向努力，旨在提供更安全有效的治疗方案。</w:t>
      </w:r>
      <w:r>
        <w:rPr>
          <w:rFonts w:hint="eastAsia"/>
        </w:rPr>
        <w:br/>
      </w:r>
      <w:r>
        <w:rPr>
          <w:rFonts w:hint="eastAsia"/>
        </w:rPr>
        <w:t>　　未来，利福昔明的发展将主要体现在：一是适应症拓展，探索其在呼吸道感染、皮肤感染和其他感染性疾病的治疗潜力，拓宽应用范围。二是联合用药，与其他抗生素或免疫调节剂组合使用，协同增强抗菌效果，减少耐药性的产生。三是给药方式创新，开发口服以外的给药途径，如吸入式制剂或局部外用膏剂，提高治疗的便利性和患者依从性。四是精准医疗，结合分子诊断技术，实现基于患者个体差异的精准用药，提高疗效并降低不良反应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3b6e73d1c4c22" w:history="1">
        <w:r>
          <w:rPr>
            <w:rStyle w:val="Hyperlink"/>
          </w:rPr>
          <w:t>2025-2031年中国利福昔明市场现状分析与前景趋势预测报告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利福昔明行业的市场规模、需求变化、产业链动态及区域发展格局。报告重点解读了利福昔明行业竞争态势与重点企业的市场表现，并通过科学研判行业趋势与前景，揭示了利福昔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利福昔明行业界定</w:t>
      </w:r>
      <w:r>
        <w:rPr>
          <w:rFonts w:hint="eastAsia"/>
        </w:rPr>
        <w:br/>
      </w:r>
      <w:r>
        <w:rPr>
          <w:rFonts w:hint="eastAsia"/>
        </w:rPr>
        <w:t>　　第一节 利福昔明行业定义</w:t>
      </w:r>
      <w:r>
        <w:rPr>
          <w:rFonts w:hint="eastAsia"/>
        </w:rPr>
        <w:br/>
      </w:r>
      <w:r>
        <w:rPr>
          <w:rFonts w:hint="eastAsia"/>
        </w:rPr>
        <w:t>　　第二节 利福昔明行业特点分析</w:t>
      </w:r>
      <w:r>
        <w:rPr>
          <w:rFonts w:hint="eastAsia"/>
        </w:rPr>
        <w:br/>
      </w:r>
      <w:r>
        <w:rPr>
          <w:rFonts w:hint="eastAsia"/>
        </w:rPr>
        <w:t>　　第三节 利福昔明行业发展历程</w:t>
      </w:r>
      <w:r>
        <w:rPr>
          <w:rFonts w:hint="eastAsia"/>
        </w:rPr>
        <w:br/>
      </w:r>
      <w:r>
        <w:rPr>
          <w:rFonts w:hint="eastAsia"/>
        </w:rPr>
        <w:t>　　第四节 利福昔明产业链分析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2024-2025年全球利福昔明行业发展态势分析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全球利福昔明行业总体情况</w:t>
      </w:r>
      <w:r>
        <w:rPr>
          <w:rFonts w:hint="eastAsia"/>
        </w:rPr>
        <w:br/>
      </w:r>
      <w:r>
        <w:rPr>
          <w:rFonts w:hint="eastAsia"/>
        </w:rPr>
        <w:t>　　第二节 利福昔明行业重点国家、地区市场分析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全球利福昔明行业发展前景预测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2024-2025年中国利福昔明行业发展环境分析</w:t>
      </w:r>
      <w:r>
        <w:rPr>
          <w:rFonts w:hint="eastAsia"/>
        </w:rPr>
        <w:br/>
      </w:r>
      <w:r>
        <w:rPr>
          <w:rFonts w:hint="eastAsia"/>
        </w:rPr>
        <w:t>　　第一节 利福昔明行业经济环境分析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利福昔明行业政策环境分析</w:t>
      </w:r>
      <w:r>
        <w:rPr>
          <w:rFonts w:hint="eastAsia"/>
        </w:rPr>
        <w:br/>
      </w:r>
      <w:r>
        <w:rPr>
          <w:rFonts w:hint="eastAsia"/>
        </w:rPr>
        <w:t>　　　　一、利福昔明行业相关政策</w:t>
      </w:r>
      <w:r>
        <w:rPr>
          <w:rFonts w:hint="eastAsia"/>
        </w:rPr>
        <w:br/>
      </w:r>
      <w:r>
        <w:rPr>
          <w:rFonts w:hint="eastAsia"/>
        </w:rPr>
        <w:t>　　　　二、利福昔明行业相关标准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2024-2025年利福昔明行业技术发展现状及趋势分析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利福昔明行业技术发展现状分析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国内外利福昔明行业技术差异与原因</w:t>
      </w:r>
      <w:r>
        <w:rPr>
          <w:rFonts w:hint="eastAsia"/>
        </w:rPr>
        <w:br/>
      </w:r>
      <w:r>
        <w:rPr>
          <w:rFonts w:hint="eastAsia"/>
        </w:rPr>
        <w:t>　　第三节 利福昔明行业技术发展方向、趋势预测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提升利福昔明行业技术能力策略建议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中国利福昔明行业市场供需状况分析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中国利福昔明行业市场规模情况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中国利福昔明行业市场需求状况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一、2019-2024年利福昔明行业市场需求情况</w:t>
      </w:r>
      <w:r>
        <w:rPr>
          <w:rFonts w:hint="eastAsia"/>
        </w:rPr>
        <w:br/>
      </w:r>
      <w:r>
        <w:rPr>
          <w:rFonts w:hint="eastAsia"/>
        </w:rPr>
        <w:t>　　　　二、利福昔明行业市场需求特点分析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三、2025-2031年利福昔明行业市场需求预测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中国利福昔明行业产量情况分析与预测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一、2019-2024年利福昔明行业产量统计分析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二、2024年利福昔明行业产量特点分析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三、2025-2031年利福昔明行业产量预测分析</w:t>
      </w:r>
      <w:r>
        <w:rPr>
          <w:rFonts w:hint="eastAsia"/>
        </w:rPr>
        <w:br/>
      </w:r>
      <w:r>
        <w:rPr>
          <w:rFonts w:hint="eastAsia"/>
        </w:rPr>
        <w:t>　　第四节 利福昔明行业市场供需平衡状况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中国利福昔明行业进出口情况分析</w:t>
      </w:r>
      <w:r>
        <w:rPr>
          <w:rFonts w:hint="eastAsia"/>
        </w:rPr>
        <w:br/>
      </w:r>
      <w:r>
        <w:rPr>
          <w:rFonts w:hint="eastAsia"/>
        </w:rPr>
        <w:t>　　第一节 利福昔明行业出口情况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一、2019-2024年利福昔明行业出口情况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三、2025-2031年利福昔明行业出口情况预测</w:t>
      </w:r>
      <w:r>
        <w:rPr>
          <w:rFonts w:hint="eastAsia"/>
        </w:rPr>
        <w:br/>
      </w:r>
      <w:r>
        <w:rPr>
          <w:rFonts w:hint="eastAsia"/>
        </w:rPr>
        <w:t>　　第二节 利福昔明行业进口情况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一、2019-2024年利福昔明行业进口情况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三、2025-2031年利福昔明行业进口情况预测</w:t>
      </w:r>
      <w:r>
        <w:rPr>
          <w:rFonts w:hint="eastAsia"/>
        </w:rPr>
        <w:br/>
      </w:r>
      <w:r>
        <w:rPr>
          <w:rFonts w:hint="eastAsia"/>
        </w:rPr>
        <w:t>　　第三节 利福昔明行业进出口面临的挑战及对策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2024-2025年中国利福昔明行业产品价格监测</w:t>
      </w:r>
      <w:r>
        <w:rPr>
          <w:rFonts w:hint="eastAsia"/>
        </w:rPr>
        <w:br/>
      </w:r>
      <w:r>
        <w:rPr>
          <w:rFonts w:hint="eastAsia"/>
        </w:rPr>
        <w:t>　　　　一、利福昔明市场价格特征</w:t>
      </w:r>
      <w:r>
        <w:rPr>
          <w:rFonts w:hint="eastAsia"/>
        </w:rPr>
        <w:br/>
      </w:r>
      <w:r>
        <w:rPr>
          <w:rFonts w:hint="eastAsia"/>
        </w:rPr>
        <w:t>　　　　二、当前利福昔明市场价格评述</w:t>
      </w:r>
      <w:r>
        <w:rPr>
          <w:rFonts w:hint="eastAsia"/>
        </w:rPr>
        <w:br/>
      </w:r>
      <w:r>
        <w:rPr>
          <w:rFonts w:hint="eastAsia"/>
        </w:rPr>
        <w:t>　　　　三、影响利福昔明市场价格因素分析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四、未来利福昔明市场价格走势预测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中国利福昔明行业重点区域市场分析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利福昔明行业区域市场分布情况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2024-2025年利福昔明行业细分市场调研分析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利福昔明细分产品（一）市场调研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利福昔明细分产品（二）市场调研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2024-2025年利福昔明行业上、下游市场分析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利福昔明行业上游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利福昔明行业下游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利福昔明行业重点企业发展调研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利福昔明重点企业（一）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利福昔明重点企业（二）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利福昔明重点企业（三）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利福昔明重点企业（四）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利福昔明重点企业（五）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利福昔明重点企业（六）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利福昔明行业风险及对策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2025-2031年利福昔明行业发展环境分析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2025-2031年利福昔明行业投资特性分析</w:t>
      </w:r>
      <w:r>
        <w:rPr>
          <w:rFonts w:hint="eastAsia"/>
        </w:rPr>
        <w:br/>
      </w:r>
      <w:r>
        <w:rPr>
          <w:rFonts w:hint="eastAsia"/>
        </w:rPr>
        <w:t>　　　　一、利福昔明行业进入壁垒</w:t>
      </w:r>
      <w:r>
        <w:rPr>
          <w:rFonts w:hint="eastAsia"/>
        </w:rPr>
        <w:br/>
      </w:r>
      <w:r>
        <w:rPr>
          <w:rFonts w:hint="eastAsia"/>
        </w:rPr>
        <w:t>　　　　二、利福昔明行业盈利模式</w:t>
      </w:r>
      <w:r>
        <w:rPr>
          <w:rFonts w:hint="eastAsia"/>
        </w:rPr>
        <w:br/>
      </w:r>
      <w:r>
        <w:rPr>
          <w:rFonts w:hint="eastAsia"/>
        </w:rPr>
        <w:t>　　　　三、利福昔明行业盈利因素</w:t>
      </w:r>
      <w:r>
        <w:rPr>
          <w:rFonts w:hint="eastAsia"/>
        </w:rPr>
        <w:br/>
      </w:r>
      <w:r>
        <w:rPr>
          <w:rFonts w:hint="eastAsia"/>
        </w:rPr>
        <w:t>　　第三节 利福昔明行业“波特五力模型”分析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2025-2031年利福昔明行业风险及对策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利福昔明企业竞争策略分析</w:t>
      </w:r>
      <w:r>
        <w:rPr>
          <w:rFonts w:hint="eastAsia"/>
        </w:rPr>
        <w:br/>
      </w:r>
      <w:r>
        <w:rPr>
          <w:rFonts w:hint="eastAsia"/>
        </w:rPr>
        <w:t>　　第一节 利福昔明市场竞争策略分析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一、2025-2031年中国利福昔明市场增长潜力分析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二、2025-2031年中国利福昔明主要潜力品种分析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三、现有利福昔明产品竞争策略分析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四、潜力利福昔明品种竞争策略选择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2025-2031年中国利福昔明企业竞争策略分析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一、2025-2031年我国利福昔明市场竞争趋势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二、2025-2031年利福昔明行业竞争格局展望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三、2025-2031年利福昔明行业竞争策略分析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四、2025-2031年利福昔明企业竞争策略分析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2025-2031年中国利福昔明行业发展趋势分析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一、2025-2031年利福昔明技术发展趋势分析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二、2025-2031年利福昔明产品发展趋势分析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三、2025-2031年利福昔明行业竞争格局展望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2025-2031年中国利福昔明市场趋势分析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一、2025-2031年利福昔明发展趋势预测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二、2025-2025年利福昔明市场前景分析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三、2025-2031年利福昔明产业政策趋向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2025-2031年利福昔明行业投资价值评估分析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利福昔明行业发展建议分析</w:t>
      </w:r>
      <w:r>
        <w:rPr>
          <w:rFonts w:hint="eastAsia"/>
        </w:rPr>
        <w:br/>
      </w:r>
      <w:r>
        <w:rPr>
          <w:rFonts w:hint="eastAsia"/>
        </w:rPr>
        <w:t>　　第一节 利福昔明行业研究结论及建议</w:t>
      </w:r>
      <w:r>
        <w:rPr>
          <w:rFonts w:hint="eastAsia"/>
        </w:rPr>
        <w:br/>
      </w:r>
      <w:r>
        <w:rPr>
          <w:rFonts w:hint="eastAsia"/>
        </w:rPr>
        <w:t>　　第二节 利福昔明细分行业研究结论及建议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中-智林－利福昔明行业竞争策略总结及建议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2019-2024年中国利福昔明市场规模及增长情况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2019-2024年中国利福昔明行业产能及增长趋势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2025-2031年中国利福昔明行业产能预测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2019-2024年中国利福昔明行业产量及增长趋势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2025-2031年中国利福昔明行业产量预测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2019-2024年中国利福昔明行业市场需求及增长情况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2025-2031年中国利福昔明行业市场需求预测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2019-2024年中国利福昔明行业利润及增长情况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**地区利福昔明市场规模及增长情况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**地区利福昔明行业市场需求情况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**地区利福昔明市场规模及增长情况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**地区利福昔明行业市场需求情况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2019-2024年中国利福昔明行业进口量及增速统计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2019-2024年中国利福昔明行业出口量及增速统计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利福昔明重点企业经营情况分析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2025年利福昔明行业壁垒</w:t>
      </w:r>
      <w:r>
        <w:rPr>
          <w:rFonts w:hint="eastAsia"/>
        </w:rPr>
        <w:br/>
      </w:r>
      <w:r>
        <w:rPr>
          <w:rFonts w:hint="eastAsia"/>
        </w:rPr>
        <w:t>　　图表 2025年利福昔明市场前景分析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2025-2031年中国利福昔明市场需求预测</w:t>
      </w:r>
      <w:r>
        <w:rPr>
          <w:rFonts w:hint="eastAsia"/>
        </w:rPr>
        <w:br/>
      </w:r>
      <w:r>
        <w:rPr>
          <w:rFonts w:hint="eastAsia"/>
        </w:rPr>
        <w:t>　　图表 2025年利福昔明发展趋势预测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3b6e73d1c4c22" w:history="1">
        <w:r>
          <w:rPr>
            <w:rStyle w:val="Hyperlink"/>
          </w:rPr>
          <w:t>2025-2031年中国利福昔明市场现状分析与前景趋势预测报告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3b6e73d1c4c22" w:history="1">
        <w:r>
          <w:rPr>
            <w:rStyle w:val="Hyperlink"/>
          </w:rPr>
          <w:t>https://www.20087.com/2/85/LiFuXiMingHangYeQianJingFenXi.html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福昔明破坏肠道菌群吗、利福昔明片、肠道功能紊乱用利福昔明片、利福昔明干混悬剂、利福昔明片治疗肠易激综合征、利福昔明治疗肠炎吃几天、利福昔明片一个疗程多久、利福昔明降血氨吗、利福昔明片一天四次怎么吃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bd48ea360446e" w:history="1">
      <w:r>
        <w:rPr>
          <w:rStyle w:val="Hyperlink"/>
        </w:rPr>
        <w:t>2025-2031年中国利福昔明市场现状分析与前景趋势预测报告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iFuXiMingHangYeQianJingFenXi.html" TargetMode="External" Id="R5f83b6e73d1c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iFuXiMingHangYeQianJingFenXi.html" TargetMode="External" Id="R333bd48ea360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2025-02-03T23:00:00Z</dcterms:created>
  <dcterms:modified xsi:type="dcterms:W3CDTF">2025-02-04T00:00:00Z</dcterms:modified>
  <dc:subject>2025-2031年中国利福昔明市场现状分析与前景趋势预测报告</dc:subject>
  <dc:title>2025-2031年中国利福昔明市场现状分析与前景趋势预测报告</dc:title>
  <cp:keywords>2025-2031年中国利福昔明市场现状分析与前景趋势预测报告</cp:keywords>
  <dc:description>2025-2031年中国利福昔明市场现状分析与前景趋势预测报告</dc:description>
</cp:coreProperties>
</file>