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7942961804626" w:history="1">
              <w:r>
                <w:rPr>
                  <w:rStyle w:val="Hyperlink"/>
                </w:rPr>
                <w:t>2022-2028年全球与中国医用同位素行业深度调研与发展趋势预测报告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7942961804626" w:history="1">
              <w:r>
                <w:rPr>
                  <w:rStyle w:val="Hyperlink"/>
                </w:rPr>
                <w:t>2022-2028年全球与中国医用同位素行业深度调研与发展趋势预测报告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7942961804626" w:history="1">
                <w:r>
                  <w:rPr>
                    <w:rStyle w:val="Hyperlink"/>
                  </w:rPr>
                  <w:t>https://www.20087.com/2/35/YiYongTongWeiSuDeFaZhanQuShi.html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同位素是一种用于医学诊断和治疗的放射性物质，广泛应用于核医学成像、癌症治疗等领域。近年来，随着医疗技术的发展和对精准医疗需求的增加，医用同位素的应用范围不断扩大。医用同位素通过先进的放射性标记技术和精确的剂量控制，能够在各种环境中提供准确的诊断和治疗效果。随着材料科学和核医学技术的进步，医用同位素的性能和可靠性不断提高，能够适应各种复杂的应用场景。此外，随着设计的优化，医用同位素的应用更加广泛，能够开发出更多类型的诊疗手段。然而，如何在保证同位素性能的同时，进一步提高其经济性和安全性，是医用同位素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医用同位素的发展将更加注重精准化和多功能化。一方面，随着精准医疗技术的应用，医用同位素将更加精准化，能够通过靶向治疗提高疗效，减少副作用。另一方面，随着多功能集成的趋势，医用同位素将更加多功能化，能够与其他治疗方法结合，提供综合性的治疗方案。此外，随着可持续发展理念的推广，医用同位素的生产将更加注重环保设计，采用低碳生产方式和可回收材料，减少对环境的影响。然而，如何在提升同位素性能的同时，保证其经济性和市场竞争力，以及如何应对不同应用场景下的特殊需求，是医用同位素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7942961804626" w:history="1">
        <w:r>
          <w:rPr>
            <w:rStyle w:val="Hyperlink"/>
          </w:rPr>
          <w:t>2022-2028年全球与中国医用同位素行业深度调研与发展趋势预测报告</w:t>
        </w:r>
      </w:hyperlink>
      <w:r>
        <w:rPr>
          <w:rFonts w:hint="eastAsia"/>
        </w:rPr>
        <w:t>》专业、系统地分析了医用同位素行业现状，包括市场需求、市场规模及价格动态，全面梳理了医用同位素产业链结构，并对医用同位素细分市场进行了探究。医用同位素报告基于详实数据，科学预测了医用同位素市场发展前景和发展趋势，同时剖析了医用同位素品牌竞争、市场集中度以及重点企业的市场地位。在识别风险与机遇的基础上，医用同位素报告提出了针对性的发展策略和建议。医用同位素报告为医用同位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医用同位素市场概述</w:t>
      </w:r>
      <w:r>
        <w:rPr>
          <w:rFonts w:hint="eastAsia"/>
        </w:rPr>
        <w:br/>
      </w:r>
      <w:r>
        <w:rPr>
          <w:rFonts w:hint="eastAsia"/>
        </w:rPr>
        <w:t>　　1.1 医用同位素市场概述</w:t>
      </w:r>
      <w:r>
        <w:rPr>
          <w:rFonts w:hint="eastAsia"/>
        </w:rPr>
        <w:br/>
      </w:r>
      <w:r>
        <w:rPr>
          <w:rFonts w:hint="eastAsia"/>
        </w:rPr>
        <w:t>　　1.2 不同产品类型医用同位素分析</w:t>
      </w:r>
      <w:r>
        <w:rPr>
          <w:rFonts w:hint="eastAsia"/>
        </w:rPr>
        <w:br/>
      </w:r>
      <w:r>
        <w:rPr>
          <w:rFonts w:hint="eastAsia"/>
        </w:rPr>
        <w:t>　　　　1.2.1 稳定同位素</w:t>
      </w:r>
      <w:r>
        <w:rPr>
          <w:rFonts w:hint="eastAsia"/>
        </w:rPr>
        <w:br/>
      </w:r>
      <w:r>
        <w:rPr>
          <w:rFonts w:hint="eastAsia"/>
        </w:rPr>
        <w:t>　　　　1.2.2 放射性同位素</w:t>
      </w:r>
      <w:r>
        <w:rPr>
          <w:rFonts w:hint="eastAsia"/>
        </w:rPr>
        <w:br/>
      </w:r>
      <w:r>
        <w:rPr>
          <w:rFonts w:hint="eastAsia"/>
        </w:rPr>
        <w:t>　　1.3 Covid-19影响：全球市场产品类型医用同位素规模对比（2017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全球不同产品类型医用同位素规模及预测（2017-2021年）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全球不同产品类型医用同位素规模及市场份额（2017-2021年）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全球不同产品类型医用同位素规模预测（2017-2021年）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中国不同产品类型医用同位素规模及预测（2017-2021年）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中国不同产品类型医用同位素规模及市场份额（2017-2021年）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中国不同产品类型医用同位素规模预测（2017-2021年）</w:t>
      </w:r>
      <w:r>
        <w:rPr>
          <w:rFonts w:hint="eastAsia"/>
        </w:rPr>
        <w:br/>
      </w:r>
      <w:r>
        <w:rPr>
          <w:rFonts w:hint="eastAsia"/>
        </w:rPr>
        <w:t>　　1.6 新冠肺炎（COVID-19）对医用同位素行业影响分析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COVID-19对医用同位素行业主要的影响方面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COVID-19对医用同位素行业2021年增长评估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1.6.5 COVID-19疫情下，医用同位素潜在市场机会、挑战及风险分析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Covid-19对医用同位素不同应用的影响分析</w:t>
      </w:r>
      <w:r>
        <w:rPr>
          <w:rFonts w:hint="eastAsia"/>
        </w:rPr>
        <w:br/>
      </w:r>
      <w:r>
        <w:rPr>
          <w:rFonts w:hint="eastAsia"/>
        </w:rPr>
        <w:t>　　2.1 从不同应用，医用同位素主要包括如下几个方面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私人诊所</w:t>
      </w:r>
      <w:r>
        <w:rPr>
          <w:rFonts w:hint="eastAsia"/>
        </w:rPr>
        <w:br/>
      </w:r>
      <w:r>
        <w:rPr>
          <w:rFonts w:hint="eastAsia"/>
        </w:rPr>
        <w:t>　　　　2.1.3 科学研究</w:t>
      </w:r>
      <w:r>
        <w:rPr>
          <w:rFonts w:hint="eastAsia"/>
        </w:rPr>
        <w:br/>
      </w:r>
      <w:r>
        <w:rPr>
          <w:rFonts w:hint="eastAsia"/>
        </w:rPr>
        <w:t>　　2.2 Covid-19影响：全球市场不同应用医用同位素规模对比（2017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全球不同应用医用同位素规模及预测（2017-2021年）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全球不同应用医用同位素规模及市场份额（2017-2021年）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全球不同应用医用同位素规模预测（2017-2021年）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中国不同应用医用同位素规模及预测（2017-2021年）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中国不同应用医用同位素规模及市场份额（2017-2021年）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中国不同应用医用同位素规模预测（2017-2021年）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Covid-19对全球医用同位素主要地区影响分析</w:t>
      </w:r>
      <w:r>
        <w:rPr>
          <w:rFonts w:hint="eastAsia"/>
        </w:rPr>
        <w:br/>
      </w:r>
      <w:r>
        <w:rPr>
          <w:rFonts w:hint="eastAsia"/>
        </w:rPr>
        <w:t>　　3.1 全球主要地区医用同位素市场规模分析：2021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全球主要地区医用同位素规模及份额（2017-2021年）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全球主要地区医用同位素规模及份额预测（2017-2021年）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Covid-19对全球医用同位素主要企业影响分析</w:t>
      </w:r>
      <w:r>
        <w:rPr>
          <w:rFonts w:hint="eastAsia"/>
        </w:rPr>
        <w:br/>
      </w:r>
      <w:r>
        <w:rPr>
          <w:rFonts w:hint="eastAsia"/>
        </w:rPr>
        <w:t>　　4.1 全球主要企业医用同位素规模及市场份额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全球主要企业总部、主要市场区域、进入医用同位素市场日期、提供的产品及服务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全球医用同位素主要企业竞争态势及未来趋势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全球医用同位素第一梯队、第二梯队和第三梯队企业及市场份额（2021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2021年全球排名前五和前十医用同位素企业市场份额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医用同位素全球领先企业SWOT分析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全球主要医用同位素企业采访及观点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中国医用同位素主要企业竞争分析</w:t>
      </w:r>
      <w:r>
        <w:rPr>
          <w:rFonts w:hint="eastAsia"/>
        </w:rPr>
        <w:br/>
      </w:r>
      <w:r>
        <w:rPr>
          <w:rFonts w:hint="eastAsia"/>
        </w:rPr>
        <w:t>　　5.1 中国医用同位素规模及市场份额（2017-2021年）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中国医用同位素Top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Covid-19影响：医用同位素主要企业概况分析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重点企业（10）医用同位素收入（百万美元）及毛利率（2015-2020）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重点企业（20）基本信息、医用同位素生产基地、总部、竞争对手及市场地位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重点企业（20）医用同位素产品及服务介绍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COVID-19影响下，医用同位素行业动态分析</w:t>
      </w:r>
      <w:r>
        <w:rPr>
          <w:rFonts w:hint="eastAsia"/>
        </w:rPr>
        <w:br/>
      </w:r>
      <w:r>
        <w:rPr>
          <w:rFonts w:hint="eastAsia"/>
        </w:rPr>
        <w:t>　　7.1 医用同位素发展历史、现状及趋势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医用同位素发展机遇、挑战及潜在风险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医用同位素当前及未来发展机遇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医用同位素发展的推动因素、有利条件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医用同位素发展面临的主要挑战及风险</w:t>
      </w:r>
      <w:r>
        <w:rPr>
          <w:rFonts w:hint="eastAsia"/>
        </w:rPr>
        <w:br/>
      </w:r>
      <w:r>
        <w:rPr>
          <w:rFonts w:hint="eastAsia"/>
        </w:rPr>
        <w:t>　　7.3 医用同位素市场不利因素分析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稳定同位素主要企业列表</w:t>
      </w:r>
      <w:r>
        <w:rPr>
          <w:rFonts w:hint="eastAsia"/>
        </w:rPr>
        <w:br/>
      </w:r>
      <w:r>
        <w:rPr>
          <w:rFonts w:hint="eastAsia"/>
        </w:rPr>
        <w:t>　　表2 放射性同位素主要企业列表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全球市场不同类型医用同位素规模（百万美元）及增长率对比（2017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全球不同产品类型医用同位素规模列表（百万美元）（2017-2021年）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2017-2021年全球不同类型医用同位素规模市场份额列表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全球不同产品类型医用同位素规模（百万美元）预测（2017-2021年）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2017-2021年全球不同产品类型医用同位素规模市场份额预测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中国不同产品类型医用同位素规模（百万美元）及增长率对比（2017-2021年）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2017-2021年中国不同产品类型医用同位素规模列表（百万美元）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2017-2021年中国不同产品类型医用同位素规模市场份额列表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2017-2021年中国不同产品类型医用同位素规模市场份额预测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全球市场不同应用医用同位素规模（百万美元）及增长率对比（2017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COVID-19对医用同位素行业主要的影响方面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两种情景下，COVID-19对医用同位素行业2021年增速评估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COVID-19疫情下，医用同位素潜在市场机会、挑战及风险分析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全球不同应用医用同位素规模列表（2017-2021年）（百万美元）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全球不同应用医用同位素规模预测（2017-2021年）（百万美元）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全球不同应用医用同位素规模份额（2017-2021年）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全球不同应用医用同位素规模份额预测（2017-2021年）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中国不同应用医用同位素规模列表（2017-2021年）（百万美元）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中国不同应用医用同位素规模预测（2017-2021年）（百万美元）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中国不同应用医用同位素规模份额（2017-2021年）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中国不同应用医用同位素规模份额预测（2017-2021年）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全球主要地区医用同位素规模（百万美元）：2021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全球主要地区医用同位素规模（百万美元）列表（2017-2021年）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全球医用同位素规模（百万美元）及毛利率（2017-2021年）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年全球主要企业医用同位素规模（百万美元）（2017-2021年）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全球主要企业医用同位素规模份额对比（2017-2021年）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全球主要企业进入医用同位素市场日期，及提供的产品和服务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全球医用同位素市场投资、并购等现状分析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全球主要医用同位素企业采访及观点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中国主要企业医用同位素规模（百万美元）列表（2017-2021年）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2017-2021年中国主要企业医用同位素规模份额对比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重点企业（10）医用同位素收入（百万美元）及毛利率</w:t>
      </w:r>
      <w:r>
        <w:rPr>
          <w:rFonts w:hint="eastAsia"/>
        </w:rPr>
        <w:br/>
      </w:r>
      <w:r>
        <w:rPr>
          <w:rFonts w:hint="eastAsia"/>
        </w:rPr>
        <w:t>　　表75 重点企业（10）医用同位素公司概况、主营业务及公司总收入介绍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重点企业（17）医用同位素收入（百万美元）及毛利率（2017-2021年）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重点企业（18）医用同位素收入（百万美元）及毛利率（2017-2021年）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重点企业（18）医用同位素公司概况、主营业务及公司总收入介绍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重点企业（19）公司信息、总部、医用同位素市场地位以及主要的竞争对手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重点企业（19）医用同位素公司概况、主营业务及公司总收入介绍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表110 重点企业（19）医用同位素收入（百万美元）及毛利率（2017-2021年）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表111 重点企业（19）医用同位素公司概况、主营业务及公司总收入介绍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表112 重点企业（20）公司信息、总部、医用同位素市场地位以及主要的竞争对手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重点企业（20）医用同位素公司概况、主营业务及公司总收入介绍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表114 重点企业（20）医用同位素收入（百万美元）及毛利率（2017-2021年）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重点企业（20）医用同位素公司概况、主营业务及公司总收入介绍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表116市场投资情况</w:t>
      </w:r>
      <w:r>
        <w:rPr>
          <w:rFonts w:hint="eastAsia"/>
        </w:rPr>
        <w:br/>
      </w:r>
      <w:r>
        <w:rPr>
          <w:rFonts w:hint="eastAsia"/>
        </w:rPr>
        <w:t>　　表117 医用同位素未来发展方向</w:t>
      </w:r>
      <w:r>
        <w:rPr>
          <w:rFonts w:hint="eastAsia"/>
        </w:rPr>
        <w:br/>
      </w:r>
      <w:r>
        <w:rPr>
          <w:rFonts w:hint="eastAsia"/>
        </w:rPr>
        <w:t>　　表118 医用同位素当前及未来发展机遇</w:t>
      </w:r>
      <w:r>
        <w:rPr>
          <w:rFonts w:hint="eastAsia"/>
        </w:rPr>
        <w:br/>
      </w:r>
      <w:r>
        <w:rPr>
          <w:rFonts w:hint="eastAsia"/>
        </w:rPr>
        <w:t>　　表119 医用同位素发展的推动因素、有利条件</w:t>
      </w:r>
      <w:r>
        <w:rPr>
          <w:rFonts w:hint="eastAsia"/>
        </w:rPr>
        <w:br/>
      </w:r>
      <w:r>
        <w:rPr>
          <w:rFonts w:hint="eastAsia"/>
        </w:rPr>
        <w:t>　　表120 医用同位素发展面临的主要挑战及风险</w:t>
      </w:r>
      <w:r>
        <w:rPr>
          <w:rFonts w:hint="eastAsia"/>
        </w:rPr>
        <w:br/>
      </w:r>
      <w:r>
        <w:rPr>
          <w:rFonts w:hint="eastAsia"/>
        </w:rPr>
        <w:t>　　表121 医用同位素发展的阻力、不利因素</w:t>
      </w:r>
      <w:r>
        <w:rPr>
          <w:rFonts w:hint="eastAsia"/>
        </w:rPr>
        <w:br/>
      </w:r>
      <w:r>
        <w:rPr>
          <w:rFonts w:hint="eastAsia"/>
        </w:rPr>
        <w:t>　　表122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全球COVID-19及之后医用同位素市场规模预测：（百万美元）&amp;（2017-2021年）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图2 全球COVID-19及之后医用同位素市场规模增速预测：（2017-2021年）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图3 稳定同位素产品图片</w:t>
      </w:r>
      <w:r>
        <w:rPr>
          <w:rFonts w:hint="eastAsia"/>
        </w:rPr>
        <w:br/>
      </w:r>
      <w:r>
        <w:rPr>
          <w:rFonts w:hint="eastAsia"/>
        </w:rPr>
        <w:t>　　图4 2017-2021年全球稳定同位素规模（百万美元）及增长率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放射性同位素产品图片</w:t>
      </w:r>
      <w:r>
        <w:rPr>
          <w:rFonts w:hint="eastAsia"/>
        </w:rPr>
        <w:br/>
      </w:r>
      <w:r>
        <w:rPr>
          <w:rFonts w:hint="eastAsia"/>
        </w:rPr>
        <w:t>　　图6 2017-2021年全球放射性同位素规模（百万美元）及增长率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全球不同产品类型医用同位素规模市场份额（2017&amp;2021年）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全球不同产品类型医用同位素规模市场份额预测（2017&amp;2021年）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中国不同产品类型医用同位素规模市场份额（2017&amp;2021年）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中国不同产品类型医用同位素规模市场份额预测（2017&amp;2021年）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私人诊所</w:t>
      </w:r>
      <w:r>
        <w:rPr>
          <w:rFonts w:hint="eastAsia"/>
        </w:rPr>
        <w:br/>
      </w:r>
      <w:r>
        <w:rPr>
          <w:rFonts w:hint="eastAsia"/>
        </w:rPr>
        <w:t>　　图13 科学研究</w:t>
      </w:r>
      <w:r>
        <w:rPr>
          <w:rFonts w:hint="eastAsia"/>
        </w:rPr>
        <w:br/>
      </w:r>
      <w:r>
        <w:rPr>
          <w:rFonts w:hint="eastAsia"/>
        </w:rPr>
        <w:t>　　图14 全球不同应用医用同位素市场份额2015&amp;2020</w:t>
      </w:r>
      <w:r>
        <w:rPr>
          <w:rFonts w:hint="eastAsia"/>
        </w:rPr>
        <w:br/>
      </w:r>
      <w:r>
        <w:rPr>
          <w:rFonts w:hint="eastAsia"/>
        </w:rPr>
        <w:t>　　图15 全球不同应用医用同位素市场份额预测2021&amp;2026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中国不同应用医用同位素市场份额2015&amp;2020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中国不同应用医用同位素市场份额预测2021&amp;2026</w:t>
      </w:r>
      <w:r>
        <w:rPr>
          <w:rFonts w:hint="eastAsia"/>
        </w:rPr>
        <w:br/>
      </w:r>
      <w:r>
        <w:rPr>
          <w:rFonts w:hint="eastAsia"/>
        </w:rPr>
        <w:t>　　图18 全球主要地区医用同位素消费量市场份额（2021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南美医用同位素市场规模及预测（2017-2021年）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全球医用同位素第一梯队、第二梯队和第三梯队企业及市场份额（2021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2021年全球医用同位素Top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医用同位素全球领先企业SWOT分析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2017-2021年全球主要地区医用同位素规模市场份额</w:t>
      </w:r>
      <w:r>
        <w:rPr>
          <w:rFonts w:hint="eastAsia"/>
        </w:rPr>
        <w:br/>
      </w:r>
      <w:r>
        <w:rPr>
          <w:rFonts w:hint="eastAsia"/>
        </w:rPr>
        <w:t>　　图28 2017-2021年全球主要地区医用同位素规模市场份额</w:t>
      </w:r>
      <w:r>
        <w:rPr>
          <w:rFonts w:hint="eastAsia"/>
        </w:rPr>
        <w:br/>
      </w:r>
      <w:r>
        <w:rPr>
          <w:rFonts w:hint="eastAsia"/>
        </w:rPr>
        <w:t>　　图29 2021年全球主要地区医用同位素规模市场份额</w:t>
      </w:r>
      <w:r>
        <w:rPr>
          <w:rFonts w:hint="eastAsia"/>
        </w:rPr>
        <w:br/>
      </w:r>
      <w:r>
        <w:rPr>
          <w:rFonts w:hint="eastAsia"/>
        </w:rPr>
        <w:t>　　图30 医用同位素全球领先企业SWOT分析</w:t>
      </w:r>
      <w:r>
        <w:rPr>
          <w:rFonts w:hint="eastAsia"/>
        </w:rPr>
        <w:br/>
      </w:r>
      <w:r>
        <w:rPr>
          <w:rFonts w:hint="eastAsia"/>
        </w:rPr>
        <w:t>　　图31 2021年中国排名前三和前五医用同位素企业市场份额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7942961804626" w:history="1">
        <w:r>
          <w:rPr>
            <w:rStyle w:val="Hyperlink"/>
          </w:rPr>
          <w:t>2022-2028年全球与中国医用同位素行业深度调研与发展趋势预测报告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7942961804626" w:history="1">
        <w:r>
          <w:rPr>
            <w:rStyle w:val="Hyperlink"/>
          </w:rPr>
          <w:t>https://www.20087.com/2/35/YiYongTongWeiSuDeFaZhanQuShi.html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3c521f2e41cc" w:history="1">
      <w:r>
        <w:rPr>
          <w:rStyle w:val="Hyperlink"/>
        </w:rPr>
        <w:t>2022-2028年全球与中国医用同位素行业深度调研与发展趋势预测报告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YongTongWeiSuDeFaZhanQuShi.html" TargetMode="External" Id="R325794296180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YongTongWeiSuDeFaZhanQuShi.html" TargetMode="External" Id="R41113c521f2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2021-09-12T23:37:00Z</dcterms:created>
  <dcterms:modified xsi:type="dcterms:W3CDTF">2021-09-13T00:37:00Z</dcterms:modified>
  <dc:subject>2022-2028年全球与中国医用同位素行业深度调研与发展趋势预测报告</dc:subject>
  <dc:title>2022-2028年全球与中国医用同位素行业深度调研与发展趋势预测报告</dc:title>
  <cp:keywords>2022-2028年全球与中国医用同位素行业深度调研与发展趋势预测报告</cp:keywords>
  <dc:description>2022-2028年全球与中国医用同位素行业深度调研与发展趋势预测报告</dc:description>
</cp:coreProperties>
</file>