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2e44a45fe40b9" w:history="1">
              <w:r>
                <w:rPr>
                  <w:rStyle w:val="Hyperlink"/>
                </w:rPr>
                <w:t>2024-2030年中国环磷酰胺市场现状深度调研及发展趋势预测报告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2e44a45fe40b9" w:history="1">
              <w:r>
                <w:rPr>
                  <w:rStyle w:val="Hyperlink"/>
                </w:rPr>
                <w:t>2024-2030年中国环磷酰胺市场现状深度调研及发展趋势预测报告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52e44a45fe40b9" w:history="1">
                <w:r>
                  <w:rPr>
                    <w:rStyle w:val="Hyperlink"/>
                  </w:rPr>
                  <w:t>https://www.20087.com/2/65/HuanLinXianAnWeiLaiFaZhanQuShi.html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磷酰胺是一种广泛使用的化疗药物，主要用于治疗多种癌症，如淋巴瘤、白血病和实体肿瘤。近年来，随着癌症发病率的上升和治疗方案的优化，环磷酰胺的需求持续增长。同时，环磷酰胺在自身免疫性疾病治疗中的应用也得到了扩展，如系统性红斑狼疮和重症肌无力。然而，环磷酰胺的使用也伴随着副作用，如骨髓抑制和膀胱毒性，因此，医生在处方时需谨慎评估。</w:t>
      </w:r>
      <w:r>
        <w:rPr>
          <w:rFonts w:hint="eastAsia"/>
        </w:rPr>
        <w:br/>
      </w:r>
      <w:r>
        <w:rPr>
          <w:rFonts w:hint="eastAsia"/>
        </w:rPr>
        <w:t>　　未来，环磷酰胺的使用将更加个性化和精准。随着基因组学和生物标志物研究的进展，将实现基于患者基因型的剂量调整，以提高治疗效果和减少副作用。同时，环磷酰胺可能与其他新型抗癌药物联合使用，形成更有效的治疗组合。此外，研究人员将持续探索环磷酰胺在罕见病和难治性疾病中的新应用，拓宽其治疗领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052e44a45fe40b9" w:history="1">
        <w:r>
          <w:rPr>
            <w:rStyle w:val="Hyperlink"/>
          </w:rPr>
          <w:t>2024-2030年中国环磷酰胺市场现状深度调研及发展趋势预测报告</w:t>
        </w:r>
      </w:hyperlink>
      <w:r>
        <w:rPr>
          <w:rFonts w:hint="eastAsia"/>
        </w:rPr>
        <w:t>全面剖析了环磷酰胺行业的市场规模、需求及价格动态。报告通过对环磷酰胺产业链的深入挖掘，详细分析了行业现状，并对环磷酰胺市场前景及发展趋势进行了科学预测。环磷酰胺报告还深入探索了各细分市场的特点，突出关注环磷酰胺重点企业的经营状况，全面揭示了环磷酰胺行业竞争格局、品牌影响力和市场集中度。环磷酰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环磷酰胺市场概述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按照不同产品类型，环磷酰胺主要可以分为如下几个类别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不同产品类型环磷酰胺增长趋势2023年VS</w:t>
      </w:r>
      <w:r>
        <w:rPr>
          <w:rFonts w:hint="eastAsia"/>
        </w:rPr>
        <w:br/>
      </w:r>
      <w:r>
        <w:rPr>
          <w:rFonts w:hint="eastAsia"/>
        </w:rPr>
        <w:t>　　　　1.2.2 高剂量</w:t>
      </w:r>
      <w:r>
        <w:rPr>
          <w:rFonts w:hint="eastAsia"/>
        </w:rPr>
        <w:br/>
      </w:r>
      <w:r>
        <w:rPr>
          <w:rFonts w:hint="eastAsia"/>
        </w:rPr>
        <w:t>　　　　1.2.3 低剂量</w:t>
      </w:r>
      <w:r>
        <w:rPr>
          <w:rFonts w:hint="eastAsia"/>
        </w:rPr>
        <w:br/>
      </w:r>
      <w:r>
        <w:rPr>
          <w:rFonts w:hint="eastAsia"/>
        </w:rPr>
        <w:t>　　1.3 从不同应用，环磷酰胺主要包括如下几个方面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癌症</w:t>
      </w:r>
      <w:r>
        <w:rPr>
          <w:rFonts w:hint="eastAsia"/>
        </w:rPr>
        <w:br/>
      </w:r>
      <w:r>
        <w:rPr>
          <w:rFonts w:hint="eastAsia"/>
        </w:rPr>
        <w:t>　　　　1.3.2 自身免疫性疾病</w:t>
      </w:r>
      <w:r>
        <w:rPr>
          <w:rFonts w:hint="eastAsia"/>
        </w:rPr>
        <w:br/>
      </w:r>
      <w:r>
        <w:rPr>
          <w:rFonts w:hint="eastAsia"/>
        </w:rPr>
        <w:t>　　　　1.3.3 艾尔淀粉样变性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中国环磷酰胺发展现状及未来趋势（2018-2023年）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中国市场环磷酰胺销量及增长率（2018-2023年）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中国市场环磷酰胺销售规模及增长率（2018-2023年）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环磷酰胺厂商竞争分析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中国市场主要厂商环磷酰胺销量、收入及市场份额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中国市场主要厂商环磷酰胺销量（2018-2023年）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中国市场主要厂商环磷酰胺收入（2018-2023年）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2024年中国市场主要厂商环磷酰胺收入排名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中国市场主要厂商环磷酰胺价格（2018-2023年）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中国市场主要厂商环磷酰胺产地分布及商业化日期</w:t>
      </w:r>
      <w:r>
        <w:rPr>
          <w:rFonts w:hint="eastAsia"/>
        </w:rPr>
        <w:br/>
      </w:r>
      <w:r>
        <w:rPr>
          <w:rFonts w:hint="eastAsia"/>
        </w:rPr>
        <w:t>　　2.3 环磷酰胺行业集中度、竞争程度分析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环磷酰胺行业集中度分析：中国Top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中国环磷酰胺第一梯队、第二梯队和第三梯队生产商（品牌）及市场份额（2022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主要环磷酰胺企业采访及观点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中国主要地区环磷酰胺分析</w:t>
      </w:r>
      <w:r>
        <w:rPr>
          <w:rFonts w:hint="eastAsia"/>
        </w:rPr>
        <w:br/>
      </w:r>
      <w:r>
        <w:rPr>
          <w:rFonts w:hint="eastAsia"/>
        </w:rPr>
        <w:t>　　3.1 中国主要地区环磷酰胺市场规模分析：2022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中国主要地区环磷酰胺销量及市场份额（2018-2023年）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中国主要地区环磷酰胺销量及市场份额预测（2018-2023年）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中国主要地区环磷酰胺销量及市场份额（2018-2023年）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中国主要地区环磷酰胺销量及市场份额预测（2018-2023年）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华东地区环磷酰胺销量、销售规模及增长率（2018-2023年）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华南地区环磷酰胺销量、销售规模及增长率（2018-2023年）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华中地区环磷酰胺销量、销售规模及增长率（2018-2023年）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华北地区环磷酰胺销量、销售规模及增长率（2018-2023年）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西南地区环磷酰胺销量、销售规模及增长率（2018-2023年）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东北及西北地区环磷酰胺销量、销售规模及增长率（2018-2023年）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全球环磷酰胺主要生产商概况分析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重点企业（1）基本信息、环磷酰胺生产基地、总部、竞争对手及市场地位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重点企业（1）环磷酰胺销量、收入、价格及毛利率（2018-2023年）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重点企业（2）基本信息、环磷酰胺生产基地、总部、竞争对手及市场地位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重点企业（2）环磷酰胺销量、收入、价格及毛利率（2018-2023年）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重点企业（3）基本信息、环磷酰胺生产基地、总部、竞争对手及市场地位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重点企业（3）环磷酰胺销量、收入、价格及毛利率（2018-2023年）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重点企业（4）基本信息、环磷酰胺生产基地、总部、竞争对手及市场地位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重点企业（4）环磷酰胺销量、收入、价格及毛利率（2018-2023年）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重点企业（5）基本信息、环磷酰胺生产基地、总部、竞争对手及市场地位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重点企业（5）环磷酰胺销量、收入、价格及毛利率（2018-2023年）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重点企业（6）基本信息、环磷酰胺生产基地、总部、竞争对手及市场地位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重点企业（6）环磷酰胺销量、收入、价格及毛利率（2018-2023年）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重点企业（7）基本信息、环磷酰胺生产基地、总部、竞争对手及市场地位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重点企业（7）环磷酰胺销量、收入、价格及毛利率（2018-2023年）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重点企业（8）基本信息、环磷酰胺生产基地、总部、竞争对手及市场地位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重点企业（8）环磷酰胺销量、收入、价格及毛利率（2018-2023年）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不同产品类型环磷酰胺分析</w:t>
      </w:r>
      <w:r>
        <w:rPr>
          <w:rFonts w:hint="eastAsia"/>
        </w:rPr>
        <w:br/>
      </w:r>
      <w:r>
        <w:rPr>
          <w:rFonts w:hint="eastAsia"/>
        </w:rPr>
        <w:t>　　5.1 中国市场环磷酰胺不同产品类型环磷酰胺销量（2018-2023年）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中国市场环磷酰胺不同产品类型环磷酰胺销量及市场份额（2018-2023年）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中国市场环磷酰胺不同产品类型环磷酰胺销量预测（2018-2023年）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中国市场环磷酰胺不同产品类型环磷酰胺规模（2018-2023年）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中国市场环磷酰胺不同产品类型环磷酰胺规模及市场份额（2018-2023年）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中国市场环磷酰胺不同产品类型环磷酰胺规模预测（2018-2023年）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中国市场不同产品类型环磷酰胺价格走势（2018-2023年）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不同价格区间环磷酰胺市场份额对比（2018-2023年）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环磷酰胺上游原料及下游主要应用分析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环磷酰胺产业链分析</w:t>
      </w:r>
      <w:r>
        <w:rPr>
          <w:rFonts w:hint="eastAsia"/>
        </w:rPr>
        <w:br/>
      </w:r>
      <w:r>
        <w:rPr>
          <w:rFonts w:hint="eastAsia"/>
        </w:rPr>
        <w:t>　　6.2 环磷酰胺产业上游供应分析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中国不同应用环磷酰胺消费量、市场份额及增长率（2018-2023年）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中国不同应用环磷酰胺消费量（2018-2023年）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中国不同应用环磷酰胺消费量预测（2018-2023年）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中国不同应用环磷酰胺规模、市场份额及增长率（2018-2023年）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中国不同应用环磷酰胺规模（2018-2023年）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中国不同应用环磷酰胺规模预测（2018-2023年）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中国本土环磷酰胺产能、产量分析</w:t>
      </w:r>
      <w:r>
        <w:rPr>
          <w:rFonts w:hint="eastAsia"/>
        </w:rPr>
        <w:br/>
      </w:r>
      <w:r>
        <w:rPr>
          <w:rFonts w:hint="eastAsia"/>
        </w:rPr>
        <w:t>　　7.1 中国环磷酰胺供需现状及预测（2018-2023年）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中国环磷酰胺产能、产量、产能利用率及发展趋势（2018-2023年）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中国环磷酰胺产量、表观消费量、供给现状及发展趋势（2018-2023年）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中国环磷酰胺产量、市场需求量及发展趋势（2018-2023年）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中国环磷酰胺产值及增长率（2018-2023年）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中国环磷酰胺进出口分析（2018-2023年）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中国环磷酰胺产量、表观消费量、进口量及出口量（2018-2023年）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中国环磷酰胺进口量、进口额（万元）及进口均价（2018-2023年）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中国市场环磷酰胺主要进口来源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中国市场环磷酰胺主要出口目的地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中国本土生产商环磷酰胺产能分析（2018-2023年）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中国本土生产商环磷酰胺产量分析（2018-2023年）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中国本土生产商环磷酰胺产值分析（2018-2023年）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环磷酰胺销售渠道、市场影响因素、机遇及挑战分析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国内市场环磷酰胺销售渠道</w:t>
      </w:r>
      <w:r>
        <w:rPr>
          <w:rFonts w:hint="eastAsia"/>
        </w:rPr>
        <w:br/>
      </w:r>
      <w:r>
        <w:rPr>
          <w:rFonts w:hint="eastAsia"/>
        </w:rPr>
        <w:t>　　8.2 环磷酰胺销售/营销策略建议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中国本土环磷酰胺企业SWOT分析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按照不同产品类型，环磷酰胺主要可以分为如下几个类别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不同产品类型环磷酰胺增长趋势2022 vs 2023（人数）&amp;（万元）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从不同应用，环磷酰胺主要包括如下几个方面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不同应用环磷酰胺消费量（人数）增长趋势2023年VS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中国市场主要厂商环磷酰胺销量（2018-2023年）（人数）</w:t>
      </w:r>
      <w:r>
        <w:rPr>
          <w:rFonts w:hint="eastAsia"/>
        </w:rPr>
        <w:br/>
      </w:r>
      <w:r>
        <w:rPr>
          <w:rFonts w:hint="eastAsia"/>
        </w:rPr>
        <w:t>　　表6 中国市场主要厂商环磷酰胺销量市场份额（2018-2023年）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中国市场主要厂商环磷酰胺收入（2018-2023年）（万元）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中国市场主要厂商环磷酰胺收入份额（万元）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2024年中国主要生产商环磷酰胺收入排名（万元）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中国市场主要厂商环磷酰胺价格（2018-2023年）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中国市场主要厂商环磷酰胺产地分布及商业化日期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主要环磷酰胺企业采访及观点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中国主要地区环磷酰胺销售规模（万元）：2022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中国主要地区环磷酰胺销量（2018-2023年）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中国主要地区环磷酰胺2018-2023年销量市场份额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中国主要地区环磷酰胺销量（2018-2023年）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中国主要地区环磷酰胺销量份额（2018-2023年）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中国主要地区环磷酰胺销售规模（万元）（2018-2023年）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中国主要地区环磷酰胺销售规模份额（2018-2023年）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中国主要地区环磷酰胺销售规模（万元）（2018-2023年）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中国主要地区环磷酰胺销售规模份额（2018-2023年）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重点企业（1）环磷酰胺销量（人数）、收入（万元）、价格及毛利率（2018-2023年）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重点企业（2）环磷酰胺销量（人数）、收入（万元）、价格及毛利率（2018-2023年）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重点企业（3）环磷酰胺销量（人数）、收入（万元）、价格及毛利率（2018-2023年）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重点企业（4）环磷酰胺销量（人数）、收入（万元）、价格及毛利率（2018-2023年）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重点企业（5）环磷酰胺销量（人数）、收入（万元）、价格及毛利率（2018-2023年）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重点企业（6）环磷酰胺销量（人数）、收入（万元）、价格及毛利率（2018-2023年）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重点企业（7）环磷酰胺销量（人数）、收入（万元）、价格及毛利率（2018-2023年）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重点企业（8）环磷酰胺销量（人数）、收入（万元）、价格及毛利率（2018-2023年）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中国市场不同产品类型环磷酰胺销量（2018-2023年）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中国市场不同产品类型环磷酰胺销量市场份额（2018-2023年）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中国市场不同产品类型环磷酰胺销量预测（2018-2023年）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中国市场不同产品类型环磷酰胺销量市场份额预测（2018-2023年）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中国市场不同产品类型环磷酰胺规模（2018-2023年）（万元）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中国市场不同产品类型环磷酰胺规模市场份额（2018-2023年）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中国市场不同产品类型环磷酰胺规模预测（2018-2023年）（万元）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中国市场不同产品类型环磷酰胺规模市场份额预测（2018-2023年）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中国市场不同产品类型环磷酰胺价格走势（2018-2023年）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中国市场不同价格区间环磷酰胺市场份额对比（2018-2023年）</w:t>
      </w:r>
      <w:r>
        <w:rPr>
          <w:rFonts w:hint="eastAsia"/>
        </w:rPr>
        <w:br/>
      </w:r>
      <w:r>
        <w:rPr>
          <w:rFonts w:hint="eastAsia"/>
        </w:rPr>
        <w:t>　　表72 环磷酰胺上游原料供应商及联系方式列表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表73 中国市场不同应用环磷酰胺销量（2018-2023年）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中国市场不同应用环磷酰胺销量份额（2018-2023年）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中国市场不同应用环磷酰胺销量预测（2018-2023年）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中国市场不同应用环磷酰胺销量市场份额（2018-2023年）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中国市场不同应用环磷酰胺规模（2018-2023年）（万元）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中国市场不同应用环磷酰胺规模份额（2018-2023年）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中国市场不同应用环磷酰胺规模预测（2018-2023年）（万元）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中国市场不同应用环磷酰胺规模市场份额（2018-2023年）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中国环磷酰胺产量、表观消费量、进口量及出口量（2018-2023年）（人数）</w:t>
      </w:r>
      <w:r>
        <w:rPr>
          <w:rFonts w:hint="eastAsia"/>
        </w:rPr>
        <w:br/>
      </w:r>
      <w:r>
        <w:rPr>
          <w:rFonts w:hint="eastAsia"/>
        </w:rPr>
        <w:t>　　表82 中国环磷酰胺产量、表观消费量、进口量及出口量预测（2018-2023年）（人数）</w:t>
      </w:r>
      <w:r>
        <w:rPr>
          <w:rFonts w:hint="eastAsia"/>
        </w:rPr>
        <w:br/>
      </w:r>
      <w:r>
        <w:rPr>
          <w:rFonts w:hint="eastAsia"/>
        </w:rPr>
        <w:t>　　表83 中国环磷酰胺进口量（人数）、进口额（万元）及进口均价（2018-2023年）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中国环磷酰胺进口量（人数）、进口额（万元）及进口均价（2018-2023年）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表85 中国市场环磷酰胺主要进口来源</w:t>
      </w:r>
      <w:r>
        <w:rPr>
          <w:rFonts w:hint="eastAsia"/>
        </w:rPr>
        <w:br/>
      </w:r>
      <w:r>
        <w:rPr>
          <w:rFonts w:hint="eastAsia"/>
        </w:rPr>
        <w:t>　　表86 中国市场环磷酰胺主要出口目的地</w:t>
      </w:r>
      <w:r>
        <w:rPr>
          <w:rFonts w:hint="eastAsia"/>
        </w:rPr>
        <w:br/>
      </w:r>
      <w:r>
        <w:rPr>
          <w:rFonts w:hint="eastAsia"/>
        </w:rPr>
        <w:t>　　表87 中国本主要土生产商环磷酰胺产能（2018-2023年）（人数）</w:t>
      </w:r>
      <w:r>
        <w:rPr>
          <w:rFonts w:hint="eastAsia"/>
        </w:rPr>
        <w:br/>
      </w:r>
      <w:r>
        <w:rPr>
          <w:rFonts w:hint="eastAsia"/>
        </w:rPr>
        <w:t>　　表88 中国本土主要生产商环磷酰胺产能份额（2018-2023年）</w:t>
      </w:r>
      <w:r>
        <w:rPr>
          <w:rFonts w:hint="eastAsia"/>
        </w:rPr>
        <w:br/>
      </w:r>
      <w:r>
        <w:rPr>
          <w:rFonts w:hint="eastAsia"/>
        </w:rPr>
        <w:t>　　表89 中国本土主要生产商环磷酰胺产量（2018-2023年）（人数）</w:t>
      </w:r>
      <w:r>
        <w:rPr>
          <w:rFonts w:hint="eastAsia"/>
        </w:rPr>
        <w:br/>
      </w:r>
      <w:r>
        <w:rPr>
          <w:rFonts w:hint="eastAsia"/>
        </w:rPr>
        <w:t>　　表90 中国本土主要生产商环磷酰胺产量份额（2018-2023年）</w:t>
      </w:r>
      <w:r>
        <w:rPr>
          <w:rFonts w:hint="eastAsia"/>
        </w:rPr>
        <w:br/>
      </w:r>
      <w:r>
        <w:rPr>
          <w:rFonts w:hint="eastAsia"/>
        </w:rPr>
        <w:t>　　表91 中国本土主要生产商环磷酰胺产值（2018-2023年）（万元）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中国本土主要生产商环磷酰胺产值份额（2018-2023年）</w:t>
      </w:r>
      <w:r>
        <w:rPr>
          <w:rFonts w:hint="eastAsia"/>
        </w:rPr>
        <w:br/>
      </w:r>
      <w:r>
        <w:rPr>
          <w:rFonts w:hint="eastAsia"/>
        </w:rPr>
        <w:t>　　表93国内当前及未来"&amp;B1&amp;"主要销售模式及销售渠道趋势"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表94&amp;B1&amp;产品市场定位及目标消费者分析"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表96 中国市场发展机遇</w:t>
      </w:r>
      <w:r>
        <w:rPr>
          <w:rFonts w:hint="eastAsia"/>
        </w:rPr>
        <w:br/>
      </w:r>
      <w:r>
        <w:rPr>
          <w:rFonts w:hint="eastAsia"/>
        </w:rPr>
        <w:t>　　表97 中国市场发展挑战</w:t>
      </w:r>
      <w:r>
        <w:rPr>
          <w:rFonts w:hint="eastAsia"/>
        </w:rPr>
        <w:br/>
      </w:r>
      <w:r>
        <w:rPr>
          <w:rFonts w:hint="eastAsia"/>
        </w:rPr>
        <w:t>　　表98 研究范围</w:t>
      </w:r>
      <w:r>
        <w:rPr>
          <w:rFonts w:hint="eastAsia"/>
        </w:rPr>
        <w:br/>
      </w:r>
      <w:r>
        <w:rPr>
          <w:rFonts w:hint="eastAsia"/>
        </w:rPr>
        <w:t>　　表99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环磷酰胺产品图片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中国不同产品类型环磷酰胺产量市场份额2023年&amp;</w:t>
      </w:r>
      <w:r>
        <w:rPr>
          <w:rFonts w:hint="eastAsia"/>
        </w:rPr>
        <w:br/>
      </w:r>
      <w:r>
        <w:rPr>
          <w:rFonts w:hint="eastAsia"/>
        </w:rPr>
        <w:t>　　图3 高剂量产品图片</w:t>
      </w:r>
      <w:r>
        <w:rPr>
          <w:rFonts w:hint="eastAsia"/>
        </w:rPr>
        <w:br/>
      </w:r>
      <w:r>
        <w:rPr>
          <w:rFonts w:hint="eastAsia"/>
        </w:rPr>
        <w:t>　　图4 低剂量产品图片</w:t>
      </w:r>
      <w:r>
        <w:rPr>
          <w:rFonts w:hint="eastAsia"/>
        </w:rPr>
        <w:br/>
      </w:r>
      <w:r>
        <w:rPr>
          <w:rFonts w:hint="eastAsia"/>
        </w:rPr>
        <w:t>　　图5 中国不同应用环磷酰胺消费量市场份额2023年Vs</w:t>
      </w:r>
      <w:r>
        <w:rPr>
          <w:rFonts w:hint="eastAsia"/>
        </w:rPr>
        <w:br/>
      </w:r>
      <w:r>
        <w:rPr>
          <w:rFonts w:hint="eastAsia"/>
        </w:rPr>
        <w:t>　　图6 癌症产品图片</w:t>
      </w:r>
      <w:r>
        <w:rPr>
          <w:rFonts w:hint="eastAsia"/>
        </w:rPr>
        <w:br/>
      </w:r>
      <w:r>
        <w:rPr>
          <w:rFonts w:hint="eastAsia"/>
        </w:rPr>
        <w:t>　　图7 自身免疫性疾病产品图片</w:t>
      </w:r>
      <w:r>
        <w:rPr>
          <w:rFonts w:hint="eastAsia"/>
        </w:rPr>
        <w:br/>
      </w:r>
      <w:r>
        <w:rPr>
          <w:rFonts w:hint="eastAsia"/>
        </w:rPr>
        <w:t>　　图8 艾尔淀粉样变性产品图片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中国市场环磷酰胺销量及增长率（2018-2023年）（人数）</w:t>
      </w:r>
      <w:r>
        <w:rPr>
          <w:rFonts w:hint="eastAsia"/>
        </w:rPr>
        <w:br/>
      </w:r>
      <w:r>
        <w:rPr>
          <w:rFonts w:hint="eastAsia"/>
        </w:rPr>
        <w:t>　　图11 中国市场环磷酰胺销售规模及增长率（2018-2023年）（万元）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中国市场主要厂商环磷酰胺销量市场份额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中国市场主要厂商2023年环磷酰胺收入市场份额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2024年中国市场前五及前十大厂商环磷酰胺市场份额</w:t>
      </w:r>
      <w:r>
        <w:rPr>
          <w:rFonts w:hint="eastAsia"/>
        </w:rPr>
        <w:br/>
      </w:r>
      <w:r>
        <w:rPr>
          <w:rFonts w:hint="eastAsia"/>
        </w:rPr>
        <w:t>　　图15 中国市场环磷酰胺第一梯队、第二梯队和第三梯队厂商（品牌）及市场份额（2022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中国主要地区环磷酰胺销量市场份额（2022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中国主要地区环磷酰胺销售规模份额（2022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华东地区环磷酰胺销量及增长率（2018-2023年）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华东地区环磷酰胺产值及增长率（2018-2023年）（万元）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华南地区环磷酰胺销量及增长率（2018-2023年）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华南地区环磷酰胺产值及增长率（2018-2023年）（万元）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华中地区环磷酰胺销量及增长率（2018-2023年）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华中地区环磷酰胺产值及增长率（2018-2023年）（万元）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华北地区环磷酰胺销量及增长率（2018-2023年）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华北地区环磷酰胺产值及增长率（2018-2023年）（万元）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西南地区环磷酰胺销量及增长率（2018-2023年）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西南地区环磷酰胺产值及增长率（2018-2023年）（万元）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东北及西北地区环磷酰胺销量及增长率（2018-2023年）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东北及西北地区环磷酰胺产值及增长率（2018-2023年）（万元）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环磷酰胺产业链图</w:t>
      </w:r>
      <w:r>
        <w:rPr>
          <w:rFonts w:hint="eastAsia"/>
        </w:rPr>
        <w:br/>
      </w:r>
      <w:r>
        <w:rPr>
          <w:rFonts w:hint="eastAsia"/>
        </w:rPr>
        <w:t>　　图31 中国环磷酰胺产能、产量、产能利用率及发展趋势（2018-2023年）（人数）</w:t>
      </w:r>
      <w:r>
        <w:rPr>
          <w:rFonts w:hint="eastAsia"/>
        </w:rPr>
        <w:br/>
      </w:r>
      <w:r>
        <w:rPr>
          <w:rFonts w:hint="eastAsia"/>
        </w:rPr>
        <w:t>　　图32 中国环磷酰胺产量、表观消费量及发展趋势 （2018-2023年）（人数）</w:t>
      </w:r>
      <w:r>
        <w:rPr>
          <w:rFonts w:hint="eastAsia"/>
        </w:rPr>
        <w:br/>
      </w:r>
      <w:r>
        <w:rPr>
          <w:rFonts w:hint="eastAsia"/>
        </w:rPr>
        <w:t>　　图33 中国环磷酰胺产量、市场需求量及发展趋势 （2018-2023年）（人数）</w:t>
      </w:r>
      <w:r>
        <w:rPr>
          <w:rFonts w:hint="eastAsia"/>
        </w:rPr>
        <w:br/>
      </w:r>
      <w:r>
        <w:rPr>
          <w:rFonts w:hint="eastAsia"/>
        </w:rPr>
        <w:t>　　图34 中国环磷酰胺产值及增长率（2018-2023年）（万元）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中国本土环磷酰胺企业SWOT分析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2e44a45fe40b9" w:history="1">
        <w:r>
          <w:rPr>
            <w:rStyle w:val="Hyperlink"/>
          </w:rPr>
          <w:t>2024-2030年中国环磷酰胺市场现状深度调研及发展趋势预测报告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52e44a45fe40b9" w:history="1">
        <w:r>
          <w:rPr>
            <w:rStyle w:val="Hyperlink"/>
          </w:rPr>
          <w:t>https://www.20087.com/2/65/HuanLinXianAnWeiLaiFaZhanQuShi.html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4931149814a8e" w:history="1">
      <w:r>
        <w:rPr>
          <w:rStyle w:val="Hyperlink"/>
        </w:rPr>
        <w:t>2024-2030年中国环磷酰胺市场现状深度调研及发展趋势预测报告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HuanLinXianAnWeiLaiFaZhanQuShi.html" TargetMode="External" Id="Rc052e44a45fe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HuanLinXianAnWeiLaiFaZhanQuShi.html" TargetMode="External" Id="R132493114981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2023-12-08T00:15:00Z</dcterms:created>
  <dcterms:modified xsi:type="dcterms:W3CDTF">2023-12-08T01:15:00Z</dcterms:modified>
  <dc:subject>2024-2030年中国环磷酰胺市场现状深度调研及发展趋势预测报告</dc:subject>
  <dc:title>2024-2030年中国环磷酰胺市场现状深度调研及发展趋势预测报告</dc:title>
  <cp:keywords>2024-2030年中国环磷酰胺市场现状深度调研及发展趋势预测报告</cp:keywords>
  <dc:description>2024-2030年中国环磷酰胺市场现状深度调研及发展趋势预测报告</dc:description>
</cp:coreProperties>
</file>