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b76b7d6d56404f" w:history="1">
              <w:r>
                <w:rPr>
                  <w:rStyle w:val="Hyperlink"/>
                </w:rPr>
                <w:t>2023-2029年中国生物类似药行业现状研究分析及发展趋势预测报告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b76b7d6d56404f" w:history="1">
              <w:r>
                <w:rPr>
                  <w:rStyle w:val="Hyperlink"/>
                </w:rPr>
                <w:t>2023-2029年中国生物类似药行业现状研究分析及发展趋势预测报告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2315752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b76b7d6d56404f" w:history="1">
                <w:r>
                  <w:rPr>
                    <w:rStyle w:val="Hyperlink"/>
                  </w:rPr>
                  <w:t>https://www.20087.com/2/75/ShengWuLeiSiYaoShiChangJingZheng.html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类似药是与已上市的原研生物药高度相似的生物制品，旨在提供与原研药相同疗效的同时降低成本。近年来，随着专利悬崖的到来和生物技术的进步，生物类似药市场迅速增长。这些药物通常用于治疗癌症、自身免疫性疾病等严重疾病，为患者提供了更多的治疗选择。监管机构也制定了明确的审批路径，以确保生物类似药的安全性和有效性。</w:t>
      </w:r>
      <w:r>
        <w:rPr>
          <w:rFonts w:hint="eastAsia"/>
        </w:rPr>
        <w:br/>
      </w:r>
      <w:r>
        <w:rPr>
          <w:rFonts w:hint="eastAsia"/>
        </w:rPr>
        <w:t>　　未来，生物类似药行业的发展将更加注重创新和国际化。一方面，随着更多生物药专利到期，生物类似药的种类将持续增加，为患者提供更多负担得起的治疗方案。另一方面，随着全球合作的加深，跨国公司之间的合作将更加频繁，促进生物类似药在全球范围内的注册和销售。此外，随着生物技术的进步，开发更加复杂的生物类似药成为可能，例如针对罕见病的治疗药物。</w:t>
      </w:r>
      <w:r>
        <w:rPr>
          <w:rFonts w:hint="eastAsia"/>
        </w:rPr>
        <w:br/>
      </w:r>
      <w:r>
        <w:rPr>
          <w:rFonts w:hint="eastAsia"/>
        </w:rPr>
        <w:t>　　《</w:t>
      </w:r>
      <w:hyperlink r:id="R63b76b7d6d56404f" w:history="1">
        <w:r>
          <w:rPr>
            <w:rStyle w:val="Hyperlink"/>
          </w:rPr>
          <w:t>2023-2029年中国生物类似药行业现状研究分析及发展趋势预测报告</w:t>
        </w:r>
      </w:hyperlink>
      <w:r>
        <w:rPr>
          <w:rFonts w:hint="eastAsia"/>
        </w:rPr>
        <w:t>》基于多年监测调研数据，结合生物类似药行业现状与发展前景，全面分析了生物类似药市场需求、市场规模、产业链构成、价格机制以及生物类似药细分市场特性。生物类似药报告客观评估了市场前景，预测了发展趋势，深入分析了品牌竞争、市场集中度及生物类似药重点企业运营状况。同时，生物类似药报告识别了行业面临的风险与机遇，为投资者和决策者提供了科学、规范、客观的战略建议。</w:t>
      </w:r>
      <w:r>
        <w:rPr>
          <w:rFonts w:hint="eastAsia"/>
        </w:rPr>
        <w:br/>
      </w:r>
      <w:r>
        <w:rPr>
          <w:rFonts w:hint="eastAsia"/>
        </w:rPr>
        <w:br/>
      </w:r>
      <w:r>
        <w:rPr>
          <w:rFonts w:hint="eastAsia"/>
        </w:rPr>
        <w:t>第一章 生物类似药行业相关概述</w:t>
      </w:r>
      <w:r>
        <w:rPr>
          <w:rFonts w:hint="eastAsia"/>
        </w:rPr>
        <w:br/>
      </w:r>
      <w:r>
        <w:rPr>
          <w:rFonts w:hint="eastAsia"/>
        </w:rPr>
        <w:t>　　第一节 生物类似药行业相关概述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生物类似药行业经营模式分析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2023年生物类似药行业发展环境分析</w:t>
      </w:r>
      <w:r>
        <w:rPr>
          <w:rFonts w:hint="eastAsia"/>
        </w:rPr>
        <w:br/>
      </w:r>
      <w:r>
        <w:rPr>
          <w:rFonts w:hint="eastAsia"/>
        </w:rPr>
        <w:t>　　第一节 2023年中国经济发展环境分析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中国生物类似药行业政策环境分析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中国生物类似药行业技术环境分析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第三章 2018-2023年中国生物类似药所属行业市场供需分析</w:t>
      </w:r>
      <w:r>
        <w:rPr>
          <w:rFonts w:hint="eastAsia"/>
        </w:rPr>
        <w:br/>
      </w:r>
      <w:r>
        <w:rPr>
          <w:rFonts w:hint="eastAsia"/>
        </w:rPr>
        <w:t>　　第一节 中国生物类似药市场供给状况</w:t>
      </w:r>
      <w:r>
        <w:rPr>
          <w:rFonts w:hint="eastAsia"/>
        </w:rPr>
        <w:br/>
      </w:r>
      <w:r>
        <w:rPr>
          <w:rFonts w:hint="eastAsia"/>
        </w:rPr>
        <w:t>　　　　一、2018-2023年中国生物类似药产量分析</w:t>
      </w:r>
      <w:r>
        <w:rPr>
          <w:rFonts w:hint="eastAsia"/>
        </w:rPr>
        <w:br/>
      </w:r>
      <w:r>
        <w:rPr>
          <w:rFonts w:hint="eastAsia"/>
        </w:rPr>
        <w:t>　　　　二、2023-2029年中国生物类似药产量预测</w:t>
      </w:r>
      <w:r>
        <w:rPr>
          <w:rFonts w:hint="eastAsia"/>
        </w:rPr>
        <w:br/>
      </w:r>
      <w:r>
        <w:rPr>
          <w:rFonts w:hint="eastAsia"/>
        </w:rPr>
        <w:t>　　第二节 中国生物类似药市场需求状况</w:t>
      </w:r>
      <w:r>
        <w:rPr>
          <w:rFonts w:hint="eastAsia"/>
        </w:rPr>
        <w:br/>
      </w:r>
      <w:r>
        <w:rPr>
          <w:rFonts w:hint="eastAsia"/>
        </w:rPr>
        <w:t>　　　　一、2018-2023年中国生物类似药需求分析</w:t>
      </w:r>
      <w:r>
        <w:rPr>
          <w:rFonts w:hint="eastAsia"/>
        </w:rPr>
        <w:br/>
      </w:r>
      <w:r>
        <w:rPr>
          <w:rFonts w:hint="eastAsia"/>
        </w:rPr>
        <w:t>　　　　二、2023-2029年中国生物类似药需求预测</w:t>
      </w:r>
      <w:r>
        <w:rPr>
          <w:rFonts w:hint="eastAsia"/>
        </w:rPr>
        <w:br/>
      </w:r>
      <w:r>
        <w:rPr>
          <w:rFonts w:hint="eastAsia"/>
        </w:rPr>
        <w:t>　　　　中国生物类似药市场规模近年仍相对较小，市场的增长将于有所加快，年均复合增长率为70.9%，并于达到169亿元。中国生物类似药市场的增长显着加快，其原因主要为：中国生物药市场通常随人口老龄化、慢性病增加及中国生物裂药公司的研发及生产能力提升;其次，能接触较广泛患者群体及提升于不久将来获列入医保报销目录可能性的成本优势;另外，近年中国建立生物类似药规管制度及鼓励生物类似药的有利政策，大量畅销生物药将于近期有所畅销驱动。</w:t>
      </w:r>
      <w:r>
        <w:rPr>
          <w:rFonts w:hint="eastAsia"/>
        </w:rPr>
        <w:br/>
      </w:r>
      <w:r>
        <w:rPr>
          <w:rFonts w:hint="eastAsia"/>
        </w:rPr>
        <w:t>　　　　2023-2029年中国生物类似药市场规模走势预测</w:t>
      </w:r>
      <w:r>
        <w:rPr>
          <w:rFonts w:hint="eastAsia"/>
        </w:rPr>
        <w:br/>
      </w:r>
      <w:r>
        <w:rPr>
          <w:rFonts w:hint="eastAsia"/>
        </w:rPr>
        <w:t>　　第三节 2018-2023年中国生物类似药市场价格分析</w:t>
      </w:r>
      <w:r>
        <w:rPr>
          <w:rFonts w:hint="eastAsia"/>
        </w:rPr>
        <w:br/>
      </w:r>
      <w:r>
        <w:rPr>
          <w:rFonts w:hint="eastAsia"/>
        </w:rPr>
        <w:br/>
      </w:r>
      <w:r>
        <w:rPr>
          <w:rFonts w:hint="eastAsia"/>
        </w:rPr>
        <w:t>第四章 中国生物类似药所属行业产业链分析</w:t>
      </w:r>
      <w:r>
        <w:rPr>
          <w:rFonts w:hint="eastAsia"/>
        </w:rPr>
        <w:br/>
      </w:r>
      <w:r>
        <w:rPr>
          <w:rFonts w:hint="eastAsia"/>
        </w:rPr>
        <w:t>　　第一节 生物类似药行业产业链概述</w:t>
      </w:r>
      <w:r>
        <w:rPr>
          <w:rFonts w:hint="eastAsia"/>
        </w:rPr>
        <w:br/>
      </w:r>
      <w:r>
        <w:rPr>
          <w:rFonts w:hint="eastAsia"/>
        </w:rPr>
        <w:t>　　第二节 生物类似药上游产业发展状况分析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生物类似药下游应用需求市场分析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2018-2023年生物类似药所属行业进出口数据分析</w:t>
      </w:r>
      <w:r>
        <w:rPr>
          <w:rFonts w:hint="eastAsia"/>
        </w:rPr>
        <w:br/>
      </w:r>
      <w:r>
        <w:rPr>
          <w:rFonts w:hint="eastAsia"/>
        </w:rPr>
        <w:t>　　第一节 2018-2023年生物类似药进口情况分析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2018-2023年生物类似药出口情况分析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国内生物类似药生产厂商竞争力分析</w:t>
      </w:r>
      <w:r>
        <w:rPr>
          <w:rFonts w:hint="eastAsia"/>
        </w:rPr>
        <w:br/>
      </w:r>
      <w:r>
        <w:rPr>
          <w:rFonts w:hint="eastAsia"/>
        </w:rPr>
        <w:t>　　第一节 华兰生物工程股份有限公司</w:t>
      </w:r>
      <w:r>
        <w:rPr>
          <w:rFonts w:hint="eastAsia"/>
        </w:rPr>
        <w:br/>
      </w:r>
      <w:r>
        <w:rPr>
          <w:rFonts w:hint="eastAsia"/>
        </w:rPr>
        <w:t>　　　　一、公司概况</w:t>
      </w:r>
      <w:r>
        <w:rPr>
          <w:rFonts w:hint="eastAsia"/>
        </w:rPr>
        <w:br/>
      </w:r>
      <w:r>
        <w:rPr>
          <w:rFonts w:hint="eastAsia"/>
        </w:rPr>
        <w:t>　　　　二、2023年企业经营情况分析</w:t>
      </w:r>
      <w:r>
        <w:rPr>
          <w:rFonts w:hint="eastAsia"/>
        </w:rPr>
        <w:br/>
      </w:r>
      <w:r>
        <w:rPr>
          <w:rFonts w:hint="eastAsia"/>
        </w:rPr>
        <w:t>　　　　三、2018-2023年企业财务数据分析</w:t>
      </w:r>
      <w:r>
        <w:rPr>
          <w:rFonts w:hint="eastAsia"/>
        </w:rPr>
        <w:br/>
      </w:r>
      <w:r>
        <w:rPr>
          <w:rFonts w:hint="eastAsia"/>
        </w:rPr>
        <w:t>　　　　四、2023年公司发展展望及策略</w:t>
      </w:r>
      <w:r>
        <w:rPr>
          <w:rFonts w:hint="eastAsia"/>
        </w:rPr>
        <w:br/>
      </w:r>
      <w:r>
        <w:rPr>
          <w:rFonts w:hint="eastAsia"/>
        </w:rPr>
        <w:t>　　第二节 上海科华生物工程股份有限公司</w:t>
      </w:r>
      <w:r>
        <w:rPr>
          <w:rFonts w:hint="eastAsia"/>
        </w:rPr>
        <w:br/>
      </w:r>
      <w:r>
        <w:rPr>
          <w:rFonts w:hint="eastAsia"/>
        </w:rPr>
        <w:t>　　　　一、公司概况</w:t>
      </w:r>
      <w:r>
        <w:rPr>
          <w:rFonts w:hint="eastAsia"/>
        </w:rPr>
        <w:br/>
      </w:r>
      <w:r>
        <w:rPr>
          <w:rFonts w:hint="eastAsia"/>
        </w:rPr>
        <w:t>　　　　二、2023年企业经营情况分析</w:t>
      </w:r>
      <w:r>
        <w:rPr>
          <w:rFonts w:hint="eastAsia"/>
        </w:rPr>
        <w:br/>
      </w:r>
      <w:r>
        <w:rPr>
          <w:rFonts w:hint="eastAsia"/>
        </w:rPr>
        <w:t>　　　　三、2018-2023年企业财务数据分析</w:t>
      </w:r>
      <w:r>
        <w:rPr>
          <w:rFonts w:hint="eastAsia"/>
        </w:rPr>
        <w:br/>
      </w:r>
      <w:r>
        <w:rPr>
          <w:rFonts w:hint="eastAsia"/>
        </w:rPr>
        <w:t>　　　　四、2023年公司发展展望及策略</w:t>
      </w:r>
      <w:r>
        <w:rPr>
          <w:rFonts w:hint="eastAsia"/>
        </w:rPr>
        <w:br/>
      </w:r>
      <w:r>
        <w:rPr>
          <w:rFonts w:hint="eastAsia"/>
        </w:rPr>
        <w:t>　　第三节 北京天坛生物制品股份有限公司</w:t>
      </w:r>
      <w:r>
        <w:rPr>
          <w:rFonts w:hint="eastAsia"/>
        </w:rPr>
        <w:br/>
      </w:r>
      <w:r>
        <w:rPr>
          <w:rFonts w:hint="eastAsia"/>
        </w:rPr>
        <w:t>　　　　一、公司概况</w:t>
      </w:r>
      <w:r>
        <w:rPr>
          <w:rFonts w:hint="eastAsia"/>
        </w:rPr>
        <w:br/>
      </w:r>
      <w:r>
        <w:rPr>
          <w:rFonts w:hint="eastAsia"/>
        </w:rPr>
        <w:t>　　　　二、2023年企业经营情况分析</w:t>
      </w:r>
      <w:r>
        <w:rPr>
          <w:rFonts w:hint="eastAsia"/>
        </w:rPr>
        <w:br/>
      </w:r>
      <w:r>
        <w:rPr>
          <w:rFonts w:hint="eastAsia"/>
        </w:rPr>
        <w:t>　　　　三、2018-2023年企业财务数据分析</w:t>
      </w:r>
      <w:r>
        <w:rPr>
          <w:rFonts w:hint="eastAsia"/>
        </w:rPr>
        <w:br/>
      </w:r>
      <w:r>
        <w:rPr>
          <w:rFonts w:hint="eastAsia"/>
        </w:rPr>
        <w:t>　　　　四、2023年公司发展展望及策略</w:t>
      </w:r>
      <w:r>
        <w:rPr>
          <w:rFonts w:hint="eastAsia"/>
        </w:rPr>
        <w:br/>
      </w:r>
      <w:r>
        <w:rPr>
          <w:rFonts w:hint="eastAsia"/>
        </w:rPr>
        <w:t>　　第四节 中山大学达安基因股份有限公司</w:t>
      </w:r>
      <w:r>
        <w:rPr>
          <w:rFonts w:hint="eastAsia"/>
        </w:rPr>
        <w:br/>
      </w:r>
      <w:r>
        <w:rPr>
          <w:rFonts w:hint="eastAsia"/>
        </w:rPr>
        <w:t>　　　　一、公司概况</w:t>
      </w:r>
      <w:r>
        <w:rPr>
          <w:rFonts w:hint="eastAsia"/>
        </w:rPr>
        <w:br/>
      </w:r>
      <w:r>
        <w:rPr>
          <w:rFonts w:hint="eastAsia"/>
        </w:rPr>
        <w:t>　　　　二、2023年企业经营情况分析</w:t>
      </w:r>
      <w:r>
        <w:rPr>
          <w:rFonts w:hint="eastAsia"/>
        </w:rPr>
        <w:br/>
      </w:r>
      <w:r>
        <w:rPr>
          <w:rFonts w:hint="eastAsia"/>
        </w:rPr>
        <w:t>　　　　三、2018-2023年企业财务数据分析</w:t>
      </w:r>
      <w:r>
        <w:rPr>
          <w:rFonts w:hint="eastAsia"/>
        </w:rPr>
        <w:br/>
      </w:r>
      <w:r>
        <w:rPr>
          <w:rFonts w:hint="eastAsia"/>
        </w:rPr>
        <w:t>　　　　四、2023年公司发展展望及策略</w:t>
      </w:r>
      <w:r>
        <w:rPr>
          <w:rFonts w:hint="eastAsia"/>
        </w:rPr>
        <w:br/>
      </w:r>
      <w:r>
        <w:rPr>
          <w:rFonts w:hint="eastAsia"/>
        </w:rPr>
        <w:t>　　第五节 北京双鹭药业股份有限公司</w:t>
      </w:r>
      <w:r>
        <w:rPr>
          <w:rFonts w:hint="eastAsia"/>
        </w:rPr>
        <w:br/>
      </w:r>
      <w:r>
        <w:rPr>
          <w:rFonts w:hint="eastAsia"/>
        </w:rPr>
        <w:t>　　　　一、公司概况</w:t>
      </w:r>
      <w:r>
        <w:rPr>
          <w:rFonts w:hint="eastAsia"/>
        </w:rPr>
        <w:br/>
      </w:r>
      <w:r>
        <w:rPr>
          <w:rFonts w:hint="eastAsia"/>
        </w:rPr>
        <w:t>　　　　二、2023年企业经营情况分析</w:t>
      </w:r>
      <w:r>
        <w:rPr>
          <w:rFonts w:hint="eastAsia"/>
        </w:rPr>
        <w:br/>
      </w:r>
      <w:r>
        <w:rPr>
          <w:rFonts w:hint="eastAsia"/>
        </w:rPr>
        <w:t>　　　　三、2018-2023年企业财务数据分析</w:t>
      </w:r>
      <w:r>
        <w:rPr>
          <w:rFonts w:hint="eastAsia"/>
        </w:rPr>
        <w:br/>
      </w:r>
      <w:r>
        <w:rPr>
          <w:rFonts w:hint="eastAsia"/>
        </w:rPr>
        <w:t>　　　　四、2023年公司发展展望及策略</w:t>
      </w:r>
      <w:r>
        <w:rPr>
          <w:rFonts w:hint="eastAsia"/>
        </w:rPr>
        <w:br/>
      </w:r>
      <w:r>
        <w:rPr>
          <w:rFonts w:hint="eastAsia"/>
        </w:rPr>
        <w:t>　　第六节 深圳市海王生物工程股份有限公司</w:t>
      </w:r>
      <w:r>
        <w:rPr>
          <w:rFonts w:hint="eastAsia"/>
        </w:rPr>
        <w:br/>
      </w:r>
      <w:r>
        <w:rPr>
          <w:rFonts w:hint="eastAsia"/>
        </w:rPr>
        <w:t>　　　　一、公司概况</w:t>
      </w:r>
      <w:r>
        <w:rPr>
          <w:rFonts w:hint="eastAsia"/>
        </w:rPr>
        <w:br/>
      </w:r>
      <w:r>
        <w:rPr>
          <w:rFonts w:hint="eastAsia"/>
        </w:rPr>
        <w:t>　　　　二、2023年企业经营情况分析</w:t>
      </w:r>
      <w:r>
        <w:rPr>
          <w:rFonts w:hint="eastAsia"/>
        </w:rPr>
        <w:br/>
      </w:r>
      <w:r>
        <w:rPr>
          <w:rFonts w:hint="eastAsia"/>
        </w:rPr>
        <w:t>　　　　三、2018-2023年企业财务数据分析</w:t>
      </w:r>
      <w:r>
        <w:rPr>
          <w:rFonts w:hint="eastAsia"/>
        </w:rPr>
        <w:br/>
      </w:r>
      <w:r>
        <w:rPr>
          <w:rFonts w:hint="eastAsia"/>
        </w:rPr>
        <w:t>　　　　四、2023年公司发展展望及策略</w:t>
      </w:r>
      <w:r>
        <w:rPr>
          <w:rFonts w:hint="eastAsia"/>
        </w:rPr>
        <w:br/>
      </w:r>
      <w:r>
        <w:rPr>
          <w:rFonts w:hint="eastAsia"/>
        </w:rPr>
        <w:t>　　第七节 长春高新技术产业（集团）股份有限公司</w:t>
      </w:r>
      <w:r>
        <w:rPr>
          <w:rFonts w:hint="eastAsia"/>
        </w:rPr>
        <w:br/>
      </w:r>
      <w:r>
        <w:rPr>
          <w:rFonts w:hint="eastAsia"/>
        </w:rPr>
        <w:t>　　　　一、公司概况</w:t>
      </w:r>
      <w:r>
        <w:rPr>
          <w:rFonts w:hint="eastAsia"/>
        </w:rPr>
        <w:br/>
      </w:r>
      <w:r>
        <w:rPr>
          <w:rFonts w:hint="eastAsia"/>
        </w:rPr>
        <w:t>　　　　二、2023年企业经营情况分析</w:t>
      </w:r>
      <w:r>
        <w:rPr>
          <w:rFonts w:hint="eastAsia"/>
        </w:rPr>
        <w:br/>
      </w:r>
      <w:r>
        <w:rPr>
          <w:rFonts w:hint="eastAsia"/>
        </w:rPr>
        <w:t>　　　　三、2018-2023年企业财务数据分析</w:t>
      </w:r>
      <w:r>
        <w:rPr>
          <w:rFonts w:hint="eastAsia"/>
        </w:rPr>
        <w:br/>
      </w:r>
      <w:r>
        <w:rPr>
          <w:rFonts w:hint="eastAsia"/>
        </w:rPr>
        <w:t>　　　　四、2023年公司发展展望及策略</w:t>
      </w:r>
      <w:r>
        <w:rPr>
          <w:rFonts w:hint="eastAsia"/>
        </w:rPr>
        <w:br/>
      </w:r>
      <w:r>
        <w:rPr>
          <w:rFonts w:hint="eastAsia"/>
        </w:rPr>
        <w:t>　　第八节 通化东宝药业股份有限公司</w:t>
      </w:r>
      <w:r>
        <w:rPr>
          <w:rFonts w:hint="eastAsia"/>
        </w:rPr>
        <w:br/>
      </w:r>
      <w:r>
        <w:rPr>
          <w:rFonts w:hint="eastAsia"/>
        </w:rPr>
        <w:t>　　　　一、公司概况</w:t>
      </w:r>
      <w:r>
        <w:rPr>
          <w:rFonts w:hint="eastAsia"/>
        </w:rPr>
        <w:br/>
      </w:r>
      <w:r>
        <w:rPr>
          <w:rFonts w:hint="eastAsia"/>
        </w:rPr>
        <w:t>　　　　二、2023年企业经营情况分析</w:t>
      </w:r>
      <w:r>
        <w:rPr>
          <w:rFonts w:hint="eastAsia"/>
        </w:rPr>
        <w:br/>
      </w:r>
      <w:r>
        <w:rPr>
          <w:rFonts w:hint="eastAsia"/>
        </w:rPr>
        <w:t>　　　　三、2018-2023年企业财务数据分析</w:t>
      </w:r>
      <w:r>
        <w:rPr>
          <w:rFonts w:hint="eastAsia"/>
        </w:rPr>
        <w:br/>
      </w:r>
      <w:r>
        <w:rPr>
          <w:rFonts w:hint="eastAsia"/>
        </w:rPr>
        <w:t>　　　　五、2023年公司发展展望及策略</w:t>
      </w:r>
      <w:r>
        <w:rPr>
          <w:rFonts w:hint="eastAsia"/>
        </w:rPr>
        <w:br/>
      </w:r>
      <w:r>
        <w:rPr>
          <w:rFonts w:hint="eastAsia"/>
        </w:rPr>
        <w:t>　　第九节 智飞生物制品股份有限公司</w:t>
      </w:r>
      <w:r>
        <w:rPr>
          <w:rFonts w:hint="eastAsia"/>
        </w:rPr>
        <w:br/>
      </w:r>
      <w:r>
        <w:rPr>
          <w:rFonts w:hint="eastAsia"/>
        </w:rPr>
        <w:t>　　　　一、公司概况</w:t>
      </w:r>
      <w:r>
        <w:rPr>
          <w:rFonts w:hint="eastAsia"/>
        </w:rPr>
        <w:br/>
      </w:r>
      <w:r>
        <w:rPr>
          <w:rFonts w:hint="eastAsia"/>
        </w:rPr>
        <w:t>　　　　二、2023年企业经营情况分析</w:t>
      </w:r>
      <w:r>
        <w:rPr>
          <w:rFonts w:hint="eastAsia"/>
        </w:rPr>
        <w:br/>
      </w:r>
      <w:r>
        <w:rPr>
          <w:rFonts w:hint="eastAsia"/>
        </w:rPr>
        <w:t>　　　　三、2018-2023年企业财务数据分析</w:t>
      </w:r>
      <w:r>
        <w:rPr>
          <w:rFonts w:hint="eastAsia"/>
        </w:rPr>
        <w:br/>
      </w:r>
      <w:r>
        <w:rPr>
          <w:rFonts w:hint="eastAsia"/>
        </w:rPr>
        <w:t>　　　　四、2023年公司发展展望及策略</w:t>
      </w:r>
      <w:r>
        <w:rPr>
          <w:rFonts w:hint="eastAsia"/>
        </w:rPr>
        <w:br/>
      </w:r>
      <w:r>
        <w:rPr>
          <w:rFonts w:hint="eastAsia"/>
        </w:rPr>
        <w:t>　　第十节 上海莱士血液制品股份有限公司</w:t>
      </w:r>
      <w:r>
        <w:rPr>
          <w:rFonts w:hint="eastAsia"/>
        </w:rPr>
        <w:br/>
      </w:r>
      <w:r>
        <w:rPr>
          <w:rFonts w:hint="eastAsia"/>
        </w:rPr>
        <w:t>　　　　一、公司概况</w:t>
      </w:r>
      <w:r>
        <w:rPr>
          <w:rFonts w:hint="eastAsia"/>
        </w:rPr>
        <w:br/>
      </w:r>
      <w:r>
        <w:rPr>
          <w:rFonts w:hint="eastAsia"/>
        </w:rPr>
        <w:t>　　　　二、2023年企业经营情况分析</w:t>
      </w:r>
      <w:r>
        <w:rPr>
          <w:rFonts w:hint="eastAsia"/>
        </w:rPr>
        <w:br/>
      </w:r>
      <w:r>
        <w:rPr>
          <w:rFonts w:hint="eastAsia"/>
        </w:rPr>
        <w:t>　　　　三、2018-2023年企业财务数据分析</w:t>
      </w:r>
      <w:r>
        <w:rPr>
          <w:rFonts w:hint="eastAsia"/>
        </w:rPr>
        <w:br/>
      </w:r>
      <w:r>
        <w:rPr>
          <w:rFonts w:hint="eastAsia"/>
        </w:rPr>
        <w:t>　　　　四、2023年公司发展展望及策略</w:t>
      </w:r>
      <w:r>
        <w:rPr>
          <w:rFonts w:hint="eastAsia"/>
        </w:rPr>
        <w:br/>
      </w:r>
      <w:r>
        <w:rPr>
          <w:rFonts w:hint="eastAsia"/>
        </w:rPr>
        <w:br/>
      </w:r>
      <w:r>
        <w:rPr>
          <w:rFonts w:hint="eastAsia"/>
        </w:rPr>
        <w:t>第七章 国外主要生物类似药企业</w:t>
      </w:r>
      <w:r>
        <w:rPr>
          <w:rFonts w:hint="eastAsia"/>
        </w:rPr>
        <w:br/>
      </w:r>
      <w:r>
        <w:rPr>
          <w:rFonts w:hint="eastAsia"/>
        </w:rPr>
        <w:t>　　第一节 葛兰素史克</w:t>
      </w:r>
      <w:r>
        <w:rPr>
          <w:rFonts w:hint="eastAsia"/>
        </w:rPr>
        <w:br/>
      </w:r>
      <w:r>
        <w:rPr>
          <w:rFonts w:hint="eastAsia"/>
        </w:rPr>
        <w:t>　　　　一、公司概况</w:t>
      </w:r>
      <w:r>
        <w:rPr>
          <w:rFonts w:hint="eastAsia"/>
        </w:rPr>
        <w:br/>
      </w:r>
      <w:r>
        <w:rPr>
          <w:rFonts w:hint="eastAsia"/>
        </w:rPr>
        <w:t>　　　　二、2023年公司发展最新动态</w:t>
      </w:r>
      <w:r>
        <w:rPr>
          <w:rFonts w:hint="eastAsia"/>
        </w:rPr>
        <w:br/>
      </w:r>
      <w:r>
        <w:rPr>
          <w:rFonts w:hint="eastAsia"/>
        </w:rPr>
        <w:t>　　　　三、2023年公司在中国发展策略分析</w:t>
      </w:r>
      <w:r>
        <w:rPr>
          <w:rFonts w:hint="eastAsia"/>
        </w:rPr>
        <w:br/>
      </w:r>
      <w:r>
        <w:rPr>
          <w:rFonts w:hint="eastAsia"/>
        </w:rPr>
        <w:t>　　第二节 辉瑞公司</w:t>
      </w:r>
      <w:r>
        <w:rPr>
          <w:rFonts w:hint="eastAsia"/>
        </w:rPr>
        <w:br/>
      </w:r>
      <w:r>
        <w:rPr>
          <w:rFonts w:hint="eastAsia"/>
        </w:rPr>
        <w:t>　　　　一、公司概况</w:t>
      </w:r>
      <w:r>
        <w:rPr>
          <w:rFonts w:hint="eastAsia"/>
        </w:rPr>
        <w:br/>
      </w:r>
      <w:r>
        <w:rPr>
          <w:rFonts w:hint="eastAsia"/>
        </w:rPr>
        <w:t>　　　　二、2023年公司经营情况分析</w:t>
      </w:r>
      <w:r>
        <w:rPr>
          <w:rFonts w:hint="eastAsia"/>
        </w:rPr>
        <w:br/>
      </w:r>
      <w:r>
        <w:rPr>
          <w:rFonts w:hint="eastAsia"/>
        </w:rPr>
        <w:t>　　　　三、2023年辉瑞退出多元化战略主攻生物类似药产品</w:t>
      </w:r>
      <w:r>
        <w:rPr>
          <w:rFonts w:hint="eastAsia"/>
        </w:rPr>
        <w:br/>
      </w:r>
      <w:r>
        <w:rPr>
          <w:rFonts w:hint="eastAsia"/>
        </w:rPr>
        <w:t>　　　　四、2023年公司在中国发展情况分析与展望</w:t>
      </w:r>
      <w:r>
        <w:rPr>
          <w:rFonts w:hint="eastAsia"/>
        </w:rPr>
        <w:br/>
      </w:r>
      <w:r>
        <w:rPr>
          <w:rFonts w:hint="eastAsia"/>
        </w:rPr>
        <w:t>　　第三节 默克公司</w:t>
      </w:r>
      <w:r>
        <w:rPr>
          <w:rFonts w:hint="eastAsia"/>
        </w:rPr>
        <w:br/>
      </w:r>
      <w:r>
        <w:rPr>
          <w:rFonts w:hint="eastAsia"/>
        </w:rPr>
        <w:t>　　　　一、公司概况</w:t>
      </w:r>
      <w:r>
        <w:rPr>
          <w:rFonts w:hint="eastAsia"/>
        </w:rPr>
        <w:br/>
      </w:r>
      <w:r>
        <w:rPr>
          <w:rFonts w:hint="eastAsia"/>
        </w:rPr>
        <w:t>　　　　二、2023年公司经营情况分析</w:t>
      </w:r>
      <w:r>
        <w:rPr>
          <w:rFonts w:hint="eastAsia"/>
        </w:rPr>
        <w:br/>
      </w:r>
      <w:r>
        <w:rPr>
          <w:rFonts w:hint="eastAsia"/>
        </w:rPr>
        <w:t>　　　　三、公司在中国发展情况分析</w:t>
      </w:r>
      <w:r>
        <w:rPr>
          <w:rFonts w:hint="eastAsia"/>
        </w:rPr>
        <w:br/>
      </w:r>
      <w:r>
        <w:rPr>
          <w:rFonts w:hint="eastAsia"/>
        </w:rPr>
        <w:t>　　第四节 诺华公司</w:t>
      </w:r>
      <w:r>
        <w:rPr>
          <w:rFonts w:hint="eastAsia"/>
        </w:rPr>
        <w:br/>
      </w:r>
      <w:r>
        <w:rPr>
          <w:rFonts w:hint="eastAsia"/>
        </w:rPr>
        <w:t>　　　　一、公司概况</w:t>
      </w:r>
      <w:r>
        <w:rPr>
          <w:rFonts w:hint="eastAsia"/>
        </w:rPr>
        <w:br/>
      </w:r>
      <w:r>
        <w:rPr>
          <w:rFonts w:hint="eastAsia"/>
        </w:rPr>
        <w:t>　　　　二、2023年公司经营情况分析</w:t>
      </w:r>
      <w:r>
        <w:rPr>
          <w:rFonts w:hint="eastAsia"/>
        </w:rPr>
        <w:br/>
      </w:r>
      <w:r>
        <w:rPr>
          <w:rFonts w:hint="eastAsia"/>
        </w:rPr>
        <w:t>　　　　三、2023年公司在中国发展情况分析</w:t>
      </w:r>
      <w:r>
        <w:rPr>
          <w:rFonts w:hint="eastAsia"/>
        </w:rPr>
        <w:br/>
      </w:r>
      <w:r>
        <w:rPr>
          <w:rFonts w:hint="eastAsia"/>
        </w:rPr>
        <w:br/>
      </w:r>
      <w:r>
        <w:rPr>
          <w:rFonts w:hint="eastAsia"/>
        </w:rPr>
        <w:t>第八章 2023-2029年中国生物类似药行业发展趋势与前景分析</w:t>
      </w:r>
      <w:r>
        <w:rPr>
          <w:rFonts w:hint="eastAsia"/>
        </w:rPr>
        <w:br/>
      </w:r>
      <w:r>
        <w:rPr>
          <w:rFonts w:hint="eastAsia"/>
        </w:rPr>
        <w:t>　　第一节 2023-2029年中国生物类似药行业投资前景分析</w:t>
      </w:r>
      <w:r>
        <w:rPr>
          <w:rFonts w:hint="eastAsia"/>
        </w:rPr>
        <w:br/>
      </w:r>
      <w:r>
        <w:rPr>
          <w:rFonts w:hint="eastAsia"/>
        </w:rPr>
        <w:t>　　　　一、生物类似药行业发展前景</w:t>
      </w:r>
      <w:r>
        <w:rPr>
          <w:rFonts w:hint="eastAsia"/>
        </w:rPr>
        <w:br/>
      </w:r>
      <w:r>
        <w:rPr>
          <w:rFonts w:hint="eastAsia"/>
        </w:rPr>
        <w:t>　　　　二、生物类似药发展趋势分析</w:t>
      </w:r>
      <w:r>
        <w:rPr>
          <w:rFonts w:hint="eastAsia"/>
        </w:rPr>
        <w:br/>
      </w:r>
      <w:r>
        <w:rPr>
          <w:rFonts w:hint="eastAsia"/>
        </w:rPr>
        <w:t>　　　　三、生物类似药市场前景分析</w:t>
      </w:r>
      <w:r>
        <w:rPr>
          <w:rFonts w:hint="eastAsia"/>
        </w:rPr>
        <w:br/>
      </w:r>
      <w:r>
        <w:rPr>
          <w:rFonts w:hint="eastAsia"/>
        </w:rPr>
        <w:t>　　第二节 2023-2029年中国生物类似药行业投资风险分析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2023-2029年生物类似药行业投资策略及建议</w:t>
      </w:r>
      <w:r>
        <w:rPr>
          <w:rFonts w:hint="eastAsia"/>
        </w:rPr>
        <w:br/>
      </w:r>
      <w:r>
        <w:rPr>
          <w:rFonts w:hint="eastAsia"/>
        </w:rPr>
        <w:br/>
      </w:r>
      <w:r>
        <w:rPr>
          <w:rFonts w:hint="eastAsia"/>
        </w:rPr>
        <w:t>第九章 生物类似药企业投资战略与客户策略分析</w:t>
      </w:r>
      <w:r>
        <w:rPr>
          <w:rFonts w:hint="eastAsia"/>
        </w:rPr>
        <w:br/>
      </w:r>
      <w:r>
        <w:rPr>
          <w:rFonts w:hint="eastAsia"/>
        </w:rPr>
        <w:t>　　第一节 生物类似药企业发展战略规划背景意义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生物类似药企业战略规划制定依据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生物类似药企业战略规划策略分析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[-中-智-林-]生物类似药企业重点客户战略实施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图表 生物类似药行业产业链</w:t>
      </w:r>
      <w:r>
        <w:rPr>
          <w:rFonts w:hint="eastAsia"/>
        </w:rPr>
        <w:br/>
      </w:r>
      <w:r>
        <w:rPr>
          <w:rFonts w:hint="eastAsia"/>
        </w:rPr>
        <w:t>　　图表 2018-2023年我国生物类似药行业企业数量增长趋势图</w:t>
      </w:r>
      <w:r>
        <w:rPr>
          <w:rFonts w:hint="eastAsia"/>
        </w:rPr>
        <w:br/>
      </w:r>
      <w:r>
        <w:rPr>
          <w:rFonts w:hint="eastAsia"/>
        </w:rPr>
        <w:t>　　图表 2018-2023年我国生物类似药行业亏损企业数量增长趋势图</w:t>
      </w:r>
      <w:r>
        <w:rPr>
          <w:rFonts w:hint="eastAsia"/>
        </w:rPr>
        <w:br/>
      </w:r>
      <w:r>
        <w:rPr>
          <w:rFonts w:hint="eastAsia"/>
        </w:rPr>
        <w:t>　　图表 2018-2023年我国生物类似药行业从业人数增长趋势图</w:t>
      </w:r>
      <w:r>
        <w:rPr>
          <w:rFonts w:hint="eastAsia"/>
        </w:rPr>
        <w:br/>
      </w:r>
      <w:r>
        <w:rPr>
          <w:rFonts w:hint="eastAsia"/>
        </w:rPr>
        <w:t>　　图表 2018-2023年我国生物类似药行业资产规模增长趋势图</w:t>
      </w:r>
      <w:r>
        <w:rPr>
          <w:rFonts w:hint="eastAsia"/>
        </w:rPr>
        <w:br/>
      </w:r>
      <w:r>
        <w:rPr>
          <w:rFonts w:hint="eastAsia"/>
        </w:rPr>
        <w:t>　　图表 2018-2023年我国生物类似药行业产成品增长趋势图</w:t>
      </w:r>
      <w:r>
        <w:rPr>
          <w:rFonts w:hint="eastAsia"/>
        </w:rPr>
        <w:br/>
      </w:r>
      <w:r>
        <w:rPr>
          <w:rFonts w:hint="eastAsia"/>
        </w:rPr>
        <w:t>　　图表 2018-2023年我国生物类似药行业工业销售产值增长趋势图</w:t>
      </w:r>
      <w:r>
        <w:rPr>
          <w:rFonts w:hint="eastAsia"/>
        </w:rPr>
        <w:br/>
      </w:r>
      <w:r>
        <w:rPr>
          <w:rFonts w:hint="eastAsia"/>
        </w:rPr>
        <w:t>　　图表 2018-2023年我国生物类似药行业销售成本增长趋势图</w:t>
      </w:r>
      <w:r>
        <w:rPr>
          <w:rFonts w:hint="eastAsia"/>
        </w:rPr>
        <w:br/>
      </w:r>
      <w:r>
        <w:rPr>
          <w:rFonts w:hint="eastAsia"/>
        </w:rPr>
        <w:t>　　图表 2018-2023年我国生物类似药行业费用使用统计图</w:t>
      </w:r>
      <w:r>
        <w:rPr>
          <w:rFonts w:hint="eastAsia"/>
        </w:rPr>
        <w:br/>
      </w:r>
      <w:r>
        <w:rPr>
          <w:rFonts w:hint="eastAsia"/>
        </w:rPr>
        <w:t>　　图表 2018-2023年我国生物类似药行业主要盈利指标统计图</w:t>
      </w:r>
      <w:r>
        <w:rPr>
          <w:rFonts w:hint="eastAsia"/>
        </w:rPr>
        <w:br/>
      </w:r>
      <w:r>
        <w:rPr>
          <w:rFonts w:hint="eastAsia"/>
        </w:rPr>
        <w:t>　　图表 2018-2023年我国生物类似药行业主要盈利指标增长趋势图</w:t>
      </w:r>
      <w:r>
        <w:rPr>
          <w:rFonts w:hint="eastAsia"/>
        </w:rPr>
        <w:br/>
      </w:r>
      <w:r>
        <w:rPr>
          <w:rFonts w:hint="eastAsia"/>
        </w:rPr>
        <w:t>　　图表 2018-2023年生物类似药行业市场供给</w:t>
      </w:r>
      <w:r>
        <w:rPr>
          <w:rFonts w:hint="eastAsia"/>
        </w:rPr>
        <w:br/>
      </w:r>
      <w:r>
        <w:rPr>
          <w:rFonts w:hint="eastAsia"/>
        </w:rPr>
        <w:t>　　图表 2018-2023年生物类似药行业市场需求</w:t>
      </w:r>
      <w:r>
        <w:rPr>
          <w:rFonts w:hint="eastAsia"/>
        </w:rPr>
        <w:br/>
      </w:r>
      <w:r>
        <w:rPr>
          <w:rFonts w:hint="eastAsia"/>
        </w:rPr>
        <w:t>　　图表 2018-2023年生物类似药行业市场规模</w:t>
      </w:r>
      <w:r>
        <w:rPr>
          <w:rFonts w:hint="eastAsia"/>
        </w:rPr>
        <w:br/>
      </w:r>
      <w:r>
        <w:rPr>
          <w:rFonts w:hint="eastAsia"/>
        </w:rPr>
        <w:t>　　图表 生物类似药所属行业生命周期判断</w:t>
      </w:r>
      <w:r>
        <w:rPr>
          <w:rFonts w:hint="eastAsia"/>
        </w:rPr>
        <w:br/>
      </w:r>
      <w:r>
        <w:rPr>
          <w:rFonts w:hint="eastAsia"/>
        </w:rPr>
        <w:t>　　图表 生物类似药所属行业区域市场分布情况</w:t>
      </w:r>
      <w:r>
        <w:rPr>
          <w:rFonts w:hint="eastAsia"/>
        </w:rPr>
        <w:br/>
      </w:r>
      <w:r>
        <w:rPr>
          <w:rFonts w:hint="eastAsia"/>
        </w:rPr>
        <w:t>　　图表 2023-2029年中国生物类似药行业市场规模预测</w:t>
      </w:r>
      <w:r>
        <w:rPr>
          <w:rFonts w:hint="eastAsia"/>
        </w:rPr>
        <w:br/>
      </w:r>
      <w:r>
        <w:rPr>
          <w:rFonts w:hint="eastAsia"/>
        </w:rPr>
        <w:t>　　图表 2023-2029年中国生物类似药行业供给预测</w:t>
      </w:r>
      <w:r>
        <w:rPr>
          <w:rFonts w:hint="eastAsia"/>
        </w:rPr>
        <w:br/>
      </w:r>
      <w:r>
        <w:rPr>
          <w:rFonts w:hint="eastAsia"/>
        </w:rPr>
        <w:t>　　图表 2023-2029年中国生物类似药行业需求预测</w:t>
      </w:r>
      <w:r>
        <w:rPr>
          <w:rFonts w:hint="eastAsia"/>
        </w:rPr>
        <w:br/>
      </w:r>
      <w:r>
        <w:rPr>
          <w:rFonts w:hint="eastAsia"/>
        </w:rPr>
        <w:t>　　图表 2023-2029年中国生物类似药行业价格指数预测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b76b7d6d56404f" w:history="1">
        <w:r>
          <w:rPr>
            <w:rStyle w:val="Hyperlink"/>
          </w:rPr>
          <w:t>2023-2029年中国生物类似药行业现状研究分析及发展趋势预测报告</w:t>
        </w:r>
      </w:hyperlink>
      <w:r>
        <w:rPr>
          <w:color w:val="C00000"/>
        </w:rPr>
        <w:t>》，报告编号：</w:t>
      </w:r>
      <w:r>
        <w:rPr>
          <w:rFonts w:hint="eastAsia"/>
          <w:color w:val="C00000"/>
        </w:rPr>
        <w:t>2315752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b76b7d6d56404f" w:history="1">
        <w:r>
          <w:rPr>
            <w:rStyle w:val="Hyperlink"/>
          </w:rPr>
          <w:t>https://www.20087.com/2/75/ShengWuLeiSiYaoShiChangJingZheng.html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9ddb1f2ca2475d" w:history="1">
      <w:r>
        <w:rPr>
          <w:rStyle w:val="Hyperlink"/>
        </w:rPr>
        <w:t>2023-2029年中国生物类似药行业现状研究分析及发展趋势预测报告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ShengWuLeiSiYaoShiChangJingZheng.html" TargetMode="External" Id="R63b76b7d6d56404f" /></Relationships>
</file>

<file path=word/_rels/header2.xml.rels>&#65279;<?xml version="1.0" encoding="utf-8"?><Relationships xmlns="http://schemas.openxmlformats.org/package/2006/relationships"><Relationship Type="http://schemas.openxmlformats.org/officeDocument/2006/relationships/hyperlink" Target="https://www.20087.com/2/75/ShengWuLeiSiYaoShiChangJingZheng.html" TargetMode="External" Id="Rac9ddb1f2ca247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2023-04-03T05:52:00Z</dcterms:created>
  <dcterms:modified xsi:type="dcterms:W3CDTF">2023-04-03T06:52:00Z</dcterms:modified>
  <dc:subject>2023-2029年中国生物类似药行业现状研究分析及发展趋势预测报告</dc:subject>
  <dc:title>2023-2029年中国生物类似药行业现状研究分析及发展趋势预测报告</dc:title>
  <cp:keywords>2023-2029年中国生物类似药行业现状研究分析及发展趋势预测报告</cp:keywords>
  <dc:description>2023-2029年中国生物类似药行业现状研究分析及发展趋势预测报告</dc:description>
</cp:coreProperties>
</file>