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139f4d76e462b" w:history="1">
              <w:r>
                <w:rPr>
                  <w:rStyle w:val="Hyperlink"/>
                </w:rPr>
                <w:t>2025-2031年中国药用包装市场调查研究及前景趋势分析报告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139f4d76e462b" w:history="1">
              <w:r>
                <w:rPr>
                  <w:rStyle w:val="Hyperlink"/>
                </w:rPr>
                <w:t>2025-2031年中国药用包装市场调查研究及前景趋势分析报告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139f4d76e462b" w:history="1">
                <w:r>
                  <w:rPr>
                    <w:rStyle w:val="Hyperlink"/>
                  </w:rPr>
                  <w:t>https://www.20087.com/2/85/YaoYongBaoZhuangShiChangXianZhuangHeQianJing.html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包装行业随着制药行业的不断发展而逐渐壮大。随着药品安全性和便利性的需求日益增加，药用包装材料和技术也在不断创新。目前，塑料药用包装因其良好的密封性、耐腐蚀性和轻便性而被广泛应用。此外，随着环保意识的提高，可持续发展的药用包装解决方案也受到了市场的青睐。</w:t>
      </w:r>
      <w:r>
        <w:rPr>
          <w:rFonts w:hint="eastAsia"/>
        </w:rPr>
        <w:br/>
      </w:r>
      <w:r>
        <w:rPr>
          <w:rFonts w:hint="eastAsia"/>
        </w:rPr>
        <w:t>　　未来，药用包装行业的发展将受到以下几个方面的影响：一是随着药品安全法规的日益严格，药用包装将更注重保障药品的质量和安全性；二是随着个性化医疗的发展，药用包装将更注重满足特定药品的特殊包装需求；三是随着环保政策的实施，药用包装将更注重使用可回收和生物降解材料；四是随着物联网技术的应用，药用包装将更注重集成智能标签和追踪系统，以实现供应链的透明化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139f4d76e462b" w:history="1">
        <w:r>
          <w:rPr>
            <w:rStyle w:val="Hyperlink"/>
          </w:rPr>
          <w:t>2025-2031年中国药用包装市场调查研究及前景趋势分析报告</w:t>
        </w:r>
      </w:hyperlink>
      <w:r>
        <w:rPr>
          <w:rFonts w:hint="eastAsia"/>
        </w:rPr>
        <w:t>》基于国家统计局及相关行业协会的详实数据，结合国内外药用包装行业研究资料及深入市场调研，系统分析了药用包装行业的市场规模、市场需求及产业链现状。报告重点探讨了药用包装行业整体运行情况及细分领域特点，科学预测了药用包装市场前景与发展趋势，揭示了药用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0139f4d76e462b" w:history="1">
        <w:r>
          <w:rPr>
            <w:rStyle w:val="Hyperlink"/>
          </w:rPr>
          <w:t>2025-2031年中国药用包装市场调查研究及前景趋势分析报告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药用包装行业界定</w:t>
      </w:r>
      <w:r>
        <w:rPr>
          <w:rFonts w:hint="eastAsia"/>
        </w:rPr>
        <w:br/>
      </w:r>
      <w:r>
        <w:rPr>
          <w:rFonts w:hint="eastAsia"/>
        </w:rPr>
        <w:t>　　第一节 药用包装定义</w:t>
      </w:r>
      <w:r>
        <w:rPr>
          <w:rFonts w:hint="eastAsia"/>
        </w:rPr>
        <w:br/>
      </w:r>
      <w:r>
        <w:rPr>
          <w:rFonts w:hint="eastAsia"/>
        </w:rPr>
        <w:t>　　第二节 药用包装分类</w:t>
      </w:r>
      <w:r>
        <w:rPr>
          <w:rFonts w:hint="eastAsia"/>
        </w:rPr>
        <w:br/>
      </w:r>
      <w:r>
        <w:rPr>
          <w:rFonts w:hint="eastAsia"/>
        </w:rPr>
        <w:t>　　第三节 药用包装产业链分析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二、药用包装产业链模型分析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国际药用包装行业发展态势分析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国际药用包装行业总体情况</w:t>
      </w:r>
      <w:r>
        <w:rPr>
          <w:rFonts w:hint="eastAsia"/>
        </w:rPr>
        <w:br/>
      </w:r>
      <w:r>
        <w:rPr>
          <w:rFonts w:hint="eastAsia"/>
        </w:rPr>
        <w:t>　　第二节 药用包装行业重点市场分析</w:t>
      </w:r>
      <w:r>
        <w:rPr>
          <w:rFonts w:hint="eastAsia"/>
        </w:rPr>
        <w:br/>
      </w:r>
      <w:r>
        <w:rPr>
          <w:rFonts w:hint="eastAsia"/>
        </w:rPr>
        <w:t>　　第三节 国际药用包装行业发展前景预测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2025年中国药用包装行业发展环境分析</w:t>
      </w:r>
      <w:r>
        <w:rPr>
          <w:rFonts w:hint="eastAsia"/>
        </w:rPr>
        <w:br/>
      </w:r>
      <w:r>
        <w:rPr>
          <w:rFonts w:hint="eastAsia"/>
        </w:rPr>
        <w:t>　　第一节 药用包装行业经济环境分析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药用包装行业政策环境分析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当前中国药用包装技术发展现状</w:t>
      </w:r>
      <w:r>
        <w:rPr>
          <w:rFonts w:hint="eastAsia"/>
        </w:rPr>
        <w:br/>
      </w:r>
      <w:r>
        <w:rPr>
          <w:rFonts w:hint="eastAsia"/>
        </w:rPr>
        <w:t>　　第二节 中外药用包装技术差距及产生差距的主要原因分析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提高中国药用包装技术的对策</w:t>
      </w:r>
      <w:r>
        <w:rPr>
          <w:rFonts w:hint="eastAsia"/>
        </w:rPr>
        <w:br/>
      </w:r>
      <w:r>
        <w:rPr>
          <w:rFonts w:hint="eastAsia"/>
        </w:rPr>
        <w:t>　　第四节 中国药用包装研发、设计发展趋势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中国药用包装细分市场分析</w:t>
      </w:r>
      <w:r>
        <w:rPr>
          <w:rFonts w:hint="eastAsia"/>
        </w:rPr>
        <w:br/>
      </w:r>
      <w:r>
        <w:rPr>
          <w:rFonts w:hint="eastAsia"/>
        </w:rPr>
        <w:t>　　第一节 药用玻璃包装</w:t>
      </w:r>
      <w:r>
        <w:rPr>
          <w:rFonts w:hint="eastAsia"/>
        </w:rPr>
        <w:br/>
      </w:r>
      <w:r>
        <w:rPr>
          <w:rFonts w:hint="eastAsia"/>
        </w:rPr>
        <w:t>　　第二节 药用塑料包装</w:t>
      </w:r>
      <w:r>
        <w:rPr>
          <w:rFonts w:hint="eastAsia"/>
        </w:rPr>
        <w:br/>
      </w:r>
      <w:r>
        <w:rPr>
          <w:rFonts w:hint="eastAsia"/>
        </w:rPr>
        <w:t>　　第三节 药用橡胶包装</w:t>
      </w:r>
      <w:r>
        <w:rPr>
          <w:rFonts w:hint="eastAsia"/>
        </w:rPr>
        <w:br/>
      </w:r>
      <w:r>
        <w:rPr>
          <w:rFonts w:hint="eastAsia"/>
        </w:rPr>
        <w:t>　　第四节 组合包装材料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2020-2025年中国药用包装所属行业经济运行分析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2020-2025年药用包装所属行业偿债能力分析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2020-2025年药用包装所属行业盈利能力分析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2020-2025年药用包装所属行业发展能力分析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2020-2025年药用包装所属行业企业数量及变化趋势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2020-2025年中国药用包装行业重点区域市场分析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2020-2025年中国药用包装行业产品价格监测</w:t>
      </w:r>
      <w:r>
        <w:rPr>
          <w:rFonts w:hint="eastAsia"/>
        </w:rPr>
        <w:br/>
      </w:r>
      <w:r>
        <w:rPr>
          <w:rFonts w:hint="eastAsia"/>
        </w:rPr>
        <w:t>　　第一节 药用包装市场价格特征</w:t>
      </w:r>
      <w:r>
        <w:rPr>
          <w:rFonts w:hint="eastAsia"/>
        </w:rPr>
        <w:br/>
      </w:r>
      <w:r>
        <w:rPr>
          <w:rFonts w:hint="eastAsia"/>
        </w:rPr>
        <w:t>　　第二节 影响药用包装市场价格因素分析</w:t>
      </w:r>
      <w:r>
        <w:rPr>
          <w:rFonts w:hint="eastAsia"/>
        </w:rPr>
        <w:br/>
      </w:r>
      <w:r>
        <w:rPr>
          <w:rFonts w:hint="eastAsia"/>
        </w:rPr>
        <w:t>　　第三节 未来药用包装市场价格走势预测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药用包装行业上游</w:t>
      </w:r>
      <w:r>
        <w:rPr>
          <w:rFonts w:hint="eastAsia"/>
        </w:rPr>
        <w:br/>
      </w:r>
      <w:r>
        <w:rPr>
          <w:rFonts w:hint="eastAsia"/>
        </w:rPr>
        <w:t>　　第二节 药用包装下游需求分析</w:t>
      </w:r>
      <w:r>
        <w:rPr>
          <w:rFonts w:hint="eastAsia"/>
        </w:rPr>
        <w:br/>
      </w:r>
      <w:r>
        <w:rPr>
          <w:rFonts w:hint="eastAsia"/>
        </w:rPr>
        <w:t>　　　　一、疫苗</w:t>
      </w:r>
      <w:r>
        <w:rPr>
          <w:rFonts w:hint="eastAsia"/>
        </w:rPr>
        <w:br/>
      </w:r>
      <w:r>
        <w:rPr>
          <w:rFonts w:hint="eastAsia"/>
        </w:rPr>
        <w:t>　　　　二、血液制品</w:t>
      </w:r>
      <w:r>
        <w:rPr>
          <w:rFonts w:hint="eastAsia"/>
        </w:rPr>
        <w:br/>
      </w:r>
      <w:r>
        <w:rPr>
          <w:rFonts w:hint="eastAsia"/>
        </w:rPr>
        <w:t>　　　　三、胰岛素</w:t>
      </w:r>
      <w:r>
        <w:rPr>
          <w:rFonts w:hint="eastAsia"/>
        </w:rPr>
        <w:br/>
      </w:r>
      <w:r>
        <w:rPr>
          <w:rFonts w:hint="eastAsia"/>
        </w:rPr>
        <w:t>　　　　四、肝素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山东药玻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四、药品包装业务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第二节 科伦药业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四、药品包装业务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第三节 千叶药包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四、药品包装业务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第四节 威高股份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四、药品包装业务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第五节 宏光医玻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四、药品包装业务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第六节 同禹药包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四、药品包装业务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第七节 力诺特玻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四、药品包装业务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第八节 海顺新材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三、营收构成</w:t>
      </w:r>
      <w:r>
        <w:rPr>
          <w:rFonts w:hint="eastAsia"/>
        </w:rPr>
        <w:br/>
      </w:r>
      <w:r>
        <w:rPr>
          <w:rFonts w:hint="eastAsia"/>
        </w:rPr>
        <w:t>　　　　四、药品包装业务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药用包装行业风险及对策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2025-2031年药用包装行业发展环境分析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2025-2031年药用包装行业壁垒分析</w:t>
      </w:r>
      <w:r>
        <w:rPr>
          <w:rFonts w:hint="eastAsia"/>
        </w:rPr>
        <w:br/>
      </w:r>
      <w:r>
        <w:rPr>
          <w:rFonts w:hint="eastAsia"/>
        </w:rPr>
        <w:t>　　第三节 药用包装行业“波特五力模型”分析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2025-2031年药用包装行业风险及对策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药用包装行业发展及竞争策略分析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2025-2031年药用包装行业发展战略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2025-2031年药用包装企业竞争策略分析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一、提高中国药用包装企业核心竞争力的对策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二、影响药用包装企业核心竞争力的因素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三、提高药用包装企业竞争力的策略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对中国药用包装品牌的战略思考</w:t>
      </w:r>
      <w:r>
        <w:rPr>
          <w:rFonts w:hint="eastAsia"/>
        </w:rPr>
        <w:br/>
      </w:r>
      <w:r>
        <w:rPr>
          <w:rFonts w:hint="eastAsia"/>
        </w:rPr>
        <w:t>　　　　一、药用包装实施品牌战略的意义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二、中国药用包装企业的品牌战略</w:t>
      </w:r>
      <w:r>
        <w:rPr>
          <w:rFonts w:hint="eastAsia"/>
        </w:rPr>
        <w:br/>
      </w:r>
      <w:r>
        <w:rPr>
          <w:rFonts w:hint="eastAsia"/>
        </w:rPr>
        <w:t>　　　　三、药用包装品牌战略管理的策略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药用包装行业发展前景及投资建议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2025-2031年药用包装行业市场前景展望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2025-2031年药用包装行业融资环境分析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药用包装项目投资建议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三、药用包装项目注意事项</w:t>
      </w:r>
      <w:r>
        <w:rPr>
          <w:rFonts w:hint="eastAsia"/>
        </w:rPr>
        <w:br/>
      </w:r>
      <w:r>
        <w:rPr>
          <w:rFonts w:hint="eastAsia"/>
        </w:rPr>
        <w:t>　　第四节 中⋅智林－药用包装行业重点客户战略实施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药用包装行业现状</w:t>
      </w:r>
      <w:r>
        <w:rPr>
          <w:rFonts w:hint="eastAsia"/>
        </w:rPr>
        <w:br/>
      </w:r>
      <w:r>
        <w:rPr>
          <w:rFonts w:hint="eastAsia"/>
        </w:rPr>
        <w:t>　　图表 药用包装行业产业链调研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2020-2025年药用包装行业市场容量统计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2020-2025年中国药用包装行业市场规模情况</w:t>
      </w:r>
      <w:r>
        <w:rPr>
          <w:rFonts w:hint="eastAsia"/>
        </w:rPr>
        <w:br/>
      </w:r>
      <w:r>
        <w:rPr>
          <w:rFonts w:hint="eastAsia"/>
        </w:rPr>
        <w:t>　　图表 药用包装行业动态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2020-2025年中国药用包装行业销售收入统计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2020-2025年中国药用包装行业盈利统计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2020-2025年中国药用包装行业利润总额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2020-2025年中国药用包装行业企业数量统计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2020-2025年中国药用包装行业竞争力分析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2020-2025年中国药用包装行业运营能力分析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2020-2025年中国药用包装行业偿债能力分析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2020-2025年中国药用包装行业发展能力分析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2020-2025年中国药用包装行业经营效益分析</w:t>
      </w:r>
      <w:r>
        <w:rPr>
          <w:rFonts w:hint="eastAsia"/>
        </w:rPr>
        <w:br/>
      </w:r>
      <w:r>
        <w:rPr>
          <w:rFonts w:hint="eastAsia"/>
        </w:rPr>
        <w:t>　　图表 药用包装行业竞争对手分析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**地区药用包装市场规模</w:t>
      </w:r>
      <w:r>
        <w:rPr>
          <w:rFonts w:hint="eastAsia"/>
        </w:rPr>
        <w:br/>
      </w:r>
      <w:r>
        <w:rPr>
          <w:rFonts w:hint="eastAsia"/>
        </w:rPr>
        <w:t>　　图表 **地区药用包装行业市场需求</w:t>
      </w:r>
      <w:r>
        <w:rPr>
          <w:rFonts w:hint="eastAsia"/>
        </w:rPr>
        <w:br/>
      </w:r>
      <w:r>
        <w:rPr>
          <w:rFonts w:hint="eastAsia"/>
        </w:rPr>
        <w:t>　　图表 **地区药用包装市场调研</w:t>
      </w:r>
      <w:r>
        <w:rPr>
          <w:rFonts w:hint="eastAsia"/>
        </w:rPr>
        <w:br/>
      </w:r>
      <w:r>
        <w:rPr>
          <w:rFonts w:hint="eastAsia"/>
        </w:rPr>
        <w:t>　　图表 **地区药用包装行业市场需求分析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**地区药用包装市场规模</w:t>
      </w:r>
      <w:r>
        <w:rPr>
          <w:rFonts w:hint="eastAsia"/>
        </w:rPr>
        <w:br/>
      </w:r>
      <w:r>
        <w:rPr>
          <w:rFonts w:hint="eastAsia"/>
        </w:rPr>
        <w:t>　　图表 **地区药用包装行业市场需求</w:t>
      </w:r>
      <w:r>
        <w:rPr>
          <w:rFonts w:hint="eastAsia"/>
        </w:rPr>
        <w:br/>
      </w:r>
      <w:r>
        <w:rPr>
          <w:rFonts w:hint="eastAsia"/>
        </w:rPr>
        <w:t>　　图表 **地区药用包装市场调研</w:t>
      </w:r>
      <w:r>
        <w:rPr>
          <w:rFonts w:hint="eastAsia"/>
        </w:rPr>
        <w:br/>
      </w:r>
      <w:r>
        <w:rPr>
          <w:rFonts w:hint="eastAsia"/>
        </w:rPr>
        <w:t>　　图表 **地区药用包装行业市场需求分析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139f4d76e462b" w:history="1">
        <w:r>
          <w:rPr>
            <w:rStyle w:val="Hyperlink"/>
          </w:rPr>
          <w:t>2025-2031年中国药用包装市场调查研究及前景趋势分析报告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139f4d76e462b" w:history="1">
        <w:r>
          <w:rPr>
            <w:rStyle w:val="Hyperlink"/>
          </w:rPr>
          <w:t>https://www.20087.com/2/85/YaoYongBaoZhuangShiChangXianZhuangHeQianJing.html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热点：药的外包装纸盒、药用包装塑料桶、医用包装材料包括哪些、药用包装玻璃瓶、中药包装图片、药用包装材料生产厂家排名、常见的药品包装有哪些、药用包装用塑料和橡胶的常用助剂、药包材分类目录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15e6828794b9e" w:history="1">
      <w:r>
        <w:rPr>
          <w:rStyle w:val="Hyperlink"/>
        </w:rPr>
        <w:t>2025-2031年中国药用包装市场调查研究及前景趋势分析报告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aoYongBaoZhuangShiChangXianZhuangHeQianJing.html" TargetMode="External" Id="R470139f4d76e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aoYongBaoZhuangShiChangXianZhuangHeQianJing.html" TargetMode="External" Id="Rb5a15e682879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2025-04-30T01:14:00Z</dcterms:created>
  <dcterms:modified xsi:type="dcterms:W3CDTF">2025-04-30T02:14:00Z</dcterms:modified>
  <dc:subject>2025-2031年中国药用包装市场调查研究及前景趋势分析报告</dc:subject>
  <dc:title>2025-2031年中国药用包装市场调查研究及前景趋势分析报告</dc:title>
  <cp:keywords>2025-2031年中国药用包装市场调查研究及前景趋势分析报告</cp:keywords>
  <dc:description>2025-2031年中国药用包装市场调查研究及前景趋势分析报告</dc:description>
</cp:coreProperties>
</file>