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66167468048ca" w:history="1">
              <w:r>
                <w:rPr>
                  <w:rStyle w:val="Hyperlink"/>
                </w:rPr>
                <w:t>2023-2029年中国血液及造血药物发展现状分析与市场前景预测报告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66167468048ca" w:history="1">
              <w:r>
                <w:rPr>
                  <w:rStyle w:val="Hyperlink"/>
                </w:rPr>
                <w:t>2023-2029年中国血液及造血药物发展现状分析与市场前景预测报告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266167468048ca" w:history="1">
                <w:r>
                  <w:rPr>
                    <w:rStyle w:val="Hyperlink"/>
                  </w:rPr>
                  <w:t>https://www.20087.com/2/85/XueYeJiZaoXueYaoWuHangYeXianZhuangJiQianJing.html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及造血药物是用于治疗血液疾病和促进造血功能的一类药物，包括血液制品、促红细胞生成素、血小板生成素等。近年来，随着医疗技术的进步和血液疾病的增加，血液及造血药物的市场需求持续增长。血液及造血药物的研发和生产需要高度的专业性和严格的监管，以确保其安全性和有效性。企业通过不断改进研发工艺和质量控制体系，提升产品的疗效和市场竞争力。</w:t>
      </w:r>
      <w:r>
        <w:rPr>
          <w:rFonts w:hint="eastAsia"/>
        </w:rPr>
        <w:br/>
      </w:r>
      <w:r>
        <w:rPr>
          <w:rFonts w:hint="eastAsia"/>
        </w:rPr>
        <w:t>　　未来，血液及造血药物的发展将更加注重创新和高附加值产品的开发。通过引入先进的基因工程和细胞治疗技术，开发具有特定功能的新型血液及造血药物。此外，血液及造血药物的应用领域将进一步拓展，特别是在个性化医疗和精准治疗中。企业将通过跨界合作和市场细分，开发针对不同疾病和患者群体的定制化药物，提升市场竞争力。同时，血液及造血药物的标准化和规范化也将成为发展的重要方向，企业将积极参与行业标准制定，提升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66167468048ca" w:history="1">
        <w:r>
          <w:rPr>
            <w:rStyle w:val="Hyperlink"/>
          </w:rPr>
          <w:t>2023-2029年中国血液及造血药物发展现状分析与市场前景预测报告</w:t>
        </w:r>
      </w:hyperlink>
      <w:r>
        <w:rPr>
          <w:rFonts w:hint="eastAsia"/>
        </w:rPr>
        <w:t>》在多年血液及造血药物行业研究的基础上，结合中国血液及造血药物行业市场的发展现状，通过资深研究团队对血液及造血药物市场资料进行整理，并依托国家权威数据资源和长期市场监测的数据库，对血液及造血药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266167468048ca" w:history="1">
        <w:r>
          <w:rPr>
            <w:rStyle w:val="Hyperlink"/>
          </w:rPr>
          <w:t>2023-2029年中国血液及造血药物发展现状分析与市场前景预测报告</w:t>
        </w:r>
      </w:hyperlink>
      <w:r>
        <w:rPr>
          <w:rFonts w:hint="eastAsia"/>
        </w:rPr>
        <w:t>》可以帮助投资者准确把握血液及造血药物行业的市场现状，为投资者进行投资作出血液及造血药物行业前景预判，挖掘血液及造血药物行业投资价值，同时提出血液及造血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全球医药产业现状调研</w:t>
      </w:r>
      <w:r>
        <w:rPr>
          <w:rFonts w:hint="eastAsia"/>
        </w:rPr>
        <w:br/>
      </w:r>
      <w:r>
        <w:rPr>
          <w:rFonts w:hint="eastAsia"/>
        </w:rPr>
        <w:t>　　第一节 全球医药发展概况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 、医药产业现状调研</w:t>
      </w:r>
      <w:r>
        <w:rPr>
          <w:rFonts w:hint="eastAsia"/>
        </w:rPr>
        <w:br/>
      </w:r>
      <w:r>
        <w:rPr>
          <w:rFonts w:hint="eastAsia"/>
        </w:rPr>
        <w:t>　　　　　　2 、血液和造血药物发展情况分析</w:t>
      </w:r>
      <w:r>
        <w:rPr>
          <w:rFonts w:hint="eastAsia"/>
        </w:rPr>
        <w:br/>
      </w:r>
      <w:r>
        <w:rPr>
          <w:rFonts w:hint="eastAsia"/>
        </w:rPr>
        <w:t>　　　　　　3 、医药市场规模</w:t>
      </w:r>
      <w:r>
        <w:rPr>
          <w:rFonts w:hint="eastAsia"/>
        </w:rPr>
        <w:br/>
      </w:r>
      <w:r>
        <w:rPr>
          <w:rFonts w:hint="eastAsia"/>
        </w:rPr>
        <w:t>　　　　　　4 、医药市场前景</w:t>
      </w:r>
      <w:r>
        <w:rPr>
          <w:rFonts w:hint="eastAsia"/>
        </w:rPr>
        <w:br/>
      </w:r>
      <w:r>
        <w:rPr>
          <w:rFonts w:hint="eastAsia"/>
        </w:rPr>
        <w:t>　　第三节 全球医药产业前景</w:t>
      </w:r>
      <w:r>
        <w:rPr>
          <w:rFonts w:hint="eastAsia"/>
        </w:rPr>
        <w:br/>
      </w:r>
      <w:r>
        <w:rPr>
          <w:rFonts w:hint="eastAsia"/>
        </w:rPr>
        <w:t>　　　　一、2023年全球医药市场规模预测分析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中国医药产业发展现状调研</w:t>
      </w:r>
      <w:r>
        <w:rPr>
          <w:rFonts w:hint="eastAsia"/>
        </w:rPr>
        <w:br/>
      </w:r>
      <w:r>
        <w:rPr>
          <w:rFonts w:hint="eastAsia"/>
        </w:rPr>
        <w:t>　　第一节 中国医药产业发展状况分析</w:t>
      </w:r>
      <w:r>
        <w:rPr>
          <w:rFonts w:hint="eastAsia"/>
        </w:rPr>
        <w:br/>
      </w:r>
      <w:r>
        <w:rPr>
          <w:rFonts w:hint="eastAsia"/>
        </w:rPr>
        <w:t>　　　　一、医药工业生产增速持续放缓</w:t>
      </w:r>
      <w:r>
        <w:rPr>
          <w:rFonts w:hint="eastAsia"/>
        </w:rPr>
        <w:br/>
      </w:r>
      <w:r>
        <w:rPr>
          <w:rFonts w:hint="eastAsia"/>
        </w:rPr>
        <w:t>　　　　二、医药工业销售收入增速回落</w:t>
      </w:r>
      <w:r>
        <w:rPr>
          <w:rFonts w:hint="eastAsia"/>
        </w:rPr>
        <w:br/>
      </w:r>
      <w:r>
        <w:rPr>
          <w:rFonts w:hint="eastAsia"/>
        </w:rPr>
        <w:t>　　　　三、医药工业盈利水平继续下滑</w:t>
      </w:r>
      <w:r>
        <w:rPr>
          <w:rFonts w:hint="eastAsia"/>
        </w:rPr>
        <w:br/>
      </w:r>
      <w:r>
        <w:rPr>
          <w:rFonts w:hint="eastAsia"/>
        </w:rPr>
        <w:t>　　　　四、医药流通行业销售规模增速趋缓</w:t>
      </w:r>
      <w:r>
        <w:rPr>
          <w:rFonts w:hint="eastAsia"/>
        </w:rPr>
        <w:br/>
      </w:r>
      <w:r>
        <w:rPr>
          <w:rFonts w:hint="eastAsia"/>
        </w:rPr>
        <w:t>　　　　五、医药商业效益水平总体趋稳</w:t>
      </w:r>
      <w:r>
        <w:rPr>
          <w:rFonts w:hint="eastAsia"/>
        </w:rPr>
        <w:br/>
      </w:r>
      <w:r>
        <w:rPr>
          <w:rFonts w:hint="eastAsia"/>
        </w:rPr>
        <w:t>　　　　六、药品终端市场规模增速放缓</w:t>
      </w:r>
      <w:r>
        <w:rPr>
          <w:rFonts w:hint="eastAsia"/>
        </w:rPr>
        <w:br/>
      </w:r>
      <w:r>
        <w:rPr>
          <w:rFonts w:hint="eastAsia"/>
        </w:rPr>
        <w:t>　　　　七、医药出口低速增长</w:t>
      </w:r>
      <w:r>
        <w:rPr>
          <w:rFonts w:hint="eastAsia"/>
        </w:rPr>
        <w:br/>
      </w:r>
      <w:r>
        <w:rPr>
          <w:rFonts w:hint="eastAsia"/>
        </w:rPr>
        <w:t>　　　　八、中国制药工业百强企业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二、中国卫生总费用投入状况分析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1 、2018-2023年中国药店总数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2 、2018-2023年中国人均药店人均总数量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3 、2018-2023年中国连锁药店数量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4 、2018-2023年中国单体药店数量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5 、2018-2023年中国药店结构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6 、2018-2023年中国药店区域分布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t>　　　　一、中国医药产业“十三五”规划结果</w:t>
      </w:r>
      <w:r>
        <w:rPr>
          <w:rFonts w:hint="eastAsia"/>
        </w:rPr>
        <w:br/>
      </w:r>
      <w:r>
        <w:rPr>
          <w:rFonts w:hint="eastAsia"/>
        </w:rPr>
        <w:t>　　　　二、中国医药产业“十三五”规划分析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城市公立医院化学药市场发展情况分析</w:t>
      </w:r>
      <w:r>
        <w:rPr>
          <w:rFonts w:hint="eastAsia"/>
        </w:rPr>
        <w:br/>
      </w:r>
      <w:r>
        <w:rPr>
          <w:rFonts w:hint="eastAsia"/>
        </w:rPr>
        <w:t>　　　　一、总体市场情况分析</w:t>
      </w:r>
      <w:r>
        <w:rPr>
          <w:rFonts w:hint="eastAsia"/>
        </w:rPr>
        <w:br/>
      </w:r>
      <w:r>
        <w:rPr>
          <w:rFonts w:hint="eastAsia"/>
        </w:rPr>
        <w:t>　　　　二、类别分布情况分析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1 、中国连锁药店综合实力百强榜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2 、药店百强榜（直营门店数）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1 、化学药市场集中度</w:t>
      </w:r>
      <w:r>
        <w:rPr>
          <w:rFonts w:hint="eastAsia"/>
        </w:rPr>
        <w:br/>
      </w:r>
      <w:r>
        <w:rPr>
          <w:rFonts w:hint="eastAsia"/>
        </w:rPr>
        <w:t>　　　　　　2 、中成药市场集中度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1 、感冒用药</w:t>
      </w:r>
      <w:r>
        <w:rPr>
          <w:rFonts w:hint="eastAsia"/>
        </w:rPr>
        <w:br/>
      </w:r>
      <w:r>
        <w:rPr>
          <w:rFonts w:hint="eastAsia"/>
        </w:rPr>
        <w:t>　　　　　　2 、抗感染用药</w:t>
      </w:r>
      <w:r>
        <w:rPr>
          <w:rFonts w:hint="eastAsia"/>
        </w:rPr>
        <w:br/>
      </w:r>
      <w:r>
        <w:rPr>
          <w:rFonts w:hint="eastAsia"/>
        </w:rPr>
        <w:t>　　　　　　3 、维生素</w:t>
      </w:r>
      <w:r>
        <w:rPr>
          <w:rFonts w:hint="eastAsia"/>
        </w:rPr>
        <w:br/>
      </w:r>
      <w:r>
        <w:rPr>
          <w:rFonts w:hint="eastAsia"/>
        </w:rPr>
        <w:t>　　　　　　4 、胃肠用药</w:t>
      </w:r>
      <w:r>
        <w:rPr>
          <w:rFonts w:hint="eastAsia"/>
        </w:rPr>
        <w:br/>
      </w:r>
      <w:r>
        <w:rPr>
          <w:rFonts w:hint="eastAsia"/>
        </w:rPr>
        <w:t>　　　　　　5 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6 、止咳化痰用药</w:t>
      </w:r>
      <w:r>
        <w:rPr>
          <w:rFonts w:hint="eastAsia"/>
        </w:rPr>
        <w:br/>
      </w:r>
      <w:r>
        <w:rPr>
          <w:rFonts w:hint="eastAsia"/>
        </w:rPr>
        <w:t>　　　　　　7 、皮肤用药</w:t>
      </w:r>
      <w:r>
        <w:rPr>
          <w:rFonts w:hint="eastAsia"/>
        </w:rPr>
        <w:br/>
      </w:r>
      <w:r>
        <w:rPr>
          <w:rFonts w:hint="eastAsia"/>
        </w:rPr>
        <w:t>　　　　　　8 、降压用药</w:t>
      </w:r>
      <w:r>
        <w:rPr>
          <w:rFonts w:hint="eastAsia"/>
        </w:rPr>
        <w:br/>
      </w:r>
      <w:r>
        <w:rPr>
          <w:rFonts w:hint="eastAsia"/>
        </w:rPr>
        <w:t>　　　　　　9 、妇科用药</w:t>
      </w:r>
      <w:r>
        <w:rPr>
          <w:rFonts w:hint="eastAsia"/>
        </w:rPr>
        <w:br/>
      </w:r>
      <w:r>
        <w:rPr>
          <w:rFonts w:hint="eastAsia"/>
        </w:rPr>
        <w:t>　　　　　　10 、咽喉用药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中国血液和造血药物发展概况</w:t>
      </w:r>
      <w:r>
        <w:rPr>
          <w:rFonts w:hint="eastAsia"/>
        </w:rPr>
        <w:br/>
      </w:r>
      <w:r>
        <w:rPr>
          <w:rFonts w:hint="eastAsia"/>
        </w:rPr>
        <w:t>　　第一节 中国血液和造血药物特征分析</w:t>
      </w:r>
      <w:r>
        <w:rPr>
          <w:rFonts w:hint="eastAsia"/>
        </w:rPr>
        <w:br/>
      </w:r>
      <w:r>
        <w:rPr>
          <w:rFonts w:hint="eastAsia"/>
        </w:rPr>
        <w:t>　　　　一、中国血液和造血药物生命周期分析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二、中国血液和造血药物进入/退出壁垒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三、中国血液和造血药物行业管理体制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四、中国血液和造血药物行业所属管理部门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中国血液和造血药物应用历史</w:t>
      </w:r>
      <w:r>
        <w:rPr>
          <w:rFonts w:hint="eastAsia"/>
        </w:rPr>
        <w:br/>
      </w:r>
      <w:r>
        <w:rPr>
          <w:rFonts w:hint="eastAsia"/>
        </w:rPr>
        <w:t>　　第三节 中国血液和造血药物使用现状调研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1 、中国人口健康状态</w:t>
      </w:r>
      <w:r>
        <w:rPr>
          <w:rFonts w:hint="eastAsia"/>
        </w:rPr>
        <w:br/>
      </w:r>
      <w:r>
        <w:rPr>
          <w:rFonts w:hint="eastAsia"/>
        </w:rPr>
        <w:t>　　　　　　2 、中国主要血液和造血疾病及发病率分析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中国血液和造血药物发展数据</w:t>
      </w:r>
      <w:r>
        <w:rPr>
          <w:rFonts w:hint="eastAsia"/>
        </w:rPr>
        <w:br/>
      </w:r>
      <w:r>
        <w:rPr>
          <w:rFonts w:hint="eastAsia"/>
        </w:rPr>
        <w:t>　　第一节 2018-2023年血液和造血药物行业前景数据分析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一、2018-2023年血液和造血药物行业市场规模分析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二、2018-2023年血液和造血药物行业销售收入分析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三、2018-2023年血液和造血药物行业利润总额分析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四、2018-2023年血液和造血药物行业企业数量分析</w:t>
      </w:r>
      <w:r>
        <w:rPr>
          <w:rFonts w:hint="eastAsia"/>
        </w:rPr>
        <w:br/>
      </w:r>
      <w:r>
        <w:rPr>
          <w:rFonts w:hint="eastAsia"/>
        </w:rPr>
        <w:t>　　第二节 2018-2023年血液和造血药物行业经济效益分析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一、2018-2023年血液和造血药物所属行业盈利能力分析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二、2018-2023年血液和造血药物行业偿债能力分析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三、2018-2023年血液和造血药物行业运营能力分析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四、2018-2023年血液和造血药物行业成长能力分析</w:t>
      </w:r>
      <w:r>
        <w:rPr>
          <w:rFonts w:hint="eastAsia"/>
        </w:rPr>
        <w:br/>
      </w:r>
      <w:r>
        <w:rPr>
          <w:rFonts w:hint="eastAsia"/>
        </w:rPr>
        <w:t>　　第三节 2023年城市公立医院化学药用药市场血液和造血药物TOP10产品市场份额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2018-2023年血液和造血药物价格走势</w:t>
      </w:r>
      <w:r>
        <w:rPr>
          <w:rFonts w:hint="eastAsia"/>
        </w:rPr>
        <w:br/>
      </w:r>
      <w:r>
        <w:rPr>
          <w:rFonts w:hint="eastAsia"/>
        </w:rPr>
        <w:t>　　第五节 中国血液和造血药物定价机制分析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中国血液和造血药物细分市场研究</w:t>
      </w:r>
      <w:r>
        <w:rPr>
          <w:rFonts w:hint="eastAsia"/>
        </w:rPr>
        <w:br/>
      </w:r>
      <w:r>
        <w:rPr>
          <w:rFonts w:hint="eastAsia"/>
        </w:rPr>
        <w:t>　　第一节 抗贫血药</w:t>
      </w:r>
      <w:r>
        <w:rPr>
          <w:rFonts w:hint="eastAsia"/>
        </w:rPr>
        <w:br/>
      </w:r>
      <w:r>
        <w:rPr>
          <w:rFonts w:hint="eastAsia"/>
        </w:rPr>
        <w:t>　　　　　　1 、抗贫血药使用范围及药物种类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、抗贫血药应用前景预测</w:t>
      </w:r>
      <w:r>
        <w:rPr>
          <w:rFonts w:hint="eastAsia"/>
        </w:rPr>
        <w:br/>
      </w:r>
      <w:r>
        <w:rPr>
          <w:rFonts w:hint="eastAsia"/>
        </w:rPr>
        <w:t>　　　　　　3 、2018-2023年抗贫血药市场规模分析</w:t>
      </w:r>
      <w:r>
        <w:rPr>
          <w:rFonts w:hint="eastAsia"/>
        </w:rPr>
        <w:br/>
      </w:r>
      <w:r>
        <w:rPr>
          <w:rFonts w:hint="eastAsia"/>
        </w:rPr>
        <w:t>　　　　　　4 、2023-2029年抗贫血药市场规模预测分析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第二节 促凝血药</w:t>
      </w:r>
      <w:r>
        <w:rPr>
          <w:rFonts w:hint="eastAsia"/>
        </w:rPr>
        <w:br/>
      </w:r>
      <w:r>
        <w:rPr>
          <w:rFonts w:hint="eastAsia"/>
        </w:rPr>
        <w:t>　　　　　　1 、促凝血药使用范围及药物种类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、促凝血药应用前景预测</w:t>
      </w:r>
      <w:r>
        <w:rPr>
          <w:rFonts w:hint="eastAsia"/>
        </w:rPr>
        <w:br/>
      </w:r>
      <w:r>
        <w:rPr>
          <w:rFonts w:hint="eastAsia"/>
        </w:rPr>
        <w:t>　　　　　　3 、2018-2023年促凝血药市场规模分析</w:t>
      </w:r>
      <w:r>
        <w:rPr>
          <w:rFonts w:hint="eastAsia"/>
        </w:rPr>
        <w:br/>
      </w:r>
      <w:r>
        <w:rPr>
          <w:rFonts w:hint="eastAsia"/>
        </w:rPr>
        <w:t>　　　　　　4 、2023-2029年促凝血药市场规模预测分析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第三节 抗凝血药及溶栓药</w:t>
      </w:r>
      <w:r>
        <w:rPr>
          <w:rFonts w:hint="eastAsia"/>
        </w:rPr>
        <w:br/>
      </w:r>
      <w:r>
        <w:rPr>
          <w:rFonts w:hint="eastAsia"/>
        </w:rPr>
        <w:t>　　　　　　1 、抗凝血药及溶栓药使用范围及药物种类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、抗凝血药及溶栓药应用前景预测</w:t>
      </w:r>
      <w:r>
        <w:rPr>
          <w:rFonts w:hint="eastAsia"/>
        </w:rPr>
        <w:br/>
      </w:r>
      <w:r>
        <w:rPr>
          <w:rFonts w:hint="eastAsia"/>
        </w:rPr>
        <w:t>　　　　　　3 、2018-2023年抗凝血药及溶栓药市场规模分析</w:t>
      </w:r>
      <w:r>
        <w:rPr>
          <w:rFonts w:hint="eastAsia"/>
        </w:rPr>
        <w:br/>
      </w:r>
      <w:r>
        <w:rPr>
          <w:rFonts w:hint="eastAsia"/>
        </w:rPr>
        <w:t>　　　　　　4 、2023-2029年抗凝血药及溶栓药市场规模预测分析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t>　　第四节 血容量扩充药及血浆代用品</w:t>
      </w:r>
      <w:r>
        <w:rPr>
          <w:rFonts w:hint="eastAsia"/>
        </w:rPr>
        <w:br/>
      </w:r>
      <w:r>
        <w:rPr>
          <w:rFonts w:hint="eastAsia"/>
        </w:rPr>
        <w:t>　　　　　　1 、血容量扩充药及血浆代用品使用范围及药物种类</w:t>
      </w:r>
      <w:r>
        <w:rPr>
          <w:rFonts w:hint="eastAsia"/>
        </w:rPr>
        <w:br/>
      </w:r>
      <w:r>
        <w:rPr>
          <w:rFonts w:hint="eastAsia"/>
        </w:rPr>
        <w:t>　　　　　　2 、血容量扩充药及血浆代用品应用前景预测</w:t>
      </w:r>
      <w:r>
        <w:rPr>
          <w:rFonts w:hint="eastAsia"/>
        </w:rPr>
        <w:br/>
      </w:r>
      <w:r>
        <w:rPr>
          <w:rFonts w:hint="eastAsia"/>
        </w:rPr>
        <w:t>　　　　　　3 、2018-2023年血容量扩充药及血浆代用品市场规模分析</w:t>
      </w:r>
      <w:r>
        <w:rPr>
          <w:rFonts w:hint="eastAsia"/>
        </w:rPr>
        <w:br/>
      </w:r>
      <w:r>
        <w:rPr>
          <w:rFonts w:hint="eastAsia"/>
        </w:rPr>
        <w:t>　　　　　　4 、2023-2029年血容量扩充药及血浆代用品市场规模预测分析</w:t>
      </w:r>
      <w:r>
        <w:rPr>
          <w:rFonts w:hint="eastAsia"/>
        </w:rPr>
        <w:br/>
      </w:r>
      <w:r>
        <w:rPr>
          <w:rFonts w:hint="eastAsia"/>
        </w:rPr>
        <w:t>　　　　　　5 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中国血液和造血药物区域市场分析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中国血液和造血药物行业竞争格局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竞争趋势预测</w:t>
      </w:r>
      <w:r>
        <w:rPr>
          <w:rFonts w:hint="eastAsia"/>
        </w:rPr>
        <w:br/>
      </w:r>
      <w:r>
        <w:rPr>
          <w:rFonts w:hint="eastAsia"/>
        </w:rPr>
        <w:t>　　　　一、竞争趋势预测</w:t>
      </w:r>
      <w:r>
        <w:rPr>
          <w:rFonts w:hint="eastAsia"/>
        </w:rPr>
        <w:br/>
      </w:r>
      <w:r>
        <w:rPr>
          <w:rFonts w:hint="eastAsia"/>
        </w:rPr>
        <w:t>　　　　二、竞争格局预测分析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1 、法律内涵</w:t>
      </w:r>
      <w:r>
        <w:rPr>
          <w:rFonts w:hint="eastAsia"/>
        </w:rPr>
        <w:br/>
      </w:r>
      <w:r>
        <w:rPr>
          <w:rFonts w:hint="eastAsia"/>
        </w:rPr>
        <w:t>　　　　　　2 、服务特性</w:t>
      </w:r>
      <w:r>
        <w:rPr>
          <w:rFonts w:hint="eastAsia"/>
        </w:rPr>
        <w:br/>
      </w:r>
      <w:r>
        <w:rPr>
          <w:rFonts w:hint="eastAsia"/>
        </w:rPr>
        <w:t>　　　　　　3 、药品的“准公共性”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1 、知识和技术的高密集性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2 、技术创新的高收益</w:t>
      </w:r>
      <w:r>
        <w:rPr>
          <w:rFonts w:hint="eastAsia"/>
        </w:rPr>
        <w:br/>
      </w:r>
      <w:r>
        <w:rPr>
          <w:rFonts w:hint="eastAsia"/>
        </w:rPr>
        <w:t>　　　　　　3 、资金投入高、开发周期长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4 、高风险性</w:t>
      </w:r>
      <w:r>
        <w:rPr>
          <w:rFonts w:hint="eastAsia"/>
        </w:rPr>
        <w:br/>
      </w:r>
      <w:r>
        <w:rPr>
          <w:rFonts w:hint="eastAsia"/>
        </w:rPr>
        <w:t>　　　　　　5 、产业聚集度不断提高，规模经济特征明显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1 、产品差别竞争</w:t>
      </w:r>
      <w:r>
        <w:rPr>
          <w:rFonts w:hint="eastAsia"/>
        </w:rPr>
        <w:br/>
      </w:r>
      <w:r>
        <w:rPr>
          <w:rFonts w:hint="eastAsia"/>
        </w:rPr>
        <w:t>　　　　　　2 、专利垄断竞争</w:t>
      </w:r>
      <w:r>
        <w:rPr>
          <w:rFonts w:hint="eastAsia"/>
        </w:rPr>
        <w:br/>
      </w:r>
      <w:r>
        <w:rPr>
          <w:rFonts w:hint="eastAsia"/>
        </w:rPr>
        <w:t>　　　　　　3 、规模优势竞争</w:t>
      </w:r>
      <w:r>
        <w:rPr>
          <w:rFonts w:hint="eastAsia"/>
        </w:rPr>
        <w:br/>
      </w:r>
      <w:r>
        <w:rPr>
          <w:rFonts w:hint="eastAsia"/>
        </w:rPr>
        <w:t>　　　　　　4 、模仿性竞争</w:t>
      </w:r>
      <w:r>
        <w:rPr>
          <w:rFonts w:hint="eastAsia"/>
        </w:rPr>
        <w:br/>
      </w:r>
      <w:r>
        <w:rPr>
          <w:rFonts w:hint="eastAsia"/>
        </w:rPr>
        <w:t>　　　　　　5 、全球性竞争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1 、专利策略</w:t>
      </w:r>
      <w:r>
        <w:rPr>
          <w:rFonts w:hint="eastAsia"/>
        </w:rPr>
        <w:br/>
      </w:r>
      <w:r>
        <w:rPr>
          <w:rFonts w:hint="eastAsia"/>
        </w:rPr>
        <w:t>　　　　　　2 、技术战略联盟</w:t>
      </w:r>
      <w:r>
        <w:rPr>
          <w:rFonts w:hint="eastAsia"/>
        </w:rPr>
        <w:br/>
      </w:r>
      <w:r>
        <w:rPr>
          <w:rFonts w:hint="eastAsia"/>
        </w:rPr>
        <w:t>　　　　　　3 、并购策略</w:t>
      </w:r>
      <w:r>
        <w:rPr>
          <w:rFonts w:hint="eastAsia"/>
        </w:rPr>
        <w:br/>
      </w:r>
      <w:r>
        <w:rPr>
          <w:rFonts w:hint="eastAsia"/>
        </w:rPr>
        <w:t>　　　　　　4 、差异化策略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国内血液和造血药物行业主要竞争对手分析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赛诺菲-安万特集团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深圳信立泰药业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四川科伦药业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百特集团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北京康辰药业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扬子江药业集团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费森尤斯集团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卫材集团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血液和造血药物行业前景预测</w:t>
      </w:r>
      <w:r>
        <w:rPr>
          <w:rFonts w:hint="eastAsia"/>
        </w:rPr>
        <w:br/>
      </w:r>
      <w:r>
        <w:rPr>
          <w:rFonts w:hint="eastAsia"/>
        </w:rPr>
        <w:t>　　第一节 血液和造血药物行业发展趋势预测</w:t>
      </w:r>
      <w:r>
        <w:rPr>
          <w:rFonts w:hint="eastAsia"/>
        </w:rPr>
        <w:br/>
      </w:r>
      <w:r>
        <w:rPr>
          <w:rFonts w:hint="eastAsia"/>
        </w:rPr>
        <w:t>　　第二节 血液和造血药物行业发展影响因素分析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一、血液和造血药物行业发展的有利因素分析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二、血液和造血药物行业发展的稳定因素分析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三、血液和造血药物行业发展的不利因素分析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血液和造血药物行业前景SWOT分析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2023-2029年血液和造血药物行业前景数据预测分析</w:t>
      </w:r>
      <w:r>
        <w:rPr>
          <w:rFonts w:hint="eastAsia"/>
        </w:rPr>
        <w:br/>
      </w:r>
      <w:r>
        <w:rPr>
          <w:rFonts w:hint="eastAsia"/>
        </w:rPr>
        <w:t>　　　　一、2023-2029年血液和造血药物行业市场规模预测分析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二、2023-2029年血液和造血药物行业销售收入预测分析</w:t>
      </w:r>
      <w:r>
        <w:rPr>
          <w:rFonts w:hint="eastAsia"/>
        </w:rPr>
        <w:br/>
      </w:r>
      <w:r>
        <w:rPr>
          <w:rFonts w:hint="eastAsia"/>
        </w:rPr>
        <w:t>　　　　三、2023-2029年血液和造血药物行业利润总额预测分析</w:t>
      </w:r>
      <w:r>
        <w:rPr>
          <w:rFonts w:hint="eastAsia"/>
        </w:rPr>
        <w:br/>
      </w:r>
      <w:r>
        <w:rPr>
          <w:rFonts w:hint="eastAsia"/>
        </w:rPr>
        <w:t>　　　　四、2023-2029年血液和造血药物行业企业数量预测分析</w:t>
      </w:r>
      <w:r>
        <w:rPr>
          <w:rFonts w:hint="eastAsia"/>
        </w:rPr>
        <w:br/>
      </w:r>
      <w:r>
        <w:rPr>
          <w:rFonts w:hint="eastAsia"/>
        </w:rPr>
        <w:t>　　第五节 2023-2029年血液和造血药物行业经济效益预测分析</w:t>
      </w:r>
      <w:r>
        <w:rPr>
          <w:rFonts w:hint="eastAsia"/>
        </w:rPr>
        <w:br/>
      </w:r>
      <w:r>
        <w:rPr>
          <w:rFonts w:hint="eastAsia"/>
        </w:rPr>
        <w:t>　　　　一、2023-2029年血液和造血药物行业盈利能力预测分析</w:t>
      </w:r>
      <w:r>
        <w:rPr>
          <w:rFonts w:hint="eastAsia"/>
        </w:rPr>
        <w:br/>
      </w:r>
      <w:r>
        <w:rPr>
          <w:rFonts w:hint="eastAsia"/>
        </w:rPr>
        <w:t>　　　　二、2023-2029年血液和造血药物行业偿债能力预测分析</w:t>
      </w:r>
      <w:r>
        <w:rPr>
          <w:rFonts w:hint="eastAsia"/>
        </w:rPr>
        <w:br/>
      </w:r>
      <w:r>
        <w:rPr>
          <w:rFonts w:hint="eastAsia"/>
        </w:rPr>
        <w:t>　　　　三、2023-2029年血液和造血药物行业运营能力预测分析</w:t>
      </w:r>
      <w:r>
        <w:rPr>
          <w:rFonts w:hint="eastAsia"/>
        </w:rPr>
        <w:br/>
      </w:r>
      <w:r>
        <w:rPr>
          <w:rFonts w:hint="eastAsia"/>
        </w:rPr>
        <w:t>　　　　四、2023-2029年血液和造血药物行业成长能力预测分析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血液和造血药物行业投资建议</w:t>
      </w:r>
      <w:r>
        <w:rPr>
          <w:rFonts w:hint="eastAsia"/>
        </w:rPr>
        <w:br/>
      </w:r>
      <w:r>
        <w:rPr>
          <w:rFonts w:hint="eastAsia"/>
        </w:rPr>
        <w:t>　　第一节 血液和造血药物行业投资价值评价</w:t>
      </w:r>
      <w:r>
        <w:rPr>
          <w:rFonts w:hint="eastAsia"/>
        </w:rPr>
        <w:br/>
      </w:r>
      <w:r>
        <w:rPr>
          <w:rFonts w:hint="eastAsia"/>
        </w:rPr>
        <w:t>　　第二节 血液和造血药物行业投资风险分析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血液和造血药物行业投资战略研究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一、血液和造血药物行业投资战略分析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(中-智林)投资机会与建议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血液及造血药物行业现状</w:t>
      </w:r>
      <w:r>
        <w:rPr>
          <w:rFonts w:hint="eastAsia"/>
        </w:rPr>
        <w:br/>
      </w:r>
      <w:r>
        <w:rPr>
          <w:rFonts w:hint="eastAsia"/>
        </w:rPr>
        <w:t>　　图表 血液及造血药物行业产业链调研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2018-2023年血液及造血药物行业市场容量统计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2018-2023年中国血液及造血药物行业市场规模情况</w:t>
      </w:r>
      <w:r>
        <w:rPr>
          <w:rFonts w:hint="eastAsia"/>
        </w:rPr>
        <w:br/>
      </w:r>
      <w:r>
        <w:rPr>
          <w:rFonts w:hint="eastAsia"/>
        </w:rPr>
        <w:t>　　图表 血液及造血药物行业动态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2018-2023年中国血液及造血药物行业经营效益分析</w:t>
      </w:r>
      <w:r>
        <w:rPr>
          <w:rFonts w:hint="eastAsia"/>
        </w:rPr>
        <w:br/>
      </w:r>
      <w:r>
        <w:rPr>
          <w:rFonts w:hint="eastAsia"/>
        </w:rPr>
        <w:t>　　图表 血液及造血药物行业竞争对手分析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**地区血液及造血药物市场规模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**地区血液及造血药物市场调研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**地区血液及造血药物市场规模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</w:t>
      </w:r>
      <w:r>
        <w:rPr>
          <w:rFonts w:hint="eastAsia"/>
        </w:rPr>
        <w:br/>
      </w:r>
      <w:r>
        <w:rPr>
          <w:rFonts w:hint="eastAsia"/>
        </w:rPr>
        <w:t>　　图表 **地区血液及造血药物市场调研</w:t>
      </w:r>
      <w:r>
        <w:rPr>
          <w:rFonts w:hint="eastAsia"/>
        </w:rPr>
        <w:br/>
      </w:r>
      <w:r>
        <w:rPr>
          <w:rFonts w:hint="eastAsia"/>
        </w:rPr>
        <w:t>　　图表 **地区血液及造血药物行业市场需求分析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血液及造血药物重点企业（二）成长能力情况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2023-2029年中国血液及造血药物行业信息化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2023-2029年中国血液及造血药物行业发展趋势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66167468048ca" w:history="1">
        <w:r>
          <w:rPr>
            <w:rStyle w:val="Hyperlink"/>
          </w:rPr>
          <w:t>2023-2029年中国血液及造血药物发展现状分析与市场前景预测报告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266167468048ca" w:history="1">
        <w:r>
          <w:rPr>
            <w:rStyle w:val="Hyperlink"/>
          </w:rPr>
          <w:t>https://www.20087.com/2/85/XueYeJiZaoXueYaoWuHangYeXianZhuangJiQianJing.html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e44c5ca6645a8" w:history="1">
      <w:r>
        <w:rPr>
          <w:rStyle w:val="Hyperlink"/>
        </w:rPr>
        <w:t>2023-2029年中国血液及造血药物发展现状分析与市场前景预测报告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XueYeJiZaoXueYaoWuHangYeXianZhuangJiQianJing.html" TargetMode="External" Id="Ra02661674680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XueYeJiZaoXueYaoWuHangYeXianZhuangJiQianJing.html" TargetMode="External" Id="Ra79e44c5ca66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2023-05-30T06:06:00Z</dcterms:created>
  <dcterms:modified xsi:type="dcterms:W3CDTF">2023-05-30T07:06:00Z</dcterms:modified>
  <dc:subject>2023-2029年中国血液及造血药物发展现状分析与市场前景预测报告</dc:subject>
  <dc:title>2023-2029年中国血液及造血药物发展现状分析与市场前景预测报告</dc:title>
  <cp:keywords>2023-2029年中国血液及造血药物发展现状分析与市场前景预测报告</cp:keywords>
  <dc:description>2023-2029年中国血液及造血药物发展现状分析与市场前景预测报告</dc:description>
</cp:coreProperties>
</file>