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1e30d462be4463" w:history="1">
              <w:r>
                <w:rPr>
                  <w:rStyle w:val="Hyperlink"/>
                </w:rPr>
                <w:t>中国输液针市场调查研究与前景趋势报告（2025-2031年）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1e30d462be4463" w:history="1">
              <w:r>
                <w:rPr>
                  <w:rStyle w:val="Hyperlink"/>
                </w:rPr>
                <w:t>中国输液针市场调查研究与前景趋势报告（2025-2031年）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1e30d462be4463" w:history="1">
                <w:r>
                  <w:rPr>
                    <w:rStyle w:val="Hyperlink"/>
                  </w:rPr>
                  <w:t>https://www.20087.com/2/95/ShuYeZhenQianJing.html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液针是一种重要的医疗器械，在医疗机构中广泛使用。当前市场上，输液针不仅在提高穿刺舒适度、降低感染风险方面有了显著提高，而且在提高产品的稳定性和适用性方面也实现了突破。随着新型材料技术和设计优化的应用，输液针不仅能够提供更安全的使用体验，还能适应更为复杂的医疗环境。此外，随着用户对高效、安全医疗解决方案的需求增加，输液针的设计更加注重提高其综合性能和减少对患者的不便。</w:t>
      </w:r>
      <w:r>
        <w:rPr>
          <w:rFonts w:hint="eastAsia"/>
        </w:rPr>
        <w:br/>
      </w:r>
      <w:r>
        <w:rPr>
          <w:rFonts w:hint="eastAsia"/>
        </w:rPr>
        <w:t>　　未来，输液针的发展将更加注重技术创新和可持续性。一方面，随着新材料和制造技术的进步，输液针将更加注重提高其穿刺舒适度、增强产品的稳定性和适用性，并采用更先进的材料技术和设计优化，以适应更多高性能应用的需求。另一方面，随着对可持续发展的要求提高，输液针将更加注重采用环保型材料和生产工艺，减少对环境的影响。此外，随着对个性化和定制化需求的增加，输液针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1e30d462be4463" w:history="1">
        <w:r>
          <w:rPr>
            <w:rStyle w:val="Hyperlink"/>
          </w:rPr>
          <w:t>中国输液针市场调查研究与前景趋势报告（2025-2031年）</w:t>
        </w:r>
      </w:hyperlink>
      <w:r>
        <w:rPr>
          <w:rFonts w:hint="eastAsia"/>
        </w:rPr>
        <w:t>》基于详实数据，从市场规模、需求变化及价格动态等维度，全面解析了输液针行业的现状与发展趋势，并对输液针产业链各环节进行了系统性探讨。报告科学预测了输液针行业未来发展方向，重点分析了输液针技术现状及创新路径，同时聚焦输液针重点企业的经营表现，评估了市场竞争格局、品牌影响力及市场集中度。通过对细分市场的深入研究及SWOT分析，报告揭示了输液针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输液针行业界定</w:t>
      </w:r>
      <w:r>
        <w:rPr>
          <w:rFonts w:hint="eastAsia"/>
        </w:rPr>
        <w:br/>
      </w:r>
      <w:r>
        <w:rPr>
          <w:rFonts w:hint="eastAsia"/>
        </w:rPr>
        <w:t>　　第一节 输液针行业定义</w:t>
      </w:r>
      <w:r>
        <w:rPr>
          <w:rFonts w:hint="eastAsia"/>
        </w:rPr>
        <w:br/>
      </w:r>
      <w:r>
        <w:rPr>
          <w:rFonts w:hint="eastAsia"/>
        </w:rPr>
        <w:t>　　第二节 输液针行业特点分析</w:t>
      </w:r>
      <w:r>
        <w:rPr>
          <w:rFonts w:hint="eastAsia"/>
        </w:rPr>
        <w:br/>
      </w:r>
      <w:r>
        <w:rPr>
          <w:rFonts w:hint="eastAsia"/>
        </w:rPr>
        <w:t>　　第三节 输液针产业链分析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二、输液针产业链模型分析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国际输液针行业发展态势分析</w:t>
      </w:r>
      <w:r>
        <w:rPr>
          <w:rFonts w:hint="eastAsia"/>
        </w:rPr>
        <w:br/>
      </w:r>
      <w:r>
        <w:rPr>
          <w:rFonts w:hint="eastAsia"/>
        </w:rPr>
        <w:t>　　第一节 国际输液针行业总体状况分析</w:t>
      </w:r>
      <w:r>
        <w:rPr>
          <w:rFonts w:hint="eastAsia"/>
        </w:rPr>
        <w:br/>
      </w:r>
      <w:r>
        <w:rPr>
          <w:rFonts w:hint="eastAsia"/>
        </w:rPr>
        <w:t>　　第二节 输液针行业重点市场分析</w:t>
      </w:r>
      <w:r>
        <w:rPr>
          <w:rFonts w:hint="eastAsia"/>
        </w:rPr>
        <w:br/>
      </w:r>
      <w:r>
        <w:rPr>
          <w:rFonts w:hint="eastAsia"/>
        </w:rPr>
        <w:t>　　第三节 国际输液针行业发展前景预测分析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中国输液针行业发展环境分析</w:t>
      </w:r>
      <w:r>
        <w:rPr>
          <w:rFonts w:hint="eastAsia"/>
        </w:rPr>
        <w:br/>
      </w:r>
      <w:r>
        <w:rPr>
          <w:rFonts w:hint="eastAsia"/>
        </w:rPr>
        <w:t>　　第一节 输液针行业经济环境分析</w:t>
      </w:r>
      <w:r>
        <w:rPr>
          <w:rFonts w:hint="eastAsia"/>
        </w:rPr>
        <w:br/>
      </w:r>
      <w:r>
        <w:rPr>
          <w:rFonts w:hint="eastAsia"/>
        </w:rPr>
        <w:t>　　第二节 输液针行业政策环境分析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输液针行业技术发展现状及趋势预测分析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第一节 当前我国输液针技术发展现状调研</w:t>
      </w:r>
      <w:r>
        <w:rPr>
          <w:rFonts w:hint="eastAsia"/>
        </w:rPr>
        <w:br/>
      </w:r>
      <w:r>
        <w:rPr>
          <w:rFonts w:hint="eastAsia"/>
        </w:rPr>
        <w:t>　　第二节 中外输液针技术差距及产生差距的主要原因剖析</w:t>
      </w:r>
      <w:r>
        <w:rPr>
          <w:rFonts w:hint="eastAsia"/>
        </w:rPr>
        <w:br/>
      </w:r>
      <w:r>
        <w:rPr>
          <w:rFonts w:hint="eastAsia"/>
        </w:rPr>
        <w:t>　　第三节 我国输液针研发、设计发展趋势预测分析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中国输液针行业市场供需状况分析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2025年中国输液针行业市场状况分析</w:t>
      </w:r>
      <w:r>
        <w:rPr>
          <w:rFonts w:hint="eastAsia"/>
        </w:rPr>
        <w:br/>
      </w:r>
      <w:r>
        <w:rPr>
          <w:rFonts w:hint="eastAsia"/>
        </w:rPr>
        <w:t>　　第二节 中国输液针行业市场需求情况分析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一、2020-2025年输液针行业市场需求状况分析</w:t>
      </w:r>
      <w:r>
        <w:rPr>
          <w:rFonts w:hint="eastAsia"/>
        </w:rPr>
        <w:br/>
      </w:r>
      <w:r>
        <w:rPr>
          <w:rFonts w:hint="eastAsia"/>
        </w:rPr>
        <w:t>　　　　二、2025-2031年输液针行业市场需求预测分析</w:t>
      </w:r>
      <w:r>
        <w:rPr>
          <w:rFonts w:hint="eastAsia"/>
        </w:rPr>
        <w:br/>
      </w:r>
      <w:r>
        <w:rPr>
          <w:rFonts w:hint="eastAsia"/>
        </w:rPr>
        <w:t>　　第三节 中国输液针行业市场供给情况分析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一、2020-2025年输液针行业市场供给状况分析</w:t>
      </w:r>
      <w:r>
        <w:rPr>
          <w:rFonts w:hint="eastAsia"/>
        </w:rPr>
        <w:br/>
      </w:r>
      <w:r>
        <w:rPr>
          <w:rFonts w:hint="eastAsia"/>
        </w:rPr>
        <w:t>　　　　二、2025-2031年输液针行业市场供给预测分析</w:t>
      </w:r>
      <w:r>
        <w:rPr>
          <w:rFonts w:hint="eastAsia"/>
        </w:rPr>
        <w:br/>
      </w:r>
      <w:r>
        <w:rPr>
          <w:rFonts w:hint="eastAsia"/>
        </w:rPr>
        <w:t>　　第四节 输液针行业市场供需平衡情况分析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输液针所属行业经济运行分析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2020-2025年输液针所属行业偿债能力分析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2020-2025年输液针所属行业盈利能力分析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2020-2025年输液针所属行业发展能力分析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2020-2025年输液针所属行业企业数量及变化趋势预测分析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2020-2025年中国输液针行业重点区域市场分析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中国输液针行业产品价格监测</w:t>
      </w:r>
      <w:r>
        <w:rPr>
          <w:rFonts w:hint="eastAsia"/>
        </w:rPr>
        <w:br/>
      </w:r>
      <w:r>
        <w:rPr>
          <w:rFonts w:hint="eastAsia"/>
        </w:rPr>
        <w:t>　　第一节 输液针市场价格特征</w:t>
      </w:r>
      <w:r>
        <w:rPr>
          <w:rFonts w:hint="eastAsia"/>
        </w:rPr>
        <w:br/>
      </w:r>
      <w:r>
        <w:rPr>
          <w:rFonts w:hint="eastAsia"/>
        </w:rPr>
        <w:t>　　第二节 影响输液针市场价格因素分析</w:t>
      </w:r>
      <w:r>
        <w:rPr>
          <w:rFonts w:hint="eastAsia"/>
        </w:rPr>
        <w:br/>
      </w:r>
      <w:r>
        <w:rPr>
          <w:rFonts w:hint="eastAsia"/>
        </w:rPr>
        <w:t>　　第三节 未来输液针市场价格走势预测分析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2020-2025年输液针行业上、下游市场分析</w:t>
      </w:r>
      <w:r>
        <w:rPr>
          <w:rFonts w:hint="eastAsia"/>
        </w:rPr>
        <w:br/>
      </w:r>
      <w:r>
        <w:rPr>
          <w:rFonts w:hint="eastAsia"/>
        </w:rPr>
        <w:t>　　第一节 输液针行业上游</w:t>
      </w:r>
      <w:r>
        <w:rPr>
          <w:rFonts w:hint="eastAsia"/>
        </w:rPr>
        <w:br/>
      </w:r>
      <w:r>
        <w:rPr>
          <w:rFonts w:hint="eastAsia"/>
        </w:rPr>
        <w:t>　　　　一、上游行业</w:t>
      </w:r>
      <w:r>
        <w:rPr>
          <w:rFonts w:hint="eastAsia"/>
        </w:rPr>
        <w:br/>
      </w:r>
      <w:r>
        <w:rPr>
          <w:rFonts w:hint="eastAsia"/>
        </w:rPr>
        <w:t>　　　　二、上游行业的影响分析</w:t>
      </w:r>
      <w:r>
        <w:rPr>
          <w:rFonts w:hint="eastAsia"/>
        </w:rPr>
        <w:br/>
      </w:r>
      <w:r>
        <w:rPr>
          <w:rFonts w:hint="eastAsia"/>
        </w:rPr>
        <w:t>　　第二节 输液针行业下游</w:t>
      </w:r>
      <w:r>
        <w:rPr>
          <w:rFonts w:hint="eastAsia"/>
        </w:rPr>
        <w:br/>
      </w:r>
      <w:r>
        <w:rPr>
          <w:rFonts w:hint="eastAsia"/>
        </w:rPr>
        <w:t>　　　　一、下游行业</w:t>
      </w:r>
      <w:r>
        <w:rPr>
          <w:rFonts w:hint="eastAsia"/>
        </w:rPr>
        <w:br/>
      </w:r>
      <w:r>
        <w:rPr>
          <w:rFonts w:hint="eastAsia"/>
        </w:rPr>
        <w:t>　　　　二、下游行业的影响分析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输液针行业重点企业调研分析</w:t>
      </w:r>
      <w:r>
        <w:rPr>
          <w:rFonts w:hint="eastAsia"/>
        </w:rPr>
        <w:br/>
      </w:r>
      <w:r>
        <w:rPr>
          <w:rFonts w:hint="eastAsia"/>
        </w:rPr>
        <w:t>　　第一节 山东威高集团医用高分子制品股份有限公司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山东淄博山川医用器材有限公司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上海康德莱企业发展集团股份有限公司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诺和诺德（中国）制药有限公司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江西洪达医疗器械集团有限公司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输液针行业风险及对策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2025-2031年输液针行业发展环境分析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2025-2031年输液针行业壁垒分析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输液针行业“波特五力模型”分析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2025-2031年输液针行业风险及对策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输液针行业发展及竞争策略分析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2025-2031年输液针行业发展战略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2025-2031年输液针企业竞争策略分析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一、提高我国输液针企业核心竞争力的对策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二、影响输液针企业核心竞争力的因素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三、提高输液针企业竞争力的策略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对我国输液针品牌的战略思考</w:t>
      </w:r>
      <w:r>
        <w:rPr>
          <w:rFonts w:hint="eastAsia"/>
        </w:rPr>
        <w:br/>
      </w:r>
      <w:r>
        <w:rPr>
          <w:rFonts w:hint="eastAsia"/>
        </w:rPr>
        <w:t>　　　　一、输液针实施品牌战略的意义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二、我国输液针企业的品牌战略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输液针行业发展前景及投资建议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2025-2031年输液针行业市场前景展望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2025-2031年输液针行业融资环境分析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输液针项目投资建议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三、输液针项目注意事项</w:t>
      </w:r>
      <w:r>
        <w:rPr>
          <w:rFonts w:hint="eastAsia"/>
        </w:rPr>
        <w:br/>
      </w:r>
      <w:r>
        <w:rPr>
          <w:rFonts w:hint="eastAsia"/>
        </w:rPr>
        <w:t>　　第四节 (中⋅智⋅林)输液针行业重点客户战略实施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输液针行业历程</w:t>
      </w:r>
      <w:r>
        <w:rPr>
          <w:rFonts w:hint="eastAsia"/>
        </w:rPr>
        <w:br/>
      </w:r>
      <w:r>
        <w:rPr>
          <w:rFonts w:hint="eastAsia"/>
        </w:rPr>
        <w:t>　　图表 输液针行业生命周期</w:t>
      </w:r>
      <w:r>
        <w:rPr>
          <w:rFonts w:hint="eastAsia"/>
        </w:rPr>
        <w:br/>
      </w:r>
      <w:r>
        <w:rPr>
          <w:rFonts w:hint="eastAsia"/>
        </w:rPr>
        <w:t>　　图表 输液针行业产业链分析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2020-2025年中国输液针行业市场规模及增长情况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2020-2025年输液针行业市场容量分析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2020-2025年中国输液针行业产能统计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2020-2025年中国输液针行业产量及增长趋势</w:t>
      </w:r>
      <w:r>
        <w:rPr>
          <w:rFonts w:hint="eastAsia"/>
        </w:rPr>
        <w:br/>
      </w:r>
      <w:r>
        <w:rPr>
          <w:rFonts w:hint="eastAsia"/>
        </w:rPr>
        <w:t>　　图表 输液针行业动态</w:t>
      </w:r>
      <w:r>
        <w:rPr>
          <w:rFonts w:hint="eastAsia"/>
        </w:rPr>
        <w:br/>
      </w:r>
      <w:r>
        <w:rPr>
          <w:rFonts w:hint="eastAsia"/>
        </w:rPr>
        <w:t>　　图表 2020-2025年中国输液针市场需求量及增速统计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2025年中国输液针行业需求领域分布格局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2020-2025年中国输液针行业销售收入分析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2020-2025年中国输液针行业盈利情况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2020-2025年中国输液针行业利润总额统计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2020-2025年中国输液针进口数量分析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2020-2025年中国输液针进口金额分析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2020-2025年中国输液针出口数量分析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2020-2025年中国输液针出口金额分析</w:t>
      </w:r>
      <w:r>
        <w:rPr>
          <w:rFonts w:hint="eastAsia"/>
        </w:rPr>
        <w:br/>
      </w:r>
      <w:r>
        <w:rPr>
          <w:rFonts w:hint="eastAsia"/>
        </w:rPr>
        <w:t>　　图表 2025年中国输液针进口国家及地区分析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2025年中国输液针出口国家及地区分析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2020-2025年中国输液针行业企业数量情况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2020-2025年中国输液针行业企业平均规模情况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**地区输液针市场规模及增长情况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**地区输液针行业市场需求情况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**地区输液针市场规模及增长情况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**地区输液针行业市场需求情况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**地区输液针市场规模及增长情况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**地区输液针行业市场需求情况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**地区输液针市场规模及增长情况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**地区输液针行业市场需求情况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输液针重点企业（一）基本信息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输液针重点企业（一）经营情况分析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输液针重点企业（一）主要经济指标情况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输液针重点企业（一）盈利能力情况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输液针重点企业（一）偿债能力情况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输液针重点企业（一）运营能力情况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输液针重点企业（一）成长能力情况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输液针重点企业（二）基本信息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输液针重点企业（二）经营情况分析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输液针重点企业（二）主要经济指标情况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输液针重点企业（二）盈利能力情况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输液针重点企业（二）偿债能力情况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输液针重点企业（二）运营能力情况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输液针重点企业（二）成长能力情况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输液针重点企业（三）基本信息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输液针重点企业（三）经营情况分析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输液针重点企业（三）主要经济指标情况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输液针重点企业（三）盈利能力情况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输液针重点企业（三）偿债能力情况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输液针重点企业（三）运营能力情况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输液针重点企业（三）成长能力情况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2025-2031年中国输液针行业产能预测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2025-2031年中国输液针行业产量预测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2025-2031年中国输液针市场需求量预测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2025-2031年中国输液针行业供需平衡预测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2025-2031年中国输液针行业风险分析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2025-2031年中国输液针行业市场容量预测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2025-2031年中国输液针行业市场规模预测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2025-2031年中国输液针市场前景分析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2025-2031年中国输液针行业发展趋势预测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1e30d462be4463" w:history="1">
        <w:r>
          <w:rPr>
            <w:rStyle w:val="Hyperlink"/>
          </w:rPr>
          <w:t>中国输液针市场调查研究与前景趋势报告（2025-2031年）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1e30d462be4463" w:history="1">
        <w:r>
          <w:rPr>
            <w:rStyle w:val="Hyperlink"/>
          </w:rPr>
          <w:t>https://www.20087.com/2/95/ShuYeZhenQianJing.html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热点：输液用的针多少钱一支、输液针头有几种型号、打吊瓶的针头、输液针管的粗细颜色、静脉输液固定针头的作用、输液针头型号颜色、输液扎针扎到筋上后果会怎样、输液针眼疼是怎么回事、静脉注射针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3256bc1d240e2" w:history="1">
      <w:r>
        <w:rPr>
          <w:rStyle w:val="Hyperlink"/>
        </w:rPr>
        <w:t>中国输液针市场调查研究与前景趋势报告（2025-2031年）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ShuYeZhenQianJing.html" TargetMode="External" Id="R4b1e30d462be44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ShuYeZhenQianJing.html" TargetMode="External" Id="Ra4e3256bc1d240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2025-05-03T03:43:00Z</dcterms:created>
  <dcterms:modified xsi:type="dcterms:W3CDTF">2025-05-03T04:43:00Z</dcterms:modified>
  <dc:subject>中国输液针市场调查研究与前景趋势报告（2025-2031年）</dc:subject>
  <dc:title>中国输液针市场调查研究与前景趋势报告（2025-2031年）</dc:title>
  <cp:keywords>中国输液针市场调查研究与前景趋势报告（2025-2031年）</cp:keywords>
  <dc:description>中国输液针市场调查研究与前景趋势报告（2025-2031年）</dc:description>
</cp:coreProperties>
</file>