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9a8fe2ca74607" w:history="1">
              <w:r>
                <w:rPr>
                  <w:rStyle w:val="Hyperlink"/>
                </w:rPr>
                <w:t>2024-2030年中国医学检验所市场调查研究及发展趋势分析报告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9a8fe2ca74607" w:history="1">
              <w:r>
                <w:rPr>
                  <w:rStyle w:val="Hyperlink"/>
                </w:rPr>
                <w:t>2024-2030年中国医学检验所市场调查研究及发展趋势分析报告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9a8fe2ca74607" w:history="1">
                <w:r>
                  <w:rPr>
                    <w:rStyle w:val="Hyperlink"/>
                  </w:rPr>
                  <w:t>https://www.20087.com/2/65/YiXueJianYanSuoDeXianZhuangHeFaZ.html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医疗体系中重要的组成部分，负责对人体样本进行检测和分析，为临床诊断提供科学依据。近年来，随着分子生物学技术和精准医学的发展，医学检验所的服务范围不断扩大，除了常规的生化检验外，还包括基因测序、蛋白质组学等高端检测项目。此外，实验室信息管理系统(LIMS)的应用，提高了数据管理和报告生成的效率，确保了检验结果的准确性和及时性。</w:t>
      </w:r>
      <w:r>
        <w:rPr>
          <w:rFonts w:hint="eastAsia"/>
        </w:rPr>
        <w:br/>
      </w:r>
      <w:r>
        <w:rPr>
          <w:rFonts w:hint="eastAsia"/>
        </w:rPr>
        <w:t>　　未来，医学检验所的发展将更加注重精准化与信息化。一方面，通过引入基因编辑技术和单细胞分析方法，进一步提高检测灵敏度和特异性，支持个性化医疗方案的制定；另一方面，借助云计算和大数据分析技术，实现跨机构的数据共享和协同研究，加速科研成果转化。此外，随着远程医疗和移动健康的兴起，在线咨询服务和便携式检测设备将成为新的发展方向，方便患者获取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9a8fe2ca74607" w:history="1">
        <w:r>
          <w:rPr>
            <w:rStyle w:val="Hyperlink"/>
          </w:rPr>
          <w:t>2024-2030年中国医学检验所市场调查研究及发展趋势分析报告</w:t>
        </w:r>
      </w:hyperlink>
      <w:r>
        <w:rPr>
          <w:rFonts w:hint="eastAsia"/>
        </w:rPr>
        <w:t>》全面分析了医学检验所行业的市场规模、需求和价格趋势，探讨了产业链结构及其发展变化。医学检验所报告详尽阐述了行业现状，对未来医学检验所市场前景和发展趋势进行了科学预测。同时，医学检验所报告还深入剖析了细分市场的竞争格局，重点评估了行业领先企业的竞争实力、市场集中度及品牌影响力。医学检验所报告以专业、科学的视角，为投资者揭示了医学检验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医学检验所行业发展综述</w:t>
      </w:r>
      <w:r>
        <w:rPr>
          <w:rFonts w:hint="eastAsia"/>
        </w:rPr>
        <w:br/>
      </w:r>
      <w:r>
        <w:rPr>
          <w:rFonts w:hint="eastAsia"/>
        </w:rPr>
        <w:t>　　第一节 医学检验所行业定义及分类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医学检验所行业特征分析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二、医学检验所行业在国民经济中的地位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三、医学检验所行业生命周期分析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2、医学检验所行业生命周期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最近3-5年中国医学检验所行业经济指标分析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医学检验所行业运行环境分析</w:t>
      </w:r>
      <w:r>
        <w:rPr>
          <w:rFonts w:hint="eastAsia"/>
        </w:rPr>
        <w:br/>
      </w:r>
      <w:r>
        <w:rPr>
          <w:rFonts w:hint="eastAsia"/>
        </w:rPr>
        <w:t>　　第一节 医学检验所行业政治法律环境分析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1、《医疗机构临床基因扩增检验实验室管理办法》</w:t>
      </w:r>
      <w:r>
        <w:rPr>
          <w:rFonts w:hint="eastAsia"/>
        </w:rPr>
        <w:br/>
      </w:r>
      <w:r>
        <w:rPr>
          <w:rFonts w:hint="eastAsia"/>
        </w:rPr>
        <w:t>　　　　　　2、《医学检验所基本标准（试行）》</w:t>
      </w:r>
      <w:r>
        <w:rPr>
          <w:rFonts w:hint="eastAsia"/>
        </w:rPr>
        <w:br/>
      </w:r>
      <w:r>
        <w:rPr>
          <w:rFonts w:hint="eastAsia"/>
        </w:rPr>
        <w:t>　　　　　　3、《医疗机构临床实验室管理办法》</w:t>
      </w:r>
      <w:r>
        <w:rPr>
          <w:rFonts w:hint="eastAsia"/>
        </w:rPr>
        <w:br/>
      </w:r>
      <w:r>
        <w:rPr>
          <w:rFonts w:hint="eastAsia"/>
        </w:rPr>
        <w:t>　　　　　　4、《病原微生物实验室生物安全管理条例》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医学检验所行业经济环境分析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医学检验所行业社会环境分析</w:t>
      </w:r>
      <w:r>
        <w:rPr>
          <w:rFonts w:hint="eastAsia"/>
        </w:rPr>
        <w:br/>
      </w:r>
      <w:r>
        <w:rPr>
          <w:rFonts w:hint="eastAsia"/>
        </w:rPr>
        <w:t>　　　　一、医学检验所产业社会环境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三、医学检验所产业发展对社会发展的影响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医学检验所行业技术环境分析</w:t>
      </w:r>
      <w:r>
        <w:rPr>
          <w:rFonts w:hint="eastAsia"/>
        </w:rPr>
        <w:br/>
      </w:r>
      <w:r>
        <w:rPr>
          <w:rFonts w:hint="eastAsia"/>
        </w:rPr>
        <w:t>　　　　一、医学检验所技术分析</w:t>
      </w:r>
      <w:r>
        <w:rPr>
          <w:rFonts w:hint="eastAsia"/>
        </w:rPr>
        <w:br/>
      </w:r>
      <w:r>
        <w:rPr>
          <w:rFonts w:hint="eastAsia"/>
        </w:rPr>
        <w:t>　　　　二、医学检验所技术发展水平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我国医学检验所行业运行分析</w:t>
      </w:r>
      <w:r>
        <w:rPr>
          <w:rFonts w:hint="eastAsia"/>
        </w:rPr>
        <w:br/>
      </w:r>
      <w:r>
        <w:rPr>
          <w:rFonts w:hint="eastAsia"/>
        </w:rPr>
        <w:t>　　第一节 我国医学检验所行业发展状况分析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一、我国医学检验所行业发展阶段</w:t>
      </w:r>
      <w:r>
        <w:rPr>
          <w:rFonts w:hint="eastAsia"/>
        </w:rPr>
        <w:br/>
      </w:r>
      <w:r>
        <w:rPr>
          <w:rFonts w:hint="eastAsia"/>
        </w:rPr>
        <w:t>　　　　二、我国医学检验所行业发展总体概况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三、我国医学检验所行业发展特点分析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2019-2024年医学检验所行业发展现状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一、2019-2024年我国医学检验所行业市场规模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二、2019-2024年我国医学检验所行业发展分析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三、2019-2024年中国医学检验所企业发展分析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医学检验所细分产品/服务市场调研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医学检验所产品/服务价格分析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一、2019-2024年医学检验所价格走势</w:t>
      </w:r>
      <w:r>
        <w:rPr>
          <w:rFonts w:hint="eastAsia"/>
        </w:rPr>
        <w:br/>
      </w:r>
      <w:r>
        <w:rPr>
          <w:rFonts w:hint="eastAsia"/>
        </w:rPr>
        <w:t>　　　　二、影响医学检验所价格的关键因素分析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三、2024-2030年医学检验所产品/服务价格变化趋势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四、主要医学检验所企业价位及价格策略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我国医学检验所行业整体运行指标分析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2019-2024年中国医学检验所行业总体规模分析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2019-2024年中国医学检验所行业产销情况分析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一、我国医学检验所行业工业总产值</w:t>
      </w:r>
      <w:r>
        <w:rPr>
          <w:rFonts w:hint="eastAsia"/>
        </w:rPr>
        <w:br/>
      </w:r>
      <w:r>
        <w:rPr>
          <w:rFonts w:hint="eastAsia"/>
        </w:rPr>
        <w:t>　　　　二、我国医学检验所行业工业销售产值</w:t>
      </w:r>
      <w:r>
        <w:rPr>
          <w:rFonts w:hint="eastAsia"/>
        </w:rPr>
        <w:br/>
      </w:r>
      <w:r>
        <w:rPr>
          <w:rFonts w:hint="eastAsia"/>
        </w:rPr>
        <w:t>　　第三节 2019-2024年中国医学检验所行业财务指标总体分析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我国医学检验所行业供需形势分析</w:t>
      </w:r>
      <w:r>
        <w:rPr>
          <w:rFonts w:hint="eastAsia"/>
        </w:rPr>
        <w:br/>
      </w:r>
      <w:r>
        <w:rPr>
          <w:rFonts w:hint="eastAsia"/>
        </w:rPr>
        <w:t>　　第一节 医学检验所行业供给分析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一、2019-2024年医学检验所行业供给分析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二、2024-2030年医学检验所行业供给变化趋势</w:t>
      </w:r>
      <w:r>
        <w:rPr>
          <w:rFonts w:hint="eastAsia"/>
        </w:rPr>
        <w:br/>
      </w:r>
      <w:r>
        <w:rPr>
          <w:rFonts w:hint="eastAsia"/>
        </w:rPr>
        <w:t>　　　　三、医学检验所行业区域供给分析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2019-2024年我国医学检验所行业需求情况</w:t>
      </w:r>
      <w:r>
        <w:rPr>
          <w:rFonts w:hint="eastAsia"/>
        </w:rPr>
        <w:br/>
      </w:r>
      <w:r>
        <w:rPr>
          <w:rFonts w:hint="eastAsia"/>
        </w:rPr>
        <w:t>　　　　一、医学检验所行业需求市场</w:t>
      </w:r>
      <w:r>
        <w:rPr>
          <w:rFonts w:hint="eastAsia"/>
        </w:rPr>
        <w:br/>
      </w:r>
      <w:r>
        <w:rPr>
          <w:rFonts w:hint="eastAsia"/>
        </w:rPr>
        <w:t>　　　　二、医学检验所行业客户结构</w:t>
      </w:r>
      <w:r>
        <w:rPr>
          <w:rFonts w:hint="eastAsia"/>
        </w:rPr>
        <w:br/>
      </w:r>
      <w:r>
        <w:rPr>
          <w:rFonts w:hint="eastAsia"/>
        </w:rPr>
        <w:t>　　　　三、医学检验所行业需求的地区差异</w:t>
      </w:r>
      <w:r>
        <w:rPr>
          <w:rFonts w:hint="eastAsia"/>
        </w:rPr>
        <w:br/>
      </w:r>
      <w:r>
        <w:rPr>
          <w:rFonts w:hint="eastAsia"/>
        </w:rPr>
        <w:t>　　第三节 医学检验所市场应用及需求预测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一、医学检验所应用市场总体需求分析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1、医学检验所应用市场需求特征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2、医学检验所应用市场需求总规模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医学检验所行业产业结构分析</w:t>
      </w:r>
      <w:r>
        <w:rPr>
          <w:rFonts w:hint="eastAsia"/>
        </w:rPr>
        <w:br/>
      </w:r>
      <w:r>
        <w:rPr>
          <w:rFonts w:hint="eastAsia"/>
        </w:rPr>
        <w:t>　　第一节 医学检验所产业结构分析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三、中国医学检验所行业参与国际竞争的战略市场定位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我国医学检验所行业产业链分析</w:t>
      </w:r>
      <w:r>
        <w:rPr>
          <w:rFonts w:hint="eastAsia"/>
        </w:rPr>
        <w:br/>
      </w:r>
      <w:r>
        <w:rPr>
          <w:rFonts w:hint="eastAsia"/>
        </w:rPr>
        <w:t>　　第一节 医学检验所行业产业链分析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医学检验所上游行业调研</w:t>
      </w:r>
      <w:r>
        <w:rPr>
          <w:rFonts w:hint="eastAsia"/>
        </w:rPr>
        <w:br/>
      </w:r>
      <w:r>
        <w:rPr>
          <w:rFonts w:hint="eastAsia"/>
        </w:rPr>
        <w:t>　　　　一、医学检验所产品成本构成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四、上游供给对医学检验所行业的影响</w:t>
      </w:r>
      <w:r>
        <w:rPr>
          <w:rFonts w:hint="eastAsia"/>
        </w:rPr>
        <w:br/>
      </w:r>
      <w:r>
        <w:rPr>
          <w:rFonts w:hint="eastAsia"/>
        </w:rPr>
        <w:t>　　第三节 医学检验所下游行业调研</w:t>
      </w:r>
      <w:r>
        <w:rPr>
          <w:rFonts w:hint="eastAsia"/>
        </w:rPr>
        <w:br/>
      </w:r>
      <w:r>
        <w:rPr>
          <w:rFonts w:hint="eastAsia"/>
        </w:rPr>
        <w:t>　　　　一、医学检验所下游行业分布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四、下游需求对医学检验所行业的影响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我国医学检验所行业渠道分析及策略</w:t>
      </w:r>
      <w:r>
        <w:rPr>
          <w:rFonts w:hint="eastAsia"/>
        </w:rPr>
        <w:br/>
      </w:r>
      <w:r>
        <w:rPr>
          <w:rFonts w:hint="eastAsia"/>
        </w:rPr>
        <w:t>　　第一节 医学检验所行业渠道分析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二、各类渠道对医学检验所行业的影响</w:t>
      </w:r>
      <w:r>
        <w:rPr>
          <w:rFonts w:hint="eastAsia"/>
        </w:rPr>
        <w:br/>
      </w:r>
      <w:r>
        <w:rPr>
          <w:rFonts w:hint="eastAsia"/>
        </w:rPr>
        <w:t>　　　　三、主要医学检验所企业渠道策略研究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医学检验所行业用户分析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医学检验所行业营销策略分析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一、中国医学检验所营销概况</w:t>
      </w:r>
      <w:r>
        <w:rPr>
          <w:rFonts w:hint="eastAsia"/>
        </w:rPr>
        <w:br/>
      </w:r>
      <w:r>
        <w:rPr>
          <w:rFonts w:hint="eastAsia"/>
        </w:rPr>
        <w:t>　　　　二、医学检验所营销策略探讨</w:t>
      </w:r>
      <w:r>
        <w:rPr>
          <w:rFonts w:hint="eastAsia"/>
        </w:rPr>
        <w:br/>
      </w:r>
      <w:r>
        <w:rPr>
          <w:rFonts w:hint="eastAsia"/>
        </w:rPr>
        <w:t>　　　　三、医学检验所营销发展趋势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我国医学检验所行业竞争形势及策略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一、医学检验所行业竞争结构分析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二、医学检验所行业企业间竞争格局分析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三、医学检验所行业集中度分析</w:t>
      </w:r>
      <w:r>
        <w:rPr>
          <w:rFonts w:hint="eastAsia"/>
        </w:rPr>
        <w:br/>
      </w:r>
      <w:r>
        <w:rPr>
          <w:rFonts w:hint="eastAsia"/>
        </w:rPr>
        <w:t>　　　　四、医学检验所行业SWOT分析</w:t>
      </w:r>
      <w:r>
        <w:rPr>
          <w:rFonts w:hint="eastAsia"/>
        </w:rPr>
        <w:br/>
      </w:r>
      <w:r>
        <w:rPr>
          <w:rFonts w:hint="eastAsia"/>
        </w:rPr>
        <w:t>　　第二节 中国医学检验所行业竞争格局综述</w:t>
      </w:r>
      <w:r>
        <w:rPr>
          <w:rFonts w:hint="eastAsia"/>
        </w:rPr>
        <w:br/>
      </w:r>
      <w:r>
        <w:rPr>
          <w:rFonts w:hint="eastAsia"/>
        </w:rPr>
        <w:t>　　　　一、医学检验所行业竞争概况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1、中国医学检验所行业竞争格局</w:t>
      </w:r>
      <w:r>
        <w:rPr>
          <w:rFonts w:hint="eastAsia"/>
        </w:rPr>
        <w:br/>
      </w:r>
      <w:r>
        <w:rPr>
          <w:rFonts w:hint="eastAsia"/>
        </w:rPr>
        <w:t>　　　　　　2、医学检验所行业未来竞争格局和特点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3、医学检验所市场进入及竞争对手分析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二、中国医学检验所行业竞争力分析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1、我国医学检验所行业竞争力剖析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2、我国医学检验所企业市场竞争的优势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3、国内医学检验所企业竞争能力提升途径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三、医学检验所市场竞争策略分析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医学检验所行业领先企业经营形势分析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迪安医学检验中心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金域检验集团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高新达安健康产业投资有限公司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南京兰卫医学检验所有限公司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北京爱普益公司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康圣环球医学特检集团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北京圣元惠仁医学检验所公司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上海枫林医药临床检验所公司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上海天祥临床检验所公司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2024-2030年医学检验所行业前景调研</w:t>
      </w:r>
      <w:r>
        <w:rPr>
          <w:rFonts w:hint="eastAsia"/>
        </w:rPr>
        <w:br/>
      </w:r>
      <w:r>
        <w:rPr>
          <w:rFonts w:hint="eastAsia"/>
        </w:rPr>
        <w:t>　　第一节 2024-2030年医学检验所市场趋势预测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一、2024-2030年医学检验所市场发展潜力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二、2024-2030年医学检验所市场趋势预测展望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三、2024-2030年医学检验所细分行业趋势预测分析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2024-2030年医学检验所市场发展趋势预测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一、2024-2030年医学检验所行业发展趋势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二、2024-2030年医学检验所市场规模预测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三、2024-2030年医学检验所行业应用趋势预测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2024-2030年中国医学检验所行业供需预测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一、2024-2030年中国医学检验所行业供给预测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二、2024-2030年中国医学检验所行业需求预测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三、2024-2030年中国医学检验所供需平衡预测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2024-2030年医学检验所行业投资机会与风险</w:t>
      </w:r>
      <w:r>
        <w:rPr>
          <w:rFonts w:hint="eastAsia"/>
        </w:rPr>
        <w:br/>
      </w:r>
      <w:r>
        <w:rPr>
          <w:rFonts w:hint="eastAsia"/>
        </w:rPr>
        <w:t>　　第一节 医学检验所行业投融资情况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2024-2030年医学检验所行业投资机会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2024-2030年医学检验所行业投资前景及防范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医学检验所行业投资规划建议研究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医学检验所行业投资前景研究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对我国医学检验所品牌的战略思考</w:t>
      </w:r>
      <w:r>
        <w:rPr>
          <w:rFonts w:hint="eastAsia"/>
        </w:rPr>
        <w:br/>
      </w:r>
      <w:r>
        <w:rPr>
          <w:rFonts w:hint="eastAsia"/>
        </w:rPr>
        <w:t>　　　　一、医学检验所品牌的重要性</w:t>
      </w:r>
      <w:r>
        <w:rPr>
          <w:rFonts w:hint="eastAsia"/>
        </w:rPr>
        <w:br/>
      </w:r>
      <w:r>
        <w:rPr>
          <w:rFonts w:hint="eastAsia"/>
        </w:rPr>
        <w:t>　　　　二、医学检验所实施品牌战略的意义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三、医学检验所企业品牌的现状分析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四、我国医学检验所企业的品牌战略</w:t>
      </w:r>
      <w:r>
        <w:rPr>
          <w:rFonts w:hint="eastAsia"/>
        </w:rPr>
        <w:br/>
      </w:r>
      <w:r>
        <w:rPr>
          <w:rFonts w:hint="eastAsia"/>
        </w:rPr>
        <w:t>　　　　五、医学检验所品牌战略管理的策略</w:t>
      </w:r>
      <w:r>
        <w:rPr>
          <w:rFonts w:hint="eastAsia"/>
        </w:rPr>
        <w:br/>
      </w:r>
      <w:r>
        <w:rPr>
          <w:rFonts w:hint="eastAsia"/>
        </w:rPr>
        <w:t>　　第三节 医学检验所经营策略分析</w:t>
      </w:r>
      <w:r>
        <w:rPr>
          <w:rFonts w:hint="eastAsia"/>
        </w:rPr>
        <w:br/>
      </w:r>
      <w:r>
        <w:rPr>
          <w:rFonts w:hint="eastAsia"/>
        </w:rPr>
        <w:t>　　　　一、医学检验所市场细分策略</w:t>
      </w:r>
      <w:r>
        <w:rPr>
          <w:rFonts w:hint="eastAsia"/>
        </w:rPr>
        <w:br/>
      </w:r>
      <w:r>
        <w:rPr>
          <w:rFonts w:hint="eastAsia"/>
        </w:rPr>
        <w:t>　　　　二、医学检验所市场创新策略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四、医学检验所新产品差异化战略</w:t>
      </w:r>
      <w:r>
        <w:rPr>
          <w:rFonts w:hint="eastAsia"/>
        </w:rPr>
        <w:br/>
      </w:r>
      <w:r>
        <w:rPr>
          <w:rFonts w:hint="eastAsia"/>
        </w:rPr>
        <w:t>　　第四节 医学检验所行业投资规划建议研究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一、2024年医学检验所行业投资规划建议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二、2024-2030年医学检验所行业投资规划建议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医学检验所行业研究结论</w:t>
      </w:r>
      <w:r>
        <w:rPr>
          <w:rFonts w:hint="eastAsia"/>
        </w:rPr>
        <w:br/>
      </w:r>
      <w:r>
        <w:rPr>
          <w:rFonts w:hint="eastAsia"/>
        </w:rPr>
        <w:t>　　第二节 医学检验所行业投资价值评估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中⋅智⋅林⋅：医学检验所行业投资建议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9a8fe2ca74607" w:history="1">
        <w:r>
          <w:rPr>
            <w:rStyle w:val="Hyperlink"/>
          </w:rPr>
          <w:t>2024-2030年中国医学检验所市场调查研究及发展趋势分析报告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9a8fe2ca74607" w:history="1">
        <w:r>
          <w:rPr>
            <w:rStyle w:val="Hyperlink"/>
          </w:rPr>
          <w:t>https://www.20087.com/2/65/YiXueJianYanSuoDeXianZhuangHeFaZ.html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818eb9faf4c66" w:history="1">
      <w:r>
        <w:rPr>
          <w:rStyle w:val="Hyperlink"/>
        </w:rPr>
        <w:t>2024-2030年中国医学检验所市场调查研究及发展趋势分析报告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XueJianYanSuoDeXianZhuangHeFaZ.html" TargetMode="External" Id="R7329a8fe2ca7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XueJianYanSuoDeXianZhuangHeFaZ.html" TargetMode="External" Id="Ra61818eb9faf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2024-03-26T07:32:00Z</dcterms:created>
  <dcterms:modified xsi:type="dcterms:W3CDTF">2024-03-26T08:32:00Z</dcterms:modified>
  <dc:subject>2024-2030年中国医学检验所市场调查研究及发展趋势分析报告</dc:subject>
  <dc:title>2024-2030年中国医学检验所市场调查研究及发展趋势分析报告</dc:title>
  <cp:keywords>2024-2030年中国医学检验所市场调查研究及发展趋势分析报告</cp:keywords>
  <dc:description>2024-2030年中国医学检验所市场调查研究及发展趋势分析报告</dc:description>
</cp:coreProperties>
</file>