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136f60e3d41d6" w:history="1">
              <w:r>
                <w:rPr>
                  <w:rStyle w:val="Hyperlink"/>
                </w:rPr>
                <w:t>2026-2032年全球与中国卫生级温度传感器行业现状调研及发展前景报告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136f60e3d41d6" w:history="1">
              <w:r>
                <w:rPr>
                  <w:rStyle w:val="Hyperlink"/>
                </w:rPr>
                <w:t>2026-2032年全球与中国卫生级温度传感器行业现状调研及发展前景报告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136f60e3d41d6" w:history="1">
                <w:r>
                  <w:rPr>
                    <w:rStyle w:val="Hyperlink"/>
                  </w:rPr>
                  <w:t>https://www.20087.com/2/55/WeiShengJiWenDuChuanGanQiDeFaZhanQianJing.html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温度传感器是专为食品、制药、生物工程等高洁净要求领域设计的温度测量装置，通常采用316L不锈钢外壳、全焊接结构及符合FDA/EC1935标准的密封材料，确保无死角、易清洗、耐高压灭菌（SIP/CIP）。卫生级温度传感器普遍基于Pt100/Pt1000铂电阻或热电偶原理，强调精度（±0.1℃）、长期稳定性及快速响应时间，广泛应用于发酵罐、巴氏杀菌线、冻干机及纯化水系统。在GMP合规性趋严与过程分析技术（PAT）推广背景下，卫生级温度传感器成为保障产品质量与工艺一致性的关键元件。然而，频繁高温消毒易导致密封老化；且微型化与高精度难以兼顾，限制其在微反应器等新兴场景应用。</w:t>
      </w:r>
      <w:r>
        <w:rPr>
          <w:rFonts w:hint="eastAsia"/>
        </w:rPr>
        <w:br/>
      </w:r>
      <w:r>
        <w:rPr>
          <w:rFonts w:hint="eastAsia"/>
        </w:rPr>
        <w:t>　　未来，卫生级温度传感器将向无线化、智能诊断与材料创新方向演进。市场调研网认为，一方面，集成蓝牙或LoRaWAN实现免布线安装，适配移动式生物反应器；能量采集技术延长电池寿命。另一方面，内置自校准电路实时补偿漂移；AI算法识别异常温升模式预警设备故障。在材料端，纳米涂层提升抗腐蚀与防生物膜附着能力；陶瓷封装替代金属适配强酸碱环境。此外，数字孪生平台关联传感器数据与批次记录，支持全程追溯。长远看，卫生级温度传感器将从“合规性测温工具”升级为“洁净过程智能感知节点”，在生命科学智能制造中构建高可信度的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136f60e3d41d6" w:history="1">
        <w:r>
          <w:rPr>
            <w:rStyle w:val="Hyperlink"/>
          </w:rPr>
          <w:t>2026-2032年全球与中国卫生级温度传感器行业现状调研及发展前景报告</w:t>
        </w:r>
      </w:hyperlink>
      <w:r>
        <w:rPr>
          <w:rFonts w:hint="eastAsia"/>
        </w:rPr>
        <w:t>》系统分析了卫生级温度传感器行业的市场运行态势及发展趋势。报告从卫生级温度传感器行业基础知识、发展环境入手，结合卫生级温度传感器行业运行数据和产业链结构，全面解读卫生级温度传感器市场竞争格局及重点企业表现，并基于此对卫生级温度传感器行业发展前景作出预测，提供可操作的发展建议。研究采用定性与定量相结合的方法，整合国家统计局、相关协会的权威数据以及一手调研资料，确保结论的准确性和实用性，为卫生级温度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按产品类型细分，全球卫生级温度传感器市场规模2021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接触式温度传感器</w:t>
      </w:r>
      <w:r>
        <w:rPr>
          <w:rFonts w:hint="eastAsia"/>
        </w:rPr>
        <w:br/>
      </w:r>
      <w:r>
        <w:rPr>
          <w:rFonts w:hint="eastAsia"/>
        </w:rPr>
        <w:t>　　　　1.3.3 非接触式温度传感器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按应用细分，全球卫生级温度传感器市场规模2021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卫生级温度传感器行业发展总体概况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卫生级温度传感器行业发展主要特点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卫生级温度传感器行业发展影响因素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卫生级温度传感器有利因素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卫生级温度传感器不利因素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全球市场，近三年卫生级温度传感器主要企业占有率及排名（按销量）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卫生级温度传感器主要企业在国际市场占有率（按销量，2023-2026）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2025年卫生级温度传感器主要企业在国际市场排名（按销量）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全球市场主要企业卫生级温度传感器销量（2023-2026）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全球市场，近三年卫生级温度传感器主要企业占有率及排名（按收入）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卫生级温度传感器主要企业在国际市场占有率（按收入，2023-2026）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2025年卫生级温度传感器主要企业在国际市场排名（按收入）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全球市场主要企业卫生级温度传感器销售收入（2023-2026）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全球市场主要企业卫生级温度传感器销售价格（2023-2026）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中国市场，近三年卫生级温度传感器主要企业占有率及排名（按销量）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卫生级温度传感器主要企业在中国市场占有率（按销量，2023-2026）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2025年卫生级温度传感器主要企业在中国市场排名（按销量）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中国市场主要企业卫生级温度传感器销量（2023-2026）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中国市场，近三年卫生级温度传感器主要企业占有率及排名（按收入）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卫生级温度传感器主要企业在中国市场占有率（按收入，2023-2026）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2025年卫生级温度传感器主要企业在中国市场排名（按收入）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中国市场主要企业卫生级温度传感器销售收入（2023-2026）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全球主要厂商卫生级温度传感器总部及产地分布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全球主要厂商成立时间及卫生级温度传感器商业化日期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全球主要厂商卫生级温度传感器产品类型及应用</w:t>
      </w:r>
      <w:r>
        <w:rPr>
          <w:rFonts w:hint="eastAsia"/>
        </w:rPr>
        <w:br/>
      </w:r>
      <w:r>
        <w:rPr>
          <w:rFonts w:hint="eastAsia"/>
        </w:rPr>
        <w:t>　　2.9 卫生级温度传感器行业集中度、竞争程度分析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卫生级温度传感器行业集中度分析：2025年全球Top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全球卫生级温度传感器第一梯队、第二梯队和第三梯队生产商（品牌）及市场份额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全球卫生级温度传感器总体规模分析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全球卫生级温度传感器供需现状及预测（2021-2032）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全球卫生级温度传感器产能、产量、产能利用率及发展趋势（2021-2032）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全球卫生级温度传感器产量、需求量及发展趋势（2021-2032）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全球主要地区卫生级温度传感器产量及发展趋势（2021-2032）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全球主要地区卫生级温度传感器产量（2021-2026）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全球主要地区卫生级温度传感器产量（2027-2032）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全球主要地区卫生级温度传感器产量市场份额（2021-2032）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中国卫生级温度传感器供需现状及预测（2021-2032）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中国卫生级温度传感器产能、产量、产能利用率及发展趋势（2021-2032）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中国卫生级温度传感器产量、市场需求量及发展趋势（2021-2032）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中国市场卫生级温度传感器进出口（2021-2032）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全球卫生级温度传感器销量及销售额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全球市场卫生级温度传感器销售额（2021-2032）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全球市场卫生级温度传感器销量（2021-2032）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全球市场卫生级温度传感器价格趋势（2021-2032）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全球主要地区卫生级温度传感器市场规模分析：2021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全球主要地区卫生级温度传感器销售收入及市场份额（2021-2026）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全球主要地区卫生级温度传感器销售收入预测（2027-2032）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全球主要地区卫生级温度传感器销量分析：2021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全球主要地区卫生级温度传感器销量及市场份额（2021-2026）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全球主要地区卫生级温度传感器销量及市场份额预测（2027-2032）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中东市场卫生级温度传感器销量、收入及增长率（2021-2032）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卫生级温度传感器销量、收入、价格及毛利率（2021-2026）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不同产品类型卫生级温度传感器分析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全球不同产品类型卫生级温度传感器销量（2021-2032）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全球不同产品类型卫生级温度传感器销量及市场份额（2021-2026）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全球不同产品类型卫生级温度传感器销量预测（2027-2032）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全球不同产品类型卫生级温度传感器收入（2021-2032）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全球不同产品类型卫生级温度传感器收入及市场份额（2021-2026）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全球不同产品类型卫生级温度传感器收入预测（2027-2032）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全球不同产品类型卫生级温度传感器价格走势（2021-2032）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中国不同产品类型卫生级温度传感器销量（2021-2032）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中国不同产品类型卫生级温度传感器销量及市场份额（2021-2026）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中国不同产品类型卫生级温度传感器销量预测（2027-2032）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中国不同产品类型卫生级温度传感器收入（2021-2032）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中国不同产品类型卫生级温度传感器收入及市场份额（2021-2026）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中国不同产品类型卫生级温度传感器收入预测（2027-2032）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不同应用卫生级温度传感器分析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全球不同应用卫生级温度传感器销量（2021-2032）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全球不同应用卫生级温度传感器销量及市场份额（2021-2026）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全球不同应用卫生级温度传感器销量预测（2027-2032）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全球不同应用卫生级温度传感器收入（2021-2032）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全球不同应用卫生级温度传感器收入及市场份额（2021-2026）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全球不同应用卫生级温度传感器收入预测（2027-2032）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全球不同应用卫生级温度传感器价格走势（2021-2032）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中国不同应用卫生级温度传感器销量（2021-2032）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中国不同应用卫生级温度传感器销量及市场份额（2021-2026）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中国不同应用卫生级温度传感器销量预测（2027-2032）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中国不同应用卫生级温度传感器收入（2021-2032）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中国不同应用卫生级温度传感器收入及市场份额（2021-2026）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中国不同应用卫生级温度传感器收入预测（2027-2032）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卫生级温度传感器行业发展趋势</w:t>
      </w:r>
      <w:r>
        <w:rPr>
          <w:rFonts w:hint="eastAsia"/>
        </w:rPr>
        <w:br/>
      </w:r>
      <w:r>
        <w:rPr>
          <w:rFonts w:hint="eastAsia"/>
        </w:rPr>
        <w:t>　　8.2 卫生级温度传感器行业主要驱动因素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卫生级温度传感器中国企业SWOT分析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中国卫生级温度传感器行业政策环境分析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卫生级温度传感器行业产业链简介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卫生级温度传感器行业供应链分析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卫生级温度传感器主要原料及供应情况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卫生级温度传感器行业采购模式</w:t>
      </w:r>
      <w:r>
        <w:rPr>
          <w:rFonts w:hint="eastAsia"/>
        </w:rPr>
        <w:br/>
      </w:r>
      <w:r>
        <w:rPr>
          <w:rFonts w:hint="eastAsia"/>
        </w:rPr>
        <w:t>　　9.3 卫生级温度传感器行业生产模式</w:t>
      </w:r>
      <w:r>
        <w:rPr>
          <w:rFonts w:hint="eastAsia"/>
        </w:rPr>
        <w:br/>
      </w:r>
      <w:r>
        <w:rPr>
          <w:rFonts w:hint="eastAsia"/>
        </w:rPr>
        <w:t>　　9.4 卫生级温度传感器行业销售模式及销售渠道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按产品类型细分，全球卫生级温度传感器市场规模2021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按应用细分，全球卫生级温度传感器市场规模（CAGR）2021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卫生级温度传感器行业发展主要特点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卫生级温度传感器行业发展有利因素分析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卫生级温度传感器行业发展不利因素分析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进入卫生级温度传感器行业壁垒</w:t>
      </w:r>
      <w:r>
        <w:rPr>
          <w:rFonts w:hint="eastAsia"/>
        </w:rPr>
        <w:br/>
      </w:r>
      <w:r>
        <w:rPr>
          <w:rFonts w:hint="eastAsia"/>
        </w:rPr>
        <w:t>　　表 7： 卫生级温度传感器主要企业在国际市场占有率（按销量，2023-2026）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2025年卫生级温度传感器主要企业在国际市场排名（按销量）&amp;（千件）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全球市场主要企业卫生级温度传感器销量（2023-2026）&amp;（千件）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卫生级温度传感器主要企业在国际市场占有率（按收入，2023-2026）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2025年卫生级温度传感器主要企业在国际市场排名（按收入）&amp;（万元）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全球市场主要企业卫生级温度传感器销售收入（2023-2026）&amp;（万元）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全球市场主要企业卫生级温度传感器销售价格（2023-2026）&amp;（元/件）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卫生级温度传感器主要企业在中国市场占有率（按销量，2023-2026）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2025年卫生级温度传感器主要企业在中国市场排名（按销量）&amp;（千件）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中国市场主要企业卫生级温度传感器销量（2023-2026）&amp;（千件）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卫生级温度传感器主要企业在中国市场占有率（按收入，2023-2026）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2025年卫生级温度传感器主要企业在中国市场排名（按收入）&amp;（万元）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中国市场主要企业卫生级温度传感器销售收入（2023-2026）&amp;（万元）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全球主要厂商卫生级温度传感器总部及产地分布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全球主要厂商成立时间及卫生级温度传感器商业化日期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全球主要厂商卫生级温度传感器产品类型及应用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2025年全球卫生级温度传感器主要厂商市场地位（第一梯队、第二梯队和第三梯队）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全球卫生级温度传感器市场投资、并购等现状分析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全球主要地区卫生级温度传感器产量增速（CAGR）：（2021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全球主要地区卫生级温度传感器产量（2021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全球主要地区卫生级温度传感器产量（2021-2026）&amp;（千件）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全球主要地区卫生级温度传感器产量（2027-2032）&amp;（千件）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全球主要地区卫生级温度传感器产量市场份额（2021-2026）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全球主要地区卫生级温度传感器产量市场份额（2027-2032）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中国市场卫生级温度传感器产量、销量、进出口（2021-2026）&amp;（千件）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中国市场卫生级温度传感器产量、销量、进出口预测（2027-2032）&amp;（千件）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全球主要地区卫生级温度传感器销售收入增速：（2021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全球主要地区卫生级温度传感器销售收入（2021-2026）&amp;（万元）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全球主要地区卫生级温度传感器销售收入市场份额（2021-2026）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全球主要地区卫生级温度传感器收入（2027-2032）&amp;（万元）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全球主要地区卫生级温度传感器收入市场份额（2027-2032）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全球主要地区卫生级温度传感器销量（千件）：2021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全球主要地区卫生级温度传感器销量（2021-2026）&amp;（千件）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全球主要地区卫生级温度传感器销量市场份额（2021-2026）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全球主要地区卫生级温度传感器销量（2027-2032）&amp;（千件）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全球主要地区卫生级温度传感器销量份额（2027-2032）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卫生级温度传感器生产基地、销售区域、竞争对手及市场地位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卫生级温度传感器产品规格、参数及市场应用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卫生级温度传感器销量（千件）、收入（万元）、价格（元/件）及毛利率（2021-2026）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全球不同产品类型卫生级温度传感器销量（2021-2026）&amp;（千件）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全球不同产品类型卫生级温度传感器销量市场份额（2021-2026）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全球不同产品类型卫生级温度传感器销量预测（2027-2032）&amp;（千件）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全球市场不同产品类型卫生级温度传感器销量市场份额预测（2027-2032）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全球不同产品类型卫生级温度传感器收入（2021-2026）&amp;（万元）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全球不同产品类型卫生级温度传感器收入市场份额（2021-2026）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全球不同产品类型卫生级温度传感器收入预测（2027-2032）&amp;（万元）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全球不同产品类型卫生级温度传感器收入市场份额预测（2027-2032）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中国不同产品类型卫生级温度传感器销量（2021-2026）&amp;（千件）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中国不同产品类型卫生级温度传感器销量市场份额（2021-2026）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中国不同产品类型卫生级温度传感器销量预测（2027-2032）&amp;（千件）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全球市场不同产品类型卫生级温度传感器销量市场份额预测（2027-2032）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中国不同产品类型卫生级温度传感器收入（2021-2026）&amp;（万元）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中国不同产品类型卫生级温度传感器收入市场份额（2021-2026）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中国不同产品类型卫生级温度传感器收入预测（2027-2032）&amp;（万元）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中国不同产品类型卫生级温度传感器收入市场份额预测（2027-2032）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全球不同应用卫生级温度传感器销量（2021-2026）&amp;（千件）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全球不同应用卫生级温度传感器销量市场份额（2021-2026）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全球不同应用卫生级温度传感器销量预测（2027-2032）&amp;（千件）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全球市场不同应用卫生级温度传感器销量市场份额预测（2027-2032）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全球不同应用卫生级温度传感器收入（2021-2026）&amp;（万元）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全球不同应用卫生级温度传感器收入市场份额（2021-2026）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全球不同应用卫生级温度传感器收入预测（2027-2032）&amp;（万元）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全球不同应用卫生级温度传感器收入市场份额预测（2027-2032）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中国不同应用卫生级温度传感器销量（2021-2026）&amp;（千件）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中国不同应用卫生级温度传感器销量市场份额（2021-2026）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中国不同应用卫生级温度传感器销量预测（2027-2032）&amp;（千件）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中国市场不同应用卫生级温度传感器销量市场份额预测（2027-2032）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中国不同应用卫生级温度传感器收入（2021-2026）&amp;（万元）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中国不同应用卫生级温度传感器收入市场份额（2021-2026）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中国不同应用卫生级温度传感器收入预测（2027-2032）&amp;（万元）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中国不同应用卫生级温度传感器收入市场份额预测（2027-2032）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卫生级温度传感器行业发展趋势</w:t>
      </w:r>
      <w:r>
        <w:rPr>
          <w:rFonts w:hint="eastAsia"/>
        </w:rPr>
        <w:br/>
      </w:r>
      <w:r>
        <w:rPr>
          <w:rFonts w:hint="eastAsia"/>
        </w:rPr>
        <w:t>　　表 146： 卫生级温度传感器行业主要驱动因素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卫生级温度传感器行业供应链分析</w:t>
      </w:r>
      <w:r>
        <w:rPr>
          <w:rFonts w:hint="eastAsia"/>
        </w:rPr>
        <w:br/>
      </w:r>
      <w:r>
        <w:rPr>
          <w:rFonts w:hint="eastAsia"/>
        </w:rPr>
        <w:t>　　表 148： 卫生级温度传感器上游原料供应商</w:t>
      </w:r>
      <w:r>
        <w:rPr>
          <w:rFonts w:hint="eastAsia"/>
        </w:rPr>
        <w:br/>
      </w:r>
      <w:r>
        <w:rPr>
          <w:rFonts w:hint="eastAsia"/>
        </w:rPr>
        <w:t>　　表 149： 卫生级温度传感器主要地区不同应用客户分析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卫生级温度传感器典型经销商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全球不同产品类型卫生级温度传感器销售额2021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全球不同产品类型卫生级温度传感器市场份额2025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接触式温度传感器产品图片</w:t>
      </w:r>
      <w:r>
        <w:rPr>
          <w:rFonts w:hint="eastAsia"/>
        </w:rPr>
        <w:br/>
      </w:r>
      <w:r>
        <w:rPr>
          <w:rFonts w:hint="eastAsia"/>
        </w:rPr>
        <w:t>　　图 5： 非接触式温度传感器产品图片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全球不同应用卫生级温度传感器市场份额2025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2025年全球前五大生产商卫生级温度传感器市场份额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2025年全球卫生级温度传感器第一梯队、第二梯队和第三梯队厂商及市场份额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全球卫生级温度传感器产能、产量、产能利用率及发展趋势（2021-2032）&amp;（千件）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全球卫生级温度传感器产量、需求量及发展趋势（2021-2032）&amp;（千件）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全球主要地区卫生级温度传感器产量市场份额（2021-2032）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中国卫生级温度传感器产能、产量、产能利用率及发展趋势（2021-2032）&amp;（千件）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中国卫生级温度传感器产量、市场需求量及发展趋势（2021-2032）&amp;（千件）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全球卫生级温度传感器市场销售额及增长率：（2021-2032）&amp;（万元）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全球市场卫生级温度传感器市场规模：2021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全球市场卫生级温度传感器价格趋势（2021-2032）&amp;（元/件）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全球主要地区卫生级温度传感器销售收入（2021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全球主要地区卫生级温度传感器销售收入市场份额（2021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中东市场卫生级温度传感器销量及增长率（2021-2032）&amp;（千件）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中东市场卫生级温度传感器收入及增长率（2021-2032）&amp;（万元）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全球不同产品类型卫生级温度传感器价格走势（2021-2032）&amp;（元/件）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全球不同应用卫生级温度传感器价格走势（2021-2032）&amp;（元/件）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卫生级温度传感器中国企业SWOT分析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卫生级温度传感器产业链</w:t>
      </w:r>
      <w:r>
        <w:rPr>
          <w:rFonts w:hint="eastAsia"/>
        </w:rPr>
        <w:br/>
      </w:r>
      <w:r>
        <w:rPr>
          <w:rFonts w:hint="eastAsia"/>
        </w:rPr>
        <w:t>　　图 45： 卫生级温度传感器行业采购模式分析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卫生级温度传感器行业生产模式</w:t>
      </w:r>
      <w:r>
        <w:rPr>
          <w:rFonts w:hint="eastAsia"/>
        </w:rPr>
        <w:br/>
      </w:r>
      <w:r>
        <w:rPr>
          <w:rFonts w:hint="eastAsia"/>
        </w:rPr>
        <w:t>　　图 47： 卫生级温度传感器行业销售模式分析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136f60e3d41d6" w:history="1">
        <w:r>
          <w:rPr>
            <w:rStyle w:val="Hyperlink"/>
          </w:rPr>
          <w:t>2026-2032年全球与中国卫生级温度传感器行业现状调研及发展前景报告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136f60e3d41d6" w:history="1">
        <w:r>
          <w:rPr>
            <w:rStyle w:val="Hyperlink"/>
          </w:rPr>
          <w:t>https://www.20087.com/2/55/WeiShengJiWenDuChuanGanQiDeFaZhanQianJing.html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07eccee3e4fc7" w:history="1">
      <w:r>
        <w:rPr>
          <w:rStyle w:val="Hyperlink"/>
        </w:rPr>
        <w:t>2026-2032年全球与中国卫生级温度传感器行业现状调研及发展前景报告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eiShengJiWenDuChuanGanQiDeFaZhanQianJing.html" TargetMode="External" Id="Rc9e136f60e3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eiShengJiWenDuChuanGanQiDeFaZhanQianJing.html" TargetMode="External" Id="R6d907eccee3e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2026-01-27T01:25:27Z</dcterms:created>
  <dcterms:modified xsi:type="dcterms:W3CDTF">2026-01-27T02:25:27Z</dcterms:modified>
  <dc:subject>2026-2032年全球与中国卫生级温度传感器行业现状调研及发展前景报告</dc:subject>
  <dc:title>2026-2032年全球与中国卫生级温度传感器行业现状调研及发展前景报告</dc:title>
  <cp:keywords>2026-2032年全球与中国卫生级温度传感器行业现状调研及发展前景报告</cp:keywords>
  <dc:description>2026-2032年全球与中国卫生级温度传感器行业现状调研及发展前景报告</dc:description>
</cp:coreProperties>
</file>