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c41f1c378457c" w:history="1">
              <w:r>
                <w:rPr>
                  <w:rStyle w:val="Hyperlink"/>
                </w:rPr>
                <w:t>2026-2032年中国季节性疫苗行业调研与市场前景分析报告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c41f1c378457c" w:history="1">
              <w:r>
                <w:rPr>
                  <w:rStyle w:val="Hyperlink"/>
                </w:rPr>
                <w:t>2026-2032年中国季节性疫苗行业调研与市场前景分析报告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c41f1c378457c" w:history="1">
                <w:r>
                  <w:rPr>
                    <w:rStyle w:val="Hyperlink"/>
                  </w:rPr>
                  <w:t>https://www.20087.com/2/75/JiJieXingYiMiaoDeFaZhanQianJing.html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季节性疫苗是针对每年流行毒株动态调整配方的预防性生物制品，以流感疫苗为代表，需在流行季前完成生产与接种。季节性疫苗技术包括鸡胚培养、细胞培养及重组蛋白平台，部分新型mRNA疫苗进入临床验证阶段。全球通过WHO GISRS网络监测病毒变异并推荐毒株，但生产周期长达6个月，存在预测偏差风险；实际保护效力受宿主年龄、免疫状态及病毒漂移影响显著。公众对疫苗安全性的误解、接种便利性不足及冷链要求严苛，制约覆盖率提升，尤其在老年人群中。</w:t>
      </w:r>
      <w:r>
        <w:rPr>
          <w:rFonts w:hint="eastAsia"/>
        </w:rPr>
        <w:br/>
      </w:r>
      <w:r>
        <w:rPr>
          <w:rFonts w:hint="eastAsia"/>
        </w:rPr>
        <w:t>　　未来，季节性疫苗将向通用化、快速响应与递送创新方向突破。市场调研网认为，靶向保守表位的通用流感疫苗有望摆脱年度更新；mRNA与病毒样颗粒（VLP）平台可将生产周期压缩至数周，提升疫情应对弹性。微针贴片、鼻喷剂等无痛递送方式将改善依从性；AI驱动的毒株预测模型将提高匹配准确率。在“同一健康”（One Health）框架下，人畜共患流感监测将纳入疫苗设计考量。长远看，季节性疫苗将从“年度防御工具”升级为“前瞻性免疫屏障”，在大流行预防与公共卫生韧性建设中构建更敏捷、广谱的防护体系。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3c41f1c378457c" w:history="1">
        <w:r>
          <w:rPr>
            <w:rStyle w:val="Hyperlink"/>
          </w:rPr>
          <w:t>2026-2032年中国季节性疫苗行业调研与市场前景分析报告</w:t>
        </w:r>
      </w:hyperlink>
      <w:r>
        <w:rPr>
          <w:rFonts w:hint="eastAsia"/>
        </w:rPr>
        <w:t>》系统分析了季节性疫苗行业的市场规模、市场需求及价格波动，深入探讨了季节性疫苗产业链关键环节及各细分市场特点。报告基于权威数据，科学预测了季节性疫苗市场前景与发展趋势，同时评估了季节性疫苗重点企业的经营状况，包括品牌影响力、市场集中度及竞争格局。通过SWOT分析，报告揭示了季节性疫苗行业面临的风险与机遇，为季节性疫苗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季节性疫苗市场概述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按照不同产品类型，季节性疫苗主要可以分为如下几个类别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中国不同产品类型季节性疫苗增长趋势2021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流感疫苗</w:t>
      </w:r>
      <w:r>
        <w:rPr>
          <w:rFonts w:hint="eastAsia"/>
        </w:rPr>
        <w:br/>
      </w:r>
      <w:r>
        <w:rPr>
          <w:rFonts w:hint="eastAsia"/>
        </w:rPr>
        <w:t>　　　　1.2.3 肺炎球菌疫苗</w:t>
      </w:r>
      <w:r>
        <w:rPr>
          <w:rFonts w:hint="eastAsia"/>
        </w:rPr>
        <w:br/>
      </w:r>
      <w:r>
        <w:rPr>
          <w:rFonts w:hint="eastAsia"/>
        </w:rPr>
        <w:t>　　　　1.2.4 轮状病毒疫苗</w:t>
      </w:r>
      <w:r>
        <w:rPr>
          <w:rFonts w:hint="eastAsia"/>
        </w:rPr>
        <w:br/>
      </w:r>
      <w:r>
        <w:rPr>
          <w:rFonts w:hint="eastAsia"/>
        </w:rPr>
        <w:t>　　　　1.2.5 水痘疫苗</w:t>
      </w:r>
      <w:r>
        <w:rPr>
          <w:rFonts w:hint="eastAsia"/>
        </w:rPr>
        <w:br/>
      </w:r>
      <w:r>
        <w:rPr>
          <w:rFonts w:hint="eastAsia"/>
        </w:rPr>
        <w:t>　　　　1.2.6 破伤风疫苗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从不同应用，季节性疫苗主要包括如下几个方面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中国不同应用季节性疫苗增长趋势2021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中国季节性疫苗发展现状及未来趋势（2021-2032）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中国市场季节性疫苗收入及增长率（2021-2032）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中国市场季节性疫苗销量及增长率（2021-2032）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中国市场主要季节性疫苗厂商分析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中国市场主要厂商季节性疫苗销量及市场占有率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中国市场主要厂商季节性疫苗销量（2021-2026）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中国市场主要厂商季节性疫苗销量市场份额（2021-2026）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中国市场主要厂商季节性疫苗收入及市场占有率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中国市场主要厂商季节性疫苗收入（2021-2026）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中国市场主要厂商季节性疫苗收入市场份额（2021-2026）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2025年中国市场主要厂商季节性疫苗收入排名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中国市场主要厂商季节性疫苗价格（2021-2026）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中国市场主要厂商季节性疫苗总部及产地分布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中国市场主要厂商成立时间及季节性疫苗商业化日期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中国市场主要厂商季节性疫苗产品类型及应用</w:t>
      </w:r>
      <w:r>
        <w:rPr>
          <w:rFonts w:hint="eastAsia"/>
        </w:rPr>
        <w:br/>
      </w:r>
      <w:r>
        <w:rPr>
          <w:rFonts w:hint="eastAsia"/>
        </w:rPr>
        <w:t>　　2.7 季节性疫苗行业集中度、竞争程度分析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季节性疫苗行业集中度分析：2025年中国Top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中国市场季节性疫苗第一梯队、第二梯队和第三梯队厂商（品牌）及2025年市场份额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重点企业（15）在中国市场季节性疫苗销量、收入、价格及毛利率（2021-2026）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不同产品类型季节性疫苗分析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中国市场不同产品类型季节性疫苗销量（2021-2032）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中国市场不同产品类型季节性疫苗销量及市场份额（2021-2026）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中国市场不同产品类型季节性疫苗销量预测（2027-2032）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中国市场不同产品类型季节性疫苗规模（2021-2032）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中国市场不同产品类型季节性疫苗规模及市场份额（2021-2026）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中国市场不同产品类型季节性疫苗规模预测（2027-2032）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中国市场不同产品类型季节性疫苗价格走势（2021-2032）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不同应用季节性疫苗分析</w:t>
      </w:r>
      <w:r>
        <w:rPr>
          <w:rFonts w:hint="eastAsia"/>
        </w:rPr>
        <w:br/>
      </w:r>
      <w:r>
        <w:rPr>
          <w:rFonts w:hint="eastAsia"/>
        </w:rPr>
        <w:t>　　5.1 中国市场不同应用季节性疫苗销量（2021-2032）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中国市场不同应用季节性疫苗销量及市场份额（2021-2026）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中国市场不同应用季节性疫苗销量预测（2027-2032）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中国市场不同应用季节性疫苗规模（2021-2032）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中国市场不同应用季节性疫苗规模及市场份额（2021-2026）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中国市场不同应用季节性疫苗规模预测（2027-2032）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中国市场不同应用季节性疫苗价格走势（2021-2032）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季节性疫苗行业发展分析---发展趋势</w:t>
      </w:r>
      <w:r>
        <w:rPr>
          <w:rFonts w:hint="eastAsia"/>
        </w:rPr>
        <w:br/>
      </w:r>
      <w:r>
        <w:rPr>
          <w:rFonts w:hint="eastAsia"/>
        </w:rPr>
        <w:t>　　6.2 季节性疫苗行业发展分析---厂商壁垒</w:t>
      </w:r>
      <w:r>
        <w:rPr>
          <w:rFonts w:hint="eastAsia"/>
        </w:rPr>
        <w:br/>
      </w:r>
      <w:r>
        <w:rPr>
          <w:rFonts w:hint="eastAsia"/>
        </w:rPr>
        <w:t>　　6.3 季节性疫苗行业发展分析---驱动因素</w:t>
      </w:r>
      <w:r>
        <w:rPr>
          <w:rFonts w:hint="eastAsia"/>
        </w:rPr>
        <w:br/>
      </w:r>
      <w:r>
        <w:rPr>
          <w:rFonts w:hint="eastAsia"/>
        </w:rPr>
        <w:t>　　6.4 季节性疫苗行业发展分析---制约因素</w:t>
      </w:r>
      <w:r>
        <w:rPr>
          <w:rFonts w:hint="eastAsia"/>
        </w:rPr>
        <w:br/>
      </w:r>
      <w:r>
        <w:rPr>
          <w:rFonts w:hint="eastAsia"/>
        </w:rPr>
        <w:t>　　6.5 季节性疫苗中国企业SWOT分析</w:t>
      </w:r>
      <w:r>
        <w:rPr>
          <w:rFonts w:hint="eastAsia"/>
        </w:rPr>
        <w:br/>
      </w:r>
      <w:r>
        <w:rPr>
          <w:rFonts w:hint="eastAsia"/>
        </w:rPr>
        <w:t>　　6.6 季节性疫苗行业发展分析---行业政策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季节性疫苗行业产业链简介</w:t>
      </w:r>
      <w:r>
        <w:rPr>
          <w:rFonts w:hint="eastAsia"/>
        </w:rPr>
        <w:br/>
      </w:r>
      <w:r>
        <w:rPr>
          <w:rFonts w:hint="eastAsia"/>
        </w:rPr>
        <w:t>　　7.2 季节性疫苗产业链分析-上游</w:t>
      </w:r>
      <w:r>
        <w:rPr>
          <w:rFonts w:hint="eastAsia"/>
        </w:rPr>
        <w:br/>
      </w:r>
      <w:r>
        <w:rPr>
          <w:rFonts w:hint="eastAsia"/>
        </w:rPr>
        <w:t>　　7.3 季节性疫苗产业链分析-中游</w:t>
      </w:r>
      <w:r>
        <w:rPr>
          <w:rFonts w:hint="eastAsia"/>
        </w:rPr>
        <w:br/>
      </w:r>
      <w:r>
        <w:rPr>
          <w:rFonts w:hint="eastAsia"/>
        </w:rPr>
        <w:t>　　7.4 季节性疫苗产业链分析-下游</w:t>
      </w:r>
      <w:r>
        <w:rPr>
          <w:rFonts w:hint="eastAsia"/>
        </w:rPr>
        <w:br/>
      </w:r>
      <w:r>
        <w:rPr>
          <w:rFonts w:hint="eastAsia"/>
        </w:rPr>
        <w:t>　　7.5 季节性疫苗行业采购模式</w:t>
      </w:r>
      <w:r>
        <w:rPr>
          <w:rFonts w:hint="eastAsia"/>
        </w:rPr>
        <w:br/>
      </w:r>
      <w:r>
        <w:rPr>
          <w:rFonts w:hint="eastAsia"/>
        </w:rPr>
        <w:t>　　7.6 季节性疫苗行业生产模式</w:t>
      </w:r>
      <w:r>
        <w:rPr>
          <w:rFonts w:hint="eastAsia"/>
        </w:rPr>
        <w:br/>
      </w:r>
      <w:r>
        <w:rPr>
          <w:rFonts w:hint="eastAsia"/>
        </w:rPr>
        <w:t>　　7.7 季节性疫苗行业销售模式及销售渠道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中国本土季节性疫苗产能、产量分析</w:t>
      </w:r>
      <w:r>
        <w:rPr>
          <w:rFonts w:hint="eastAsia"/>
        </w:rPr>
        <w:br/>
      </w:r>
      <w:r>
        <w:rPr>
          <w:rFonts w:hint="eastAsia"/>
        </w:rPr>
        <w:t>　　8.1 中国季节性疫苗供需现状及预测（2021-2032）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中国季节性疫苗产能、产量、产能利用率及发展趋势（2021-2032）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中国季节性疫苗产量、市场需求量及发展趋势（2021-2032）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中国季节性疫苗进出口分析</w:t>
      </w:r>
      <w:r>
        <w:rPr>
          <w:rFonts w:hint="eastAsia"/>
        </w:rPr>
        <w:br/>
      </w:r>
      <w:r>
        <w:rPr>
          <w:rFonts w:hint="eastAsia"/>
        </w:rPr>
        <w:t>　　　　8.2.1 中国市场季节性疫苗主要进口来源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中国市场季节性疫苗主要出口目的地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不同产品类型季节性疫苗市场规模2021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不同应用季节性疫苗市场规模2021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中国市场主要厂商季节性疫苗销量（2021-2026）&amp;（千件）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中国市场主要厂商季节性疫苗销量市场份额（2021-2026）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中国市场主要厂商季节性疫苗收入（2021-2026）&amp;（万元）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中国市场主要厂商季节性疫苗收入份额（2021-2026）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2025年中国主要生产商季节性疫苗收入排名（万元）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中国市场主要厂商季节性疫苗价格（2021-2026）&amp;（US$/Unit）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中国市场主要厂商季节性疫苗总部及产地分布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中国市场主要厂商成立时间及季节性疫苗商业化日期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中国市场主要厂商季节性疫苗产品类型及应用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2025年中国市场季节性疫苗主要厂商市场地位（第一梯队、第二梯队和第三梯队）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季节性疫苗市场投资、并购等现状分析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季节性疫苗生产基地、总部、竞争对手及市场地位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季节性疫苗产品规格、参数及市场应用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季节性疫苗销量（千件）、收入（万元）、价格（US$/Unit）及毛利率（2021-2026）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中国市场不同产品类型季节性疫苗销量（2021-2026）&amp;（千件）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中国市场不同产品类型季节性疫苗销量市场份额（2021-2026）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中国市场不同产品类型季节性疫苗销量预测（2027-2032）&amp;（千件）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中国市场不同产品类型季节性疫苗销量市场份额预测（2027-2032）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中国市场不同产品类型季节性疫苗规模（2021-2026）&amp;（万元）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中国市场不同产品类型季节性疫苗规模市场份额（2021-2026）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中国市场不同产品类型季节性疫苗规模预测（2027-2032）&amp;（万元）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中国市场不同产品类型季节性疫苗规模市场份额预测（2027-2032）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中国市场不同应用季节性疫苗销量（2021-2026）&amp;（千件）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中国市场不同应用季节性疫苗销量市场份额（2021-2026）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中国市场不同应用季节性疫苗销量预测（2027-2032）&amp;（千件）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中国市场不同应用季节性疫苗销量市场份额预测（2027-2032）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中国市场不同应用季节性疫苗规模（2021-2026）&amp;（万元）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中国市场不同应用季节性疫苗规模市场份额（2021-2026）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中国市场不同应用季节性疫苗规模预测（2027-2032）&amp;（万元）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中国市场不同应用季节性疫苗规模市场份额预测（2027-2032）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季节性疫苗行业发展分析---发展趋势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季节性疫苗行业发展分析---厂商壁垒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季节性疫苗行业发展分析---驱动因素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季节性疫苗行业发展分析---制约因素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季节性疫苗行业相关重点政策一览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季节性疫苗行业供应链分析</w:t>
      </w:r>
      <w:r>
        <w:rPr>
          <w:rFonts w:hint="eastAsia"/>
        </w:rPr>
        <w:br/>
      </w:r>
      <w:r>
        <w:rPr>
          <w:rFonts w:hint="eastAsia"/>
        </w:rPr>
        <w:t>　　表 111： 季节性疫苗上游原料供应商</w:t>
      </w:r>
      <w:r>
        <w:rPr>
          <w:rFonts w:hint="eastAsia"/>
        </w:rPr>
        <w:br/>
      </w:r>
      <w:r>
        <w:rPr>
          <w:rFonts w:hint="eastAsia"/>
        </w:rPr>
        <w:t>　　表 112： 季节性疫苗行业主要下游客户</w:t>
      </w:r>
      <w:r>
        <w:rPr>
          <w:rFonts w:hint="eastAsia"/>
        </w:rPr>
        <w:br/>
      </w:r>
      <w:r>
        <w:rPr>
          <w:rFonts w:hint="eastAsia"/>
        </w:rPr>
        <w:t>　　表 113： 季节性疫苗典型经销商</w:t>
      </w:r>
      <w:r>
        <w:rPr>
          <w:rFonts w:hint="eastAsia"/>
        </w:rPr>
        <w:br/>
      </w:r>
      <w:r>
        <w:rPr>
          <w:rFonts w:hint="eastAsia"/>
        </w:rPr>
        <w:t>　　表 114： 中国季节性疫苗产量、销量、进口量及出口量（2021-2026）&amp;（千件）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中国季节性疫苗产量、销量、进口量及出口量预测（2027-2032）&amp;（千件）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中国市场季节性疫苗主要进口来源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中国市场季节性疫苗主要出口目的地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季节性疫苗产品图片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中国不同产品类型季节性疫苗市场规模市场份额2025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流感疫苗产品图片</w:t>
      </w:r>
      <w:r>
        <w:rPr>
          <w:rFonts w:hint="eastAsia"/>
        </w:rPr>
        <w:br/>
      </w:r>
      <w:r>
        <w:rPr>
          <w:rFonts w:hint="eastAsia"/>
        </w:rPr>
        <w:t>　　图 4： 肺炎球菌疫苗产品图片</w:t>
      </w:r>
      <w:r>
        <w:rPr>
          <w:rFonts w:hint="eastAsia"/>
        </w:rPr>
        <w:br/>
      </w:r>
      <w:r>
        <w:rPr>
          <w:rFonts w:hint="eastAsia"/>
        </w:rPr>
        <w:t>　　图 5： 轮状病毒疫苗产品图片</w:t>
      </w:r>
      <w:r>
        <w:rPr>
          <w:rFonts w:hint="eastAsia"/>
        </w:rPr>
        <w:br/>
      </w:r>
      <w:r>
        <w:rPr>
          <w:rFonts w:hint="eastAsia"/>
        </w:rPr>
        <w:t>　　图 6： 水痘疫苗产品图片</w:t>
      </w:r>
      <w:r>
        <w:rPr>
          <w:rFonts w:hint="eastAsia"/>
        </w:rPr>
        <w:br/>
      </w:r>
      <w:r>
        <w:rPr>
          <w:rFonts w:hint="eastAsia"/>
        </w:rPr>
        <w:t>　　图 7： 破伤风疫苗产品图片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中国不同应用季节性疫苗市场份额2025 &amp; 2032</w:t>
      </w:r>
      <w:r>
        <w:rPr>
          <w:rFonts w:hint="eastAsia"/>
        </w:rPr>
        <w:br/>
      </w:r>
      <w:r>
        <w:rPr>
          <w:rFonts w:hint="eastAsia"/>
        </w:rPr>
        <w:t>　　图 10： 成人</w:t>
      </w:r>
      <w:r>
        <w:rPr>
          <w:rFonts w:hint="eastAsia"/>
        </w:rPr>
        <w:br/>
      </w:r>
      <w:r>
        <w:rPr>
          <w:rFonts w:hint="eastAsia"/>
        </w:rPr>
        <w:t>　　图 11： 儿童</w:t>
      </w:r>
      <w:r>
        <w:rPr>
          <w:rFonts w:hint="eastAsia"/>
        </w:rPr>
        <w:br/>
      </w:r>
      <w:r>
        <w:rPr>
          <w:rFonts w:hint="eastAsia"/>
        </w:rPr>
        <w:t>　　图 12： 中国市场季节性疫苗市场规模，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中国市场季节性疫苗收入及增长率（2021-2032）&amp;（万元）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中国市场季节性疫苗销量及增长率（2021-2032）&amp;（千件）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2025年中国市场主要厂商季节性疫苗销量市场份额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2025年中国市场主要厂商季节性疫苗收入市场份额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2025年中国市场前五大厂商季节性疫苗市场份额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2025年中国市场季节性疫苗第一梯队、第二梯队和第三梯队厂商（品牌）及市场份额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中国市场不同产品类型季节性疫苗价格走势（2021-2032）&amp;（US$/Unit）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20： 中国市场不同应用季节性疫苗价格走势（2021-2032）&amp;（US$/Unit）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季节性疫苗中国企业SWOT分析</w:t>
      </w:r>
      <w:r>
        <w:rPr>
          <w:rFonts w:hint="eastAsia"/>
        </w:rPr>
        <w:br/>
      </w:r>
      <w:r>
        <w:rPr>
          <w:rFonts w:hint="eastAsia"/>
        </w:rPr>
        <w:t>　　图 22： 季节性疫苗产业链</w:t>
      </w:r>
      <w:r>
        <w:rPr>
          <w:rFonts w:hint="eastAsia"/>
        </w:rPr>
        <w:br/>
      </w:r>
      <w:r>
        <w:rPr>
          <w:rFonts w:hint="eastAsia"/>
        </w:rPr>
        <w:t>　　图 23： 季节性疫苗行业采购模式分析</w:t>
      </w:r>
      <w:r>
        <w:rPr>
          <w:rFonts w:hint="eastAsia"/>
        </w:rPr>
        <w:br/>
      </w:r>
      <w:r>
        <w:rPr>
          <w:rFonts w:hint="eastAsia"/>
        </w:rPr>
        <w:t>　　图 24： 季节性疫苗行业生产模式分析</w:t>
      </w:r>
      <w:r>
        <w:rPr>
          <w:rFonts w:hint="eastAsia"/>
        </w:rPr>
        <w:br/>
      </w:r>
      <w:r>
        <w:rPr>
          <w:rFonts w:hint="eastAsia"/>
        </w:rPr>
        <w:t>　　图 25： 季节性疫苗行业销售模式分析</w:t>
      </w:r>
      <w:r>
        <w:rPr>
          <w:rFonts w:hint="eastAsia"/>
        </w:rPr>
        <w:br/>
      </w:r>
      <w:r>
        <w:rPr>
          <w:rFonts w:hint="eastAsia"/>
        </w:rPr>
        <w:t>　　图 26： 中国季节性疫苗产能、产量、产能利用率及发展趋势（2021-2032）&amp;（千件）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中国季节性疫苗产量、市场需求量及发展趋势（2021-2032）&amp;（千件）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c41f1c378457c" w:history="1">
        <w:r>
          <w:rPr>
            <w:rStyle w:val="Hyperlink"/>
          </w:rPr>
          <w:t>2026-2032年中国季节性疫苗行业调研与市场前景分析报告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c41f1c378457c" w:history="1">
        <w:r>
          <w:rPr>
            <w:rStyle w:val="Hyperlink"/>
          </w:rPr>
          <w:t>https://www.20087.com/2/75/JiJieXingYiMiaoDeFaZhanQianJing.html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热点：hib疫苗最晚什么时候打、季节性疫苗是免费接种的吗、季节性疾病、季节性过敏 疫苗、流感疫苗分为几种类型、打季节针有用吗、常规疫苗的种类、季节性流感疫苗管用吗、疫苗的种类有哪些,各有什么特点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68ae37fdb496b" w:history="1">
      <w:r>
        <w:rPr>
          <w:rStyle w:val="Hyperlink"/>
        </w:rPr>
        <w:t>2026-2032年中国季节性疫苗行业调研与市场前景分析报告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JiJieXingYiMiaoDeFaZhanQianJing.html" TargetMode="External" Id="Rbb3c41f1c378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JiJieXingYiMiaoDeFaZhanQianJing.html" TargetMode="External" Id="R07368ae37fdb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2026-02-09T00:24:42Z</dcterms:created>
  <dcterms:modified xsi:type="dcterms:W3CDTF">2026-02-09T01:24:42Z</dcterms:modified>
  <dc:subject>2026-2032年中国季节性疫苗行业调研与市场前景分析报告</dc:subject>
  <dc:title>2026-2032年中国季节性疫苗行业调研与市场前景分析报告</dc:title>
  <cp:keywords>2026-2032年中国季节性疫苗行业调研与市场前景分析报告</cp:keywords>
  <dc:description>2026-2032年中国季节性疫苗行业调研与市场前景分析报告</dc:description>
</cp:coreProperties>
</file>