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c0f5fba404635" w:history="1">
              <w:r>
                <w:rPr>
                  <w:rStyle w:val="Hyperlink"/>
                </w:rPr>
                <w:t>全球与中国密度比重计行业分析及前景趋势预测报告（2026-2032年）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c0f5fba404635" w:history="1">
              <w:r>
                <w:rPr>
                  <w:rStyle w:val="Hyperlink"/>
                </w:rPr>
                <w:t>全球与中国密度比重计行业分析及前景趋势预测报告（2026-2032年）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c0f5fba404635" w:history="1">
                <w:r>
                  <w:rPr>
                    <w:rStyle w:val="Hyperlink"/>
                  </w:rPr>
                  <w:t>https://www.20087.com/2/85/MiDuBiZhongJiShiChangQianJingYuCe.html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度比重计是液体浓度与密度测量的基础仪器，目前涵盖浮子式、静压式及振动管式等多种技术路线，广泛应用于石油化工、食品饮料及制药工业的在线质控环节。现代密度比重计依托高精度传感器与微处理器技术，实现了温度的自动补偿与数字信号输出，部分高端型号已具备Profibus或HART通信协议，可无缝接入工业自动化控制系统。尽管电子密度比重计在精度与稳定性上已大幅提升，但在高粘度、易结晶或强腐蚀性介质的长期在线测量中，探头的耐磨与防粘附性能仍是技术攻坚重点。</w:t>
      </w:r>
      <w:r>
        <w:rPr>
          <w:rFonts w:hint="eastAsia"/>
        </w:rPr>
        <w:br/>
      </w:r>
      <w:r>
        <w:rPr>
          <w:rFonts w:hint="eastAsia"/>
        </w:rPr>
        <w:t>　　未来，密度比重计将向微型化、物联网化及多参数融合测量升级。市场调研网认为，MEMS（微机电系统）技术将推动密度比重计体积的缩减，使其易于集成到便携式检测设备或微流控芯片中。通过NB-IoT或5G模组，密度比重计将实现测量数据的云端实时上传与远程校准，构建全流程的质量追溯体系。密度比重计将集成粘度、介电常数等辅助传感单元，利用算法剔除介质特性干扰，提供更为精准与可靠的在线物性分析数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ec0f5fba404635" w:history="1">
        <w:r>
          <w:rPr>
            <w:rStyle w:val="Hyperlink"/>
          </w:rPr>
          <w:t>全球与中国密度比重计行业分析及前景趋势预测报告（2026-2032年）</w:t>
        </w:r>
      </w:hyperlink>
      <w:r>
        <w:rPr>
          <w:rFonts w:hint="eastAsia"/>
        </w:rPr>
        <w:t>》，2025年密度比重计行业市场规模达 亿元，预计2032年市场规模将达 亿元，期间年均复合增长率（CAGR）达 %。报告基于统计局、相关协会及科研机构的详实数据，采用科学分析方法，系统研究了密度比重计市场发展状况。报告从密度比重计市场规模、竞争格局、技术路线等维度，分析了密度比重计行业现状及主要企业经营情况，评估了密度比重计不同细分领域的增长潜力与风险。结合政策环境与技术创新方向，客观预测了密度比重计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按产品类型细分，全球密度比重计市场规模2021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数字式</w:t>
      </w:r>
      <w:r>
        <w:rPr>
          <w:rFonts w:hint="eastAsia"/>
        </w:rPr>
        <w:br/>
      </w:r>
      <w:r>
        <w:rPr>
          <w:rFonts w:hint="eastAsia"/>
        </w:rPr>
        <w:t>　　　　1.3.3 振荡式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按应用细分，全球密度比重计市场规模2021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化学工业</w:t>
      </w:r>
      <w:r>
        <w:rPr>
          <w:rFonts w:hint="eastAsia"/>
        </w:rPr>
        <w:br/>
      </w:r>
      <w:r>
        <w:rPr>
          <w:rFonts w:hint="eastAsia"/>
        </w:rPr>
        <w:t>　　　　1.4.3 石油</w:t>
      </w:r>
      <w:r>
        <w:rPr>
          <w:rFonts w:hint="eastAsia"/>
        </w:rPr>
        <w:br/>
      </w:r>
      <w:r>
        <w:rPr>
          <w:rFonts w:hint="eastAsia"/>
        </w:rPr>
        <w:t>　　　　1.4.4 实验室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密度比重计行业发展总体概况</w:t>
      </w:r>
      <w:r>
        <w:rPr>
          <w:rFonts w:hint="eastAsia"/>
        </w:rPr>
        <w:br/>
      </w:r>
      <w:r>
        <w:rPr>
          <w:rFonts w:hint="eastAsia"/>
        </w:rPr>
        <w:t>　　　　1.5.2 密度比重计行业发展主要特点</w:t>
      </w:r>
      <w:r>
        <w:rPr>
          <w:rFonts w:hint="eastAsia"/>
        </w:rPr>
        <w:br/>
      </w:r>
      <w:r>
        <w:rPr>
          <w:rFonts w:hint="eastAsia"/>
        </w:rPr>
        <w:t>　　　　1.5.3 密度比重计行业发展影响因素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密度比重计有利因素</w:t>
      </w:r>
      <w:r>
        <w:rPr>
          <w:rFonts w:hint="eastAsia"/>
        </w:rPr>
        <w:br/>
      </w:r>
      <w:r>
        <w:rPr>
          <w:rFonts w:hint="eastAsia"/>
        </w:rPr>
        <w:t>　　　　1.5.3 .2 密度比重计不利因素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全球市场，近三年密度比重计主要企业占有率及排名（按销量）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密度比重计主要企业在国际市场占有率（按销量，2023-2026）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2025年密度比重计主要企业在国际市场排名（按销量）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全球市场主要企业密度比重计销量（2023-2026）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全球市场，近三年密度比重计主要企业占有率及排名（按收入）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密度比重计主要企业在国际市场占有率（按收入，2023-2026）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2025年密度比重计主要企业在国际市场排名（按收入）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全球市场主要企业密度比重计销售收入（2023-2026）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全球市场主要企业密度比重计销售价格（2023-2026）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中国市场，近三年密度比重计主要企业占有率及排名（按销量）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密度比重计主要企业在中国市场占有率（按销量，2023-2026）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2025年密度比重计主要企业在中国市场排名（按销量）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中国市场主要企业密度比重计销量（2023-2026）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中国市场，近三年密度比重计主要企业占有率及排名（按收入）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密度比重计主要企业在中国市场占有率（按收入，2023-2026）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2025年密度比重计主要企业在中国市场排名（按收入）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中国市场主要企业密度比重计销售收入（2023-2026）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全球主要厂商密度比重计总部及产地分布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全球主要厂商成立时间及密度比重计商业化日期</w:t>
      </w:r>
      <w:r>
        <w:rPr>
          <w:rFonts w:hint="eastAsia"/>
        </w:rPr>
        <w:br/>
      </w:r>
      <w:r>
        <w:rPr>
          <w:rFonts w:hint="eastAsia"/>
        </w:rPr>
        <w:t>　　2.8 全球主要厂商密度比重计产品类型及应用</w:t>
      </w:r>
      <w:r>
        <w:rPr>
          <w:rFonts w:hint="eastAsia"/>
        </w:rPr>
        <w:br/>
      </w:r>
      <w:r>
        <w:rPr>
          <w:rFonts w:hint="eastAsia"/>
        </w:rPr>
        <w:t>　　2.9 密度比重计行业集中度、竞争程度分析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密度比重计行业集中度分析：2025年全球Top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全球密度比重计第一梯队、第二梯队和第三梯队生产商（品牌）及市场份额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全球密度比重计总体规模分析</w:t>
      </w:r>
      <w:r>
        <w:rPr>
          <w:rFonts w:hint="eastAsia"/>
        </w:rPr>
        <w:br/>
      </w:r>
      <w:r>
        <w:rPr>
          <w:rFonts w:hint="eastAsia"/>
        </w:rPr>
        <w:t>　　3.1 全球密度比重计供需现状及预测（2021-2032）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全球密度比重计产能、产量、产能利用率及发展趋势（2021-2032）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全球密度比重计产量、需求量及发展趋势（2021-2032）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全球主要地区密度比重计产量及发展趋势（2021-2032）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全球主要地区密度比重计产量（2021-2026）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全球主要地区密度比重计产量（2027-2032）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全球主要地区密度比重计产量市场份额（2021-2032）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中国密度比重计供需现状及预测（2021-2032）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中国密度比重计产能、产量、产能利用率及发展趋势（2021-2032）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中国密度比重计产量、市场需求量及发展趋势（2021-2032）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中国市场密度比重计进出口（2021-2032）</w:t>
      </w:r>
      <w:r>
        <w:rPr>
          <w:rFonts w:hint="eastAsia"/>
        </w:rPr>
        <w:br/>
      </w:r>
      <w:r>
        <w:rPr>
          <w:rFonts w:hint="eastAsia"/>
        </w:rPr>
        <w:t>　　3.4 全球密度比重计销量及销售额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全球市场密度比重计销售额（2021-2032）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全球市场密度比重计销量（2021-2032）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全球市场密度比重计价格趋势（2021-2032）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全球密度比重计主要地区分析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全球主要地区密度比重计市场规模分析：2021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全球主要地区密度比重计销售收入及市场份额（2021-2026）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全球主要地区密度比重计销售收入预测（2027-2032）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全球主要地区密度比重计销量分析：2021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全球主要地区密度比重计销量及市场份额（2021-2026）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全球主要地区密度比重计销量及市场份额预测（2027-2032）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北美市场密度比重计销量、收入及增长率（2021-2032）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欧洲市场密度比重计销量、收入及增长率（2021-2032）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中国市场密度比重计销量、收入及增长率（2021-2032）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日本市场密度比重计销量、收入及增长率（2021-2032）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东南亚市场密度比重计销量、收入及增长率（2021-2032）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印度市场密度比重计销量、收入及增长率（2021-2032）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南美市场密度比重计销量、收入及增长率（2021-2032）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中东市场密度比重计销量、收入及增长率（2021-2032）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重点企业（1）基本信息、密度比重计生产基地、销售区域、竞争对手及市场地位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密度比重计产品规格、参数及市场应用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密度比重计销量、收入、价格及毛利率（2021-2026）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重点企业（2）基本信息、密度比重计生产基地、销售区域、竞争对手及市场地位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密度比重计产品规格、参数及市场应用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密度比重计销量、收入、价格及毛利率（2021-2026）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重点企业（3）基本信息、密度比重计生产基地、销售区域、竞争对手及市场地位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密度比重计产品规格、参数及市场应用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密度比重计销量、收入、价格及毛利率（2021-2026）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重点企业（4）基本信息、密度比重计生产基地、销售区域、竞争对手及市场地位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密度比重计产品规格、参数及市场应用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密度比重计销量、收入、价格及毛利率（2021-2026）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重点企业（5）基本信息、密度比重计生产基地、销售区域、竞争对手及市场地位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密度比重计产品规格、参数及市场应用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密度比重计销量、收入、价格及毛利率（2021-2026）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重点企业（6）基本信息、密度比重计生产基地、销售区域、竞争对手及市场地位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密度比重计产品规格、参数及市场应用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密度比重计销量、收入、价格及毛利率（2021-2026）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重点企业（7）基本信息、密度比重计生产基地、销售区域、竞争对手及市场地位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密度比重计产品规格、参数及市场应用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密度比重计销量、收入、价格及毛利率（2021-2026）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重点企业（8）基本信息、密度比重计生产基地、销售区域、竞争对手及市场地位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密度比重计产品规格、参数及市场应用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密度比重计销量、收入、价格及毛利率（2021-2026）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重点企业（9）基本信息、密度比重计生产基地、销售区域、竞争对手及市场地位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密度比重计产品规格、参数及市场应用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密度比重计销量、收入、价格及毛利率（2021-2026）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重点企业（10）基本信息、密度比重计生产基地、销售区域、竞争对手及市场地位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密度比重计产品规格、参数及市场应用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密度比重计销量、收入、价格及毛利率（2021-2026）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重点企业（11）基本信息、密度比重计生产基地、销售区域、竞争对手及市场地位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密度比重计产品规格、参数及市场应用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密度比重计销量、收入、价格及毛利率（2021-2026）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重点企业（12）基本信息、密度比重计生产基地、销售区域、竞争对手及市场地位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密度比重计产品规格、参数及市场应用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密度比重计销量、收入、价格及毛利率（2021-2026）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重点企业（13）基本信息、密度比重计生产基地、销售区域、竞争对手及市场地位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密度比重计产品规格、参数及市场应用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密度比重计销量、收入、价格及毛利率（2021-2026）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重点企业（14）基本信息、密度比重计生产基地、销售区域、竞争对手及市场地位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密度比重计产品规格、参数及市场应用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密度比重计销量、收入、价格及毛利率（2021-2026）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重点企业（15）基本信息、密度比重计生产基地、销售区域、竞争对手及市场地位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密度比重计产品规格、参数及市场应用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密度比重计销量、收入、价格及毛利率（2021-2026）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重点企业（16）基本信息、密度比重计生产基地、销售区域、竞争对手及市场地位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密度比重计产品规格、参数及市场应用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密度比重计销量、收入、价格及毛利率（2021-2026）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不同产品类型密度比重计分析</w:t>
      </w:r>
      <w:r>
        <w:rPr>
          <w:rFonts w:hint="eastAsia"/>
        </w:rPr>
        <w:br/>
      </w:r>
      <w:r>
        <w:rPr>
          <w:rFonts w:hint="eastAsia"/>
        </w:rPr>
        <w:t>　　6.1 全球不同产品类型密度比重计销量（2021-2032）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全球不同产品类型密度比重计销量及市场份额（2021-2026）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全球不同产品类型密度比重计销量预测（2027-2032）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全球不同产品类型密度比重计收入（2021-2032）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全球不同产品类型密度比重计收入及市场份额（2021-2026）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全球不同产品类型密度比重计收入预测（2027-2032）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全球不同产品类型密度比重计价格走势（2021-2032）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中国不同产品类型密度比重计销量（2021-2032）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中国不同产品类型密度比重计销量及市场份额（2021-2026）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中国不同产品类型密度比重计销量预测（2027-2032）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中国不同产品类型密度比重计收入（2021-2032）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中国不同产品类型密度比重计收入及市场份额（2021-2026）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中国不同产品类型密度比重计收入预测（2027-2032）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不同应用密度比重计分析</w:t>
      </w:r>
      <w:r>
        <w:rPr>
          <w:rFonts w:hint="eastAsia"/>
        </w:rPr>
        <w:br/>
      </w:r>
      <w:r>
        <w:rPr>
          <w:rFonts w:hint="eastAsia"/>
        </w:rPr>
        <w:t>　　7.1 全球不同应用密度比重计销量（2021-2032）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全球不同应用密度比重计销量及市场份额（2021-2026）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全球不同应用密度比重计销量预测（2027-2032）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全球不同应用密度比重计收入（2021-2032）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全球不同应用密度比重计收入及市场份额（2021-2026）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全球不同应用密度比重计收入预测（2027-2032）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全球不同应用密度比重计价格走势（2021-2032）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中国不同应用密度比重计销量（2021-2032）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中国不同应用密度比重计销量及市场份额（2021-2026）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中国不同应用密度比重计销量预测（2027-2032）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中国不同应用密度比重计收入（2021-2032）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中国不同应用密度比重计收入及市场份额（2021-2026）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中国不同应用密度比重计收入预测（2027-2032）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密度比重计行业发展趋势</w:t>
      </w:r>
      <w:r>
        <w:rPr>
          <w:rFonts w:hint="eastAsia"/>
        </w:rPr>
        <w:br/>
      </w:r>
      <w:r>
        <w:rPr>
          <w:rFonts w:hint="eastAsia"/>
        </w:rPr>
        <w:t>　　8.2 密度比重计行业主要驱动因素</w:t>
      </w:r>
      <w:r>
        <w:rPr>
          <w:rFonts w:hint="eastAsia"/>
        </w:rPr>
        <w:br/>
      </w:r>
      <w:r>
        <w:rPr>
          <w:rFonts w:hint="eastAsia"/>
        </w:rPr>
        <w:t>　　8.3 密度比重计中国企业SWOT分析</w:t>
      </w:r>
      <w:r>
        <w:rPr>
          <w:rFonts w:hint="eastAsia"/>
        </w:rPr>
        <w:br/>
      </w:r>
      <w:r>
        <w:rPr>
          <w:rFonts w:hint="eastAsia"/>
        </w:rPr>
        <w:t>　　8.4 中国密度比重计行业政策环境分析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密度比重计行业产业链简介</w:t>
      </w:r>
      <w:r>
        <w:rPr>
          <w:rFonts w:hint="eastAsia"/>
        </w:rPr>
        <w:br/>
      </w:r>
      <w:r>
        <w:rPr>
          <w:rFonts w:hint="eastAsia"/>
        </w:rPr>
        <w:t>　　　　9.1.1 密度比重计行业供应链分析</w:t>
      </w:r>
      <w:r>
        <w:rPr>
          <w:rFonts w:hint="eastAsia"/>
        </w:rPr>
        <w:br/>
      </w:r>
      <w:r>
        <w:rPr>
          <w:rFonts w:hint="eastAsia"/>
        </w:rPr>
        <w:t>　　　　9.1.2 密度比重计主要原料及供应情况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密度比重计行业采购模式</w:t>
      </w:r>
      <w:r>
        <w:rPr>
          <w:rFonts w:hint="eastAsia"/>
        </w:rPr>
        <w:br/>
      </w:r>
      <w:r>
        <w:rPr>
          <w:rFonts w:hint="eastAsia"/>
        </w:rPr>
        <w:t>　　9.3 密度比重计行业生产模式</w:t>
      </w:r>
      <w:r>
        <w:rPr>
          <w:rFonts w:hint="eastAsia"/>
        </w:rPr>
        <w:br/>
      </w:r>
      <w:r>
        <w:rPr>
          <w:rFonts w:hint="eastAsia"/>
        </w:rPr>
        <w:t>　　9.4 密度比重计行业销售模式及销售渠道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按产品类型细分，全球密度比重计市场规模2021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按应用细分，全球密度比重计市场规模（CAGR）2021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密度比重计行业发展主要特点</w:t>
      </w:r>
      <w:r>
        <w:rPr>
          <w:rFonts w:hint="eastAsia"/>
        </w:rPr>
        <w:br/>
      </w:r>
      <w:r>
        <w:rPr>
          <w:rFonts w:hint="eastAsia"/>
        </w:rPr>
        <w:t>　　表 4： 密度比重计行业发展有利因素分析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密度比重计行业发展不利因素分析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进入密度比重计行业壁垒</w:t>
      </w:r>
      <w:r>
        <w:rPr>
          <w:rFonts w:hint="eastAsia"/>
        </w:rPr>
        <w:br/>
      </w:r>
      <w:r>
        <w:rPr>
          <w:rFonts w:hint="eastAsia"/>
        </w:rPr>
        <w:t>　　表 7： 密度比重计主要企业在国际市场占有率（按销量，2023-2026）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2025年密度比重计主要企业在国际市场排名（按销量）&amp;（千件）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全球市场主要企业密度比重计销量（2023-2026）&amp;（千件）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密度比重计主要企业在国际市场占有率（按收入，2023-2026）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2025年密度比重计主要企业在国际市场排名（按收入）&amp;（万元）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全球市场主要企业密度比重计销售收入（2023-2026）&amp;（万元）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全球市场主要企业密度比重计销售价格（2023-2026）&amp;（元/件）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密度比重计主要企业在中国市场占有率（按销量，2023-2026）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2025年密度比重计主要企业在中国市场排名（按销量）&amp;（千件）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中国市场主要企业密度比重计销量（2023-2026）&amp;（千件）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密度比重计主要企业在中国市场占有率（按收入，2023-2026）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2025年密度比重计主要企业在中国市场排名（按收入）&amp;（万元）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中国市场主要企业密度比重计销售收入（2023-2026）&amp;（万元）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全球主要厂商密度比重计总部及产地分布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全球主要厂商成立时间及密度比重计商业化日期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全球主要厂商密度比重计产品类型及应用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2025年全球密度比重计主要厂商市场地位（第一梯队、第二梯队和第三梯队）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全球密度比重计市场投资、并购等现状分析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全球主要地区密度比重计产量增速（CAGR）：（2021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全球主要地区密度比重计产量（2021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全球主要地区密度比重计产量（2021-2026）&amp;（千件）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全球主要地区密度比重计产量（2027-2032）&amp;（千件）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全球主要地区密度比重计产量市场份额（2021-2026）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全球主要地区密度比重计产量市场份额（2027-2032）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中国市场密度比重计产量、销量、进出口（2021-2026）&amp;（千件）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中国市场密度比重计产量、销量、进出口预测（2027-2032）&amp;（千件）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全球主要地区密度比重计销售收入增速：（2021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全球主要地区密度比重计销售收入（2021-2026）&amp;（万元）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全球主要地区密度比重计销售收入市场份额（2021-2026）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全球主要地区密度比重计收入（2027-2032）&amp;（万元）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全球主要地区密度比重计收入市场份额（2027-2032）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全球主要地区密度比重计销量（千件）：2021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全球主要地区密度比重计销量（2021-2026）&amp;（千件）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全球主要地区密度比重计销量市场份额（2021-2026）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全球主要地区密度比重计销量（2027-2032）&amp;（千件）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全球主要地区密度比重计销量份额（2027-2032）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密度比重计生产基地、销售区域、竞争对手及市场地位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密度比重计产品规格、参数及市场应用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密度比重计销量（千件）、收入（万元）、价格（元/件）及毛利率（2021-2026）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密度比重计生产基地、销售区域、竞争对手及市场地位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密度比重计产品规格、参数及市场应用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密度比重计销量（千件）、收入（万元）、价格（元/件）及毛利率（2021-2026）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密度比重计生产基地、销售区域、竞争对手及市场地位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密度比重计产品规格、参数及市场应用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密度比重计销量（千件）、收入（万元）、价格（元/件）及毛利率（2021-2026）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密度比重计生产基地、销售区域、竞争对手及市场地位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密度比重计产品规格、参数及市场应用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密度比重计销量（千件）、收入（万元）、价格（元/件）及毛利率（2021-2026）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密度比重计生产基地、销售区域、竞争对手及市场地位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密度比重计产品规格、参数及市场应用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密度比重计销量（千件）、收入（万元）、价格（元/件）及毛利率（2021-2026）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密度比重计生产基地、销售区域、竞争对手及市场地位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密度比重计产品规格、参数及市场应用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密度比重计销量（千件）、收入（万元）、价格（元/件）及毛利率（2021-2026）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密度比重计生产基地、销售区域、竞争对手及市场地位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密度比重计产品规格、参数及市场应用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密度比重计销量（千件）、收入（万元）、价格（元/件）及毛利率（2021-2026）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密度比重计生产基地、销售区域、竞争对手及市场地位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密度比重计产品规格、参数及市场应用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密度比重计销量（千件）、收入（万元）、价格（元/件）及毛利率（2021-2026）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密度比重计生产基地、销售区域、竞争对手及市场地位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密度比重计产品规格、参数及市场应用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密度比重计销量（千件）、收入（万元）、价格（元/件）及毛利率（2021-2026）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密度比重计生产基地、销售区域、竞争对手及市场地位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密度比重计产品规格、参数及市场应用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密度比重计销量（千件）、收入（万元）、价格（元/件）及毛利率（2021-2026）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密度比重计生产基地、销售区域、竞争对手及市场地位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密度比重计产品规格、参数及市场应用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密度比重计销量（千件）、收入（万元）、价格（元/件）及毛利率（2021-2026）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密度比重计生产基地、销售区域、竞争对手及市场地位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密度比重计产品规格、参数及市场应用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密度比重计销量（千件）、收入（万元）、价格（元/件）及毛利率（2021-2026）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密度比重计生产基地、销售区域、竞争对手及市场地位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密度比重计产品规格、参数及市场应用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密度比重计销量（千件）、收入（万元）、价格（元/件）及毛利率（2021-2026）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密度比重计生产基地、销售区域、竞争对手及市场地位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密度比重计产品规格、参数及市场应用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密度比重计销量（千件）、收入（万元）、价格（元/件）及毛利率（2021-2026）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密度比重计生产基地、销售区域、竞争对手及市场地位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密度比重计产品规格、参数及市场应用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密度比重计销量（千件）、收入（万元）、价格（元/件）及毛利率（2021-2026）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密度比重计生产基地、销售区域、竞争对手及市场地位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密度比重计产品规格、参数及市场应用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密度比重计销量（千件）、收入（万元）、价格（元/件）及毛利率（2021-2026）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全球不同产品类型密度比重计销量（2021-2026）&amp;（千件）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全球不同产品类型密度比重计销量市场份额（2021-2026）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全球不同产品类型密度比重计销量预测（2027-2032）&amp;（千件）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全球市场不同产品类型密度比重计销量市场份额预测（2027-2032）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全球不同产品类型密度比重计收入（2021-2026）&amp;（万元）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全球不同产品类型密度比重计收入市场份额（2021-2026）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全球不同产品类型密度比重计收入预测（2027-2032）&amp;（万元）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全球不同产品类型密度比重计收入市场份额预测（2027-2032）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中国不同产品类型密度比重计销量（2021-2026）&amp;（千件）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中国不同产品类型密度比重计销量市场份额（2021-2026）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中国不同产品类型密度比重计销量预测（2027-2032）&amp;（千件）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全球市场不同产品类型密度比重计销量市场份额预测（2027-2032）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中国不同产品类型密度比重计收入（2021-2026）&amp;（万元）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中国不同产品类型密度比重计收入市场份额（2021-2026）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中国不同产品类型密度比重计收入预测（2027-2032）&amp;（万元）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中国不同产品类型密度比重计收入市场份额预测（2027-2032）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全球不同应用密度比重计销量（2021-2026）&amp;（千件）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全球不同应用密度比重计销量市场份额（2021-2026）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全球不同应用密度比重计销量预测（2027-2032）&amp;（千件）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全球市场不同应用密度比重计销量市场份额预测（2027-2032）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全球不同应用密度比重计收入（2021-2026）&amp;（万元）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全球不同应用密度比重计收入市场份额（2021-2026）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全球不同应用密度比重计收入预测（2027-2032）&amp;（万元）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全球不同应用密度比重计收入市场份额预测（2027-2032）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中国不同应用密度比重计销量（2021-2026）&amp;（千件）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中国不同应用密度比重计销量市场份额（2021-2026）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中国不同应用密度比重计销量预测（2027-2032）&amp;（千件）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中国市场不同应用密度比重计销量市场份额预测（2027-2032）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中国不同应用密度比重计收入（2021-2026）&amp;（万元）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中国不同应用密度比重计收入市场份额（2021-2026）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中国不同应用密度比重计收入预测（2027-2032）&amp;（万元）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中国不同应用密度比重计收入市场份额预测（2027-2032）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密度比重计行业发展趋势</w:t>
      </w:r>
      <w:r>
        <w:rPr>
          <w:rFonts w:hint="eastAsia"/>
        </w:rPr>
        <w:br/>
      </w:r>
      <w:r>
        <w:rPr>
          <w:rFonts w:hint="eastAsia"/>
        </w:rPr>
        <w:t>　　表 156： 密度比重计行业主要驱动因素</w:t>
      </w:r>
      <w:r>
        <w:rPr>
          <w:rFonts w:hint="eastAsia"/>
        </w:rPr>
        <w:br/>
      </w:r>
      <w:r>
        <w:rPr>
          <w:rFonts w:hint="eastAsia"/>
        </w:rPr>
        <w:t>　　表 157： 密度比重计行业供应链分析</w:t>
      </w:r>
      <w:r>
        <w:rPr>
          <w:rFonts w:hint="eastAsia"/>
        </w:rPr>
        <w:br/>
      </w:r>
      <w:r>
        <w:rPr>
          <w:rFonts w:hint="eastAsia"/>
        </w:rPr>
        <w:t>　　表 158： 密度比重计上游原料供应商</w:t>
      </w:r>
      <w:r>
        <w:rPr>
          <w:rFonts w:hint="eastAsia"/>
        </w:rPr>
        <w:br/>
      </w:r>
      <w:r>
        <w:rPr>
          <w:rFonts w:hint="eastAsia"/>
        </w:rPr>
        <w:t>　　表 159： 密度比重计主要地区不同应用客户分析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密度比重计典型经销商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密度比重计产品图片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全球不同产品类型密度比重计销售额2021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全球不同产品类型密度比重计市场份额2025 &amp; 2032</w:t>
      </w:r>
      <w:r>
        <w:rPr>
          <w:rFonts w:hint="eastAsia"/>
        </w:rPr>
        <w:br/>
      </w:r>
      <w:r>
        <w:rPr>
          <w:rFonts w:hint="eastAsia"/>
        </w:rPr>
        <w:t>　　图 4： 数字式产品图片</w:t>
      </w:r>
      <w:r>
        <w:rPr>
          <w:rFonts w:hint="eastAsia"/>
        </w:rPr>
        <w:br/>
      </w:r>
      <w:r>
        <w:rPr>
          <w:rFonts w:hint="eastAsia"/>
        </w:rPr>
        <w:t>　　图 5： 振荡式产品图片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全球不同应用密度比重计市场份额2025 &amp; 2032</w:t>
      </w:r>
      <w:r>
        <w:rPr>
          <w:rFonts w:hint="eastAsia"/>
        </w:rPr>
        <w:br/>
      </w:r>
      <w:r>
        <w:rPr>
          <w:rFonts w:hint="eastAsia"/>
        </w:rPr>
        <w:t>　　图 8： 化学工业</w:t>
      </w:r>
      <w:r>
        <w:rPr>
          <w:rFonts w:hint="eastAsia"/>
        </w:rPr>
        <w:br/>
      </w:r>
      <w:r>
        <w:rPr>
          <w:rFonts w:hint="eastAsia"/>
        </w:rPr>
        <w:t>　　图 9： 石油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2025年全球前五大生产商密度比重计市场份额</w:t>
      </w:r>
      <w:r>
        <w:rPr>
          <w:rFonts w:hint="eastAsia"/>
        </w:rPr>
        <w:br/>
      </w:r>
      <w:r>
        <w:rPr>
          <w:rFonts w:hint="eastAsia"/>
        </w:rPr>
        <w:t>　　图 13： 2025年全球密度比重计第一梯队、第二梯队和第三梯队厂商及市场份额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全球密度比重计产能、产量、产能利用率及发展趋势（2021-2032）&amp;（千件）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全球密度比重计产量、需求量及发展趋势（2021-2032）&amp;（千件）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全球主要地区密度比重计产量市场份额（2021-2032）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中国密度比重计产能、产量、产能利用率及发展趋势（2021-2032）&amp;（千件）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中国密度比重计产量、市场需求量及发展趋势（2021-2032）&amp;（千件）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全球密度比重计市场销售额及增长率：（2021-2032）&amp;（万元）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全球市场密度比重计市场规模：2021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全球市场密度比重计销量及增长率（2021-2032）&amp;（千件）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全球市场密度比重计价格趋势（2021-2032）&amp;（元/件）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全球主要地区密度比重计销售收入（2021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全球主要地区密度比重计销售收入市场份额（2021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北美市场密度比重计销量及增长率（2021-2032）&amp;（千件）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北美市场密度比重计收入及增长率（2021-2032）&amp;（万元）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欧洲市场密度比重计销量及增长率（2021-2032）&amp;（千件）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欧洲市场密度比重计收入及增长率（2021-2032）&amp;（万元）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中国市场密度比重计销量及增长率（2021-2032）&amp;（千件）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中国市场密度比重计收入及增长率（2021-2032）&amp;（万元）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日本市场密度比重计销量及增长率（2021-2032）&amp;（千件）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日本市场密度比重计收入及增长率（2021-2032）&amp;（万元）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东南亚市场密度比重计销量及增长率（2021-2032）&amp;（千件）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东南亚市场密度比重计收入及增长率（2021-2032）&amp;（万元）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印度市场密度比重计销量及增长率（2021-2032）&amp;（千件）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印度市场密度比重计收入及增长率（2021-2032）&amp;（万元）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南美市场密度比重计销量及增长率（2021-2032）&amp;（千件）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南美市场密度比重计收入及增长率（2021-2032）&amp;（万元）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中东市场密度比重计销量及增长率（2021-2032）&amp;（千件）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中东市场密度比重计收入及增长率（2021-2032）&amp;（万元）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全球不同产品类型密度比重计价格走势（2021-2032）&amp;（元/件）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全球不同应用密度比重计价格走势（2021-2032）&amp;（元/件）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密度比重计中国企业SWOT分析</w:t>
      </w:r>
      <w:r>
        <w:rPr>
          <w:rFonts w:hint="eastAsia"/>
        </w:rPr>
        <w:br/>
      </w:r>
      <w:r>
        <w:rPr>
          <w:rFonts w:hint="eastAsia"/>
        </w:rPr>
        <w:t>　　图 44： 密度比重计产业链</w:t>
      </w:r>
      <w:r>
        <w:rPr>
          <w:rFonts w:hint="eastAsia"/>
        </w:rPr>
        <w:br/>
      </w:r>
      <w:r>
        <w:rPr>
          <w:rFonts w:hint="eastAsia"/>
        </w:rPr>
        <w:t>　　图 45： 密度比重计行业采购模式分析</w:t>
      </w:r>
      <w:r>
        <w:rPr>
          <w:rFonts w:hint="eastAsia"/>
        </w:rPr>
        <w:br/>
      </w:r>
      <w:r>
        <w:rPr>
          <w:rFonts w:hint="eastAsia"/>
        </w:rPr>
        <w:t>　　图 46： 密度比重计行业生产模式</w:t>
      </w:r>
      <w:r>
        <w:rPr>
          <w:rFonts w:hint="eastAsia"/>
        </w:rPr>
        <w:br/>
      </w:r>
      <w:r>
        <w:rPr>
          <w:rFonts w:hint="eastAsia"/>
        </w:rPr>
        <w:t>　　图 47： 密度比重计行业销售模式分析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c0f5fba404635" w:history="1">
        <w:r>
          <w:rPr>
            <w:rStyle w:val="Hyperlink"/>
          </w:rPr>
          <w:t>全球与中国密度比重计行业分析及前景趋势预测报告（2026-2032年）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c0f5fba404635" w:history="1">
        <w:r>
          <w:rPr>
            <w:rStyle w:val="Hyperlink"/>
          </w:rPr>
          <w:t>https://www.20087.com/2/85/MiDuBiZhongJiShiChangQianJingYuCe.html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热点：比重计测浓度的使用方法、密度比重计算公式、微型密度计、密度比重计1.600什么意思、液体密度计、密度比重计图片、比重计和密度计一样吗、密度比重计校准规范、全自动密度仪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c6d91469a4e46" w:history="1">
      <w:r>
        <w:rPr>
          <w:rStyle w:val="Hyperlink"/>
        </w:rPr>
        <w:t>全球与中国密度比重计行业分析及前景趋势预测报告（2026-2032年）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MiDuBiZhongJiShiChangQianJingYuCe.html" TargetMode="External" Id="R51ec0f5fba40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MiDuBiZhongJiShiChangQianJingYuCe.html" TargetMode="External" Id="R412c6d91469a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2026-03-28T00:20:17Z</dcterms:created>
  <dcterms:modified xsi:type="dcterms:W3CDTF">2026-03-28T01:20:17Z</dcterms:modified>
  <dc:subject>全球与中国密度比重计行业分析及前景趋势预测报告（2026-2032年）</dc:subject>
  <dc:title>全球与中国密度比重计行业分析及前景趋势预测报告（2026-2032年）</dc:title>
  <cp:keywords>全球与中国密度比重计行业分析及前景趋势预测报告（2026-2032年）</cp:keywords>
  <dc:description>全球与中国密度比重计行业分析及前景趋势预测报告（2026-2032年）</dc:description>
</cp:coreProperties>
</file>