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9dd9cd3764a96" w:history="1">
              <w:r>
                <w:rPr>
                  <w:rStyle w:val="Hyperlink"/>
                </w:rPr>
                <w:t>2025-2031年中国抗体科研试剂行业现状及发展前景预测报告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9dd9cd3764a96" w:history="1">
              <w:r>
                <w:rPr>
                  <w:rStyle w:val="Hyperlink"/>
                </w:rPr>
                <w:t>2025-2031年中国抗体科研试剂行业现状及发展前景预测报告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9dd9cd3764a96" w:history="1">
                <w:r>
                  <w:rPr>
                    <w:rStyle w:val="Hyperlink"/>
                  </w:rPr>
                  <w:t>https://www.20087.com/2/75/KangTiKeYanShiJiFaZhanXianZhuangQianJing.html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科研试剂是一种用于生命科学研究中的重要工具，广泛应用于免疫学、分子生物学等领域。随着生物技术的发展，对抗体科研试剂的需求日益增加。目前市场上的抗体科研试剂种类繁多，能够满足不同实验需求。然而，如何进一步提高抗体的特异性和稳定性，降低背景干扰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抗体科研试剂的发展将更加注重精准化与多功能化。通过引入先进的抗体筛选技术和基因工程技术，未来的抗体科研试剂将能够实现更高的特异性和稳定性，减少非特异性结合。同时，通过优化标记技术和信号放大系统，未来的抗体科研试剂将能够实现更灵敏的检测，提高实验结果的可靠性。此外，随着单细胞分析技术的进步，未来的抗体科研试剂将可能用于单细胞水平的标记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9dd9cd3764a96" w:history="1">
        <w:r>
          <w:rPr>
            <w:rStyle w:val="Hyperlink"/>
          </w:rPr>
          <w:t>2025-2031年中国抗体科研试剂行业现状及发展前景预测报告</w:t>
        </w:r>
      </w:hyperlink>
      <w:r>
        <w:rPr>
          <w:rFonts w:hint="eastAsia"/>
        </w:rPr>
        <w:t>》系统分析了抗体科研试剂行业的市场需求、市场规模及价格动态，全面梳理了抗体科研试剂产业链结构，并对抗体科研试剂细分市场进行了深入探究。报告基于详实数据，科学预测了抗体科研试剂市场前景与发展趋势，重点剖析了品牌竞争格局、市场集中度及重点企业的市场地位。通过SWOT分析，报告识别了行业面临的机遇与风险，并提出了针对性发展策略与建议，为抗体科研试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2020-2025年抗体科研试剂相关基础概述及发展环境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抗体科研试剂的界定及分类</w:t>
      </w:r>
      <w:r>
        <w:rPr>
          <w:rFonts w:hint="eastAsia"/>
        </w:rPr>
        <w:br/>
      </w:r>
      <w:r>
        <w:rPr>
          <w:rFonts w:hint="eastAsia"/>
        </w:rPr>
        <w:t>　　　　一、抗体简介</w:t>
      </w:r>
      <w:r>
        <w:rPr>
          <w:rFonts w:hint="eastAsia"/>
        </w:rPr>
        <w:br/>
      </w:r>
      <w:r>
        <w:rPr>
          <w:rFonts w:hint="eastAsia"/>
        </w:rPr>
        <w:t>　　　　二、抗体的分类</w:t>
      </w:r>
      <w:r>
        <w:rPr>
          <w:rFonts w:hint="eastAsia"/>
        </w:rPr>
        <w:br/>
      </w:r>
      <w:r>
        <w:rPr>
          <w:rFonts w:hint="eastAsia"/>
        </w:rPr>
        <w:t>　　　　三、抗体的特性</w:t>
      </w:r>
      <w:r>
        <w:rPr>
          <w:rFonts w:hint="eastAsia"/>
        </w:rPr>
        <w:br/>
      </w:r>
      <w:r>
        <w:rPr>
          <w:rFonts w:hint="eastAsia"/>
        </w:rPr>
        <w:t>　　　　四、抗体制备的主要流程</w:t>
      </w:r>
      <w:r>
        <w:rPr>
          <w:rFonts w:hint="eastAsia"/>
        </w:rPr>
        <w:br/>
      </w:r>
      <w:r>
        <w:rPr>
          <w:rFonts w:hint="eastAsia"/>
        </w:rPr>
        <w:t>　　第二节 抗体科研试剂行业概况</w:t>
      </w:r>
      <w:r>
        <w:rPr>
          <w:rFonts w:hint="eastAsia"/>
        </w:rPr>
        <w:br/>
      </w:r>
      <w:r>
        <w:rPr>
          <w:rFonts w:hint="eastAsia"/>
        </w:rPr>
        <w:t>　　　　一、抗体科研试剂的应用及分类</w:t>
      </w:r>
      <w:r>
        <w:rPr>
          <w:rFonts w:hint="eastAsia"/>
        </w:rPr>
        <w:br/>
      </w:r>
      <w:r>
        <w:rPr>
          <w:rFonts w:hint="eastAsia"/>
        </w:rPr>
        <w:t>　　　　二、蛋白质翻译后修饰抗体科研试剂概览</w:t>
      </w:r>
      <w:r>
        <w:rPr>
          <w:rFonts w:hint="eastAsia"/>
        </w:rPr>
        <w:br/>
      </w:r>
      <w:r>
        <w:rPr>
          <w:rFonts w:hint="eastAsia"/>
        </w:rPr>
        <w:t>　　第三节 抗体科研试剂行业发展环境分析（PEST）</w:t>
      </w:r>
      <w:r>
        <w:rPr>
          <w:rFonts w:hint="eastAsia"/>
        </w:rPr>
        <w:br/>
      </w:r>
      <w:r>
        <w:rPr>
          <w:rFonts w:hint="eastAsia"/>
        </w:rPr>
        <w:t>　　　　一、抗体科研试剂行业政策法规环境（politics）</w:t>
      </w:r>
      <w:r>
        <w:rPr>
          <w:rFonts w:hint="eastAsia"/>
        </w:rPr>
        <w:br/>
      </w:r>
      <w:r>
        <w:rPr>
          <w:rFonts w:hint="eastAsia"/>
        </w:rPr>
        <w:t>　　　　二、抗体科研试剂行业经济发展环境（economic）</w:t>
      </w:r>
      <w:r>
        <w:rPr>
          <w:rFonts w:hint="eastAsia"/>
        </w:rPr>
        <w:br/>
      </w:r>
      <w:r>
        <w:rPr>
          <w:rFonts w:hint="eastAsia"/>
        </w:rPr>
        <w:t>　　　　三、抗体科研试剂行业社会发展环境（society）</w:t>
      </w:r>
      <w:r>
        <w:rPr>
          <w:rFonts w:hint="eastAsia"/>
        </w:rPr>
        <w:br/>
      </w:r>
      <w:r>
        <w:rPr>
          <w:rFonts w:hint="eastAsia"/>
        </w:rPr>
        <w:t>　　　　四、抗体科研试剂行业技术发展环境（technology）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2020-2025年中国抗体科研试剂行业上下游运行综合研究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抗体科研试剂产业链内在运行分析</w:t>
      </w:r>
      <w:r>
        <w:rPr>
          <w:rFonts w:hint="eastAsia"/>
        </w:rPr>
        <w:br/>
      </w:r>
      <w:r>
        <w:rPr>
          <w:rFonts w:hint="eastAsia"/>
        </w:rPr>
        <w:t>　　第二节 抗体科研试剂行业上游运行分析</w:t>
      </w:r>
      <w:r>
        <w:rPr>
          <w:rFonts w:hint="eastAsia"/>
        </w:rPr>
        <w:br/>
      </w:r>
      <w:r>
        <w:rPr>
          <w:rFonts w:hint="eastAsia"/>
        </w:rPr>
        <w:t>　　　　一、抗体科研试剂行业上游发展状况介绍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二、抗体科研试剂行业上游供应规模情况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三、抗体科研试剂行业上游发展特点分析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四、上游对抗体科研试剂行业发展影响力分析</w:t>
      </w:r>
      <w:r>
        <w:rPr>
          <w:rFonts w:hint="eastAsia"/>
        </w:rPr>
        <w:br/>
      </w:r>
      <w:r>
        <w:rPr>
          <w:rFonts w:hint="eastAsia"/>
        </w:rPr>
        <w:t>　　第三节 抗体科研试剂行业下游运行分析</w:t>
      </w:r>
      <w:r>
        <w:rPr>
          <w:rFonts w:hint="eastAsia"/>
        </w:rPr>
        <w:br/>
      </w:r>
      <w:r>
        <w:rPr>
          <w:rFonts w:hint="eastAsia"/>
        </w:rPr>
        <w:t>　　　　一、抗体科研试剂行业下游发展状况介绍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二、抗体科研试剂行业下游需求规模情况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三、抗体科研试剂行业下游发展特点分析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四、下游对抗体科研试剂行业发展影响力分析</w:t>
      </w:r>
      <w:r>
        <w:rPr>
          <w:rFonts w:hint="eastAsia"/>
        </w:rPr>
        <w:br/>
      </w:r>
      <w:r>
        <w:rPr>
          <w:rFonts w:hint="eastAsia"/>
        </w:rPr>
        <w:t>　　第四节 抗体科研试剂产业链运行趋势分析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2020-2025年国际抗体科研试剂行业市场发展分析</w:t>
      </w:r>
      <w:r>
        <w:rPr>
          <w:rFonts w:hint="eastAsia"/>
        </w:rPr>
        <w:br/>
      </w:r>
      <w:r>
        <w:rPr>
          <w:rFonts w:hint="eastAsia"/>
        </w:rPr>
        <w:t>　　第一节 国际抗体科研试剂产业发展现状</w:t>
      </w:r>
      <w:r>
        <w:rPr>
          <w:rFonts w:hint="eastAsia"/>
        </w:rPr>
        <w:br/>
      </w:r>
      <w:r>
        <w:rPr>
          <w:rFonts w:hint="eastAsia"/>
        </w:rPr>
        <w:t>　　第二节 国际抗体科研试剂市场需求研究</w:t>
      </w:r>
      <w:r>
        <w:rPr>
          <w:rFonts w:hint="eastAsia"/>
        </w:rPr>
        <w:br/>
      </w:r>
      <w:r>
        <w:rPr>
          <w:rFonts w:hint="eastAsia"/>
        </w:rPr>
        <w:t>　　第三节 国际区域抗体科研试剂产业研究</w:t>
      </w:r>
      <w:r>
        <w:rPr>
          <w:rFonts w:hint="eastAsia"/>
        </w:rPr>
        <w:br/>
      </w:r>
      <w:r>
        <w:rPr>
          <w:rFonts w:hint="eastAsia"/>
        </w:rPr>
        <w:t>　　第四节 国际抗体科研试剂产业发展趋势</w:t>
      </w:r>
      <w:r>
        <w:rPr>
          <w:rFonts w:hint="eastAsia"/>
        </w:rPr>
        <w:br/>
      </w:r>
      <w:r>
        <w:rPr>
          <w:rFonts w:hint="eastAsia"/>
        </w:rPr>
        <w:t>　　第五节 国际抗体科研试剂产业发展机会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2020-2025年国内抗体科研试剂行业市场发展状况</w:t>
      </w:r>
      <w:r>
        <w:rPr>
          <w:rFonts w:hint="eastAsia"/>
        </w:rPr>
        <w:br/>
      </w:r>
      <w:r>
        <w:rPr>
          <w:rFonts w:hint="eastAsia"/>
        </w:rPr>
        <w:t>　　第一节 2020-2025年中国抗体科研试剂行业生产情况</w:t>
      </w:r>
      <w:r>
        <w:rPr>
          <w:rFonts w:hint="eastAsia"/>
        </w:rPr>
        <w:br/>
      </w:r>
      <w:r>
        <w:rPr>
          <w:rFonts w:hint="eastAsia"/>
        </w:rPr>
        <w:t>　　　　一、国内抗体科研试剂行业发展现状</w:t>
      </w:r>
      <w:r>
        <w:rPr>
          <w:rFonts w:hint="eastAsia"/>
        </w:rPr>
        <w:br/>
      </w:r>
      <w:r>
        <w:rPr>
          <w:rFonts w:hint="eastAsia"/>
        </w:rPr>
        <w:t>　　　　二、国内抗体科研试剂行业发展特点</w:t>
      </w:r>
      <w:r>
        <w:rPr>
          <w:rFonts w:hint="eastAsia"/>
        </w:rPr>
        <w:br/>
      </w:r>
      <w:r>
        <w:rPr>
          <w:rFonts w:hint="eastAsia"/>
        </w:rPr>
        <w:t>　　　　三、国内抗体科研试剂行业产能规模</w:t>
      </w:r>
      <w:r>
        <w:rPr>
          <w:rFonts w:hint="eastAsia"/>
        </w:rPr>
        <w:br/>
      </w:r>
      <w:r>
        <w:rPr>
          <w:rFonts w:hint="eastAsia"/>
        </w:rPr>
        <w:t>　　　　四、国内抗体科研试剂行业产量规模</w:t>
      </w:r>
      <w:r>
        <w:rPr>
          <w:rFonts w:hint="eastAsia"/>
        </w:rPr>
        <w:br/>
      </w:r>
      <w:r>
        <w:rPr>
          <w:rFonts w:hint="eastAsia"/>
        </w:rPr>
        <w:t>　　第二节 2020-2025年中国抗体科研试剂行业市场需求情况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一、国内抗体科研试剂市场需求规模</w:t>
      </w:r>
      <w:r>
        <w:rPr>
          <w:rFonts w:hint="eastAsia"/>
        </w:rPr>
        <w:br/>
      </w:r>
      <w:r>
        <w:rPr>
          <w:rFonts w:hint="eastAsia"/>
        </w:rPr>
        <w:t>　　　　二、国内抗体科研试剂细分市场规模</w:t>
      </w:r>
      <w:r>
        <w:rPr>
          <w:rFonts w:hint="eastAsia"/>
        </w:rPr>
        <w:br/>
      </w:r>
      <w:r>
        <w:rPr>
          <w:rFonts w:hint="eastAsia"/>
        </w:rPr>
        <w:t>　　　　三、中国抗体科研试剂市场集中度情况</w:t>
      </w:r>
      <w:r>
        <w:rPr>
          <w:rFonts w:hint="eastAsia"/>
        </w:rPr>
        <w:br/>
      </w:r>
      <w:r>
        <w:rPr>
          <w:rFonts w:hint="eastAsia"/>
        </w:rPr>
        <w:t>　　　　四、中国抗体科研试剂行业市场供需格局</w:t>
      </w:r>
      <w:r>
        <w:rPr>
          <w:rFonts w:hint="eastAsia"/>
        </w:rPr>
        <w:br/>
      </w:r>
      <w:r>
        <w:rPr>
          <w:rFonts w:hint="eastAsia"/>
        </w:rPr>
        <w:t>　　第三节 2020-2025年抗体科研试剂行业发展问题及对策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一、中国抗体科研试剂行业存在问题分析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二、中国抗体科研试剂行业发展制约因素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三、中国抗体科研试剂行业发展对策分析</w:t>
      </w:r>
      <w:r>
        <w:rPr>
          <w:rFonts w:hint="eastAsia"/>
        </w:rPr>
        <w:br/>
      </w:r>
      <w:r>
        <w:rPr>
          <w:rFonts w:hint="eastAsia"/>
        </w:rPr>
        <w:t>　　第四节 抗体科研试剂市场发展态势及前景分析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2020-2025年抗体科研试剂行业技术发展状况研究</w:t>
      </w:r>
      <w:r>
        <w:rPr>
          <w:rFonts w:hint="eastAsia"/>
        </w:rPr>
        <w:br/>
      </w:r>
      <w:r>
        <w:rPr>
          <w:rFonts w:hint="eastAsia"/>
        </w:rPr>
        <w:t>　　第一节 抗体科研试剂行业技术发展现状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抗体科研试剂行业技术发展趋势</w:t>
      </w:r>
      <w:r>
        <w:rPr>
          <w:rFonts w:hint="eastAsia"/>
        </w:rPr>
        <w:br/>
      </w:r>
      <w:r>
        <w:rPr>
          <w:rFonts w:hint="eastAsia"/>
        </w:rPr>
        <w:t>　　第四节 抗体科研试剂技术主要研究方向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2020-2025年抗体科研试剂行业市场投资现状分析</w:t>
      </w:r>
      <w:r>
        <w:rPr>
          <w:rFonts w:hint="eastAsia"/>
        </w:rPr>
        <w:br/>
      </w:r>
      <w:r>
        <w:rPr>
          <w:rFonts w:hint="eastAsia"/>
        </w:rPr>
        <w:t>　　第一节 2020-2025年抗体科研试剂行业投资情况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抗体科研试剂行业投资情况</w:t>
      </w:r>
      <w:r>
        <w:rPr>
          <w:rFonts w:hint="eastAsia"/>
        </w:rPr>
        <w:br/>
      </w:r>
      <w:r>
        <w:rPr>
          <w:rFonts w:hint="eastAsia"/>
        </w:rPr>
        <w:t>　　　　一、行业总体投资及结构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四、行业分地区投资分析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中国抗体科研试剂区域市场情况分析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中国抗体科研试剂市场竞争分析</w:t>
      </w:r>
      <w:r>
        <w:rPr>
          <w:rFonts w:hint="eastAsia"/>
        </w:rPr>
        <w:br/>
      </w:r>
      <w:r>
        <w:rPr>
          <w:rFonts w:hint="eastAsia"/>
        </w:rPr>
        <w:t>　　第一节 国内抗体科研试剂行业市场竞争现状</w:t>
      </w:r>
      <w:r>
        <w:rPr>
          <w:rFonts w:hint="eastAsia"/>
        </w:rPr>
        <w:br/>
      </w:r>
      <w:r>
        <w:rPr>
          <w:rFonts w:hint="eastAsia"/>
        </w:rPr>
        <w:t>　　第二节 国内抗体科研试剂市场竞争结构分析</w:t>
      </w:r>
      <w:r>
        <w:rPr>
          <w:rFonts w:hint="eastAsia"/>
        </w:rPr>
        <w:br/>
      </w:r>
      <w:r>
        <w:rPr>
          <w:rFonts w:hint="eastAsia"/>
        </w:rPr>
        <w:t>　　第三节 国内抗体科研试剂市场竞争态势分析</w:t>
      </w:r>
      <w:r>
        <w:rPr>
          <w:rFonts w:hint="eastAsia"/>
        </w:rPr>
        <w:br/>
      </w:r>
      <w:r>
        <w:rPr>
          <w:rFonts w:hint="eastAsia"/>
        </w:rPr>
        <w:t>　　第四节 国内抗体科研试剂市场竞争策略分析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中国抗体科研试剂行业主要企业分析</w:t>
      </w:r>
      <w:r>
        <w:rPr>
          <w:rFonts w:hint="eastAsia"/>
        </w:rPr>
        <w:br/>
      </w:r>
      <w:r>
        <w:rPr>
          <w:rFonts w:hint="eastAsia"/>
        </w:rPr>
        <w:t>　　第一节 天津赛德生物制药有限公司</w:t>
      </w:r>
      <w:r>
        <w:rPr>
          <w:rFonts w:hint="eastAsia"/>
        </w:rPr>
        <w:br/>
      </w:r>
      <w:r>
        <w:rPr>
          <w:rFonts w:hint="eastAsia"/>
        </w:rPr>
        <w:t>　　第二节 常州中美歆新生物科技有限公司</w:t>
      </w:r>
      <w:r>
        <w:rPr>
          <w:rFonts w:hint="eastAsia"/>
        </w:rPr>
        <w:br/>
      </w:r>
      <w:r>
        <w:rPr>
          <w:rFonts w:hint="eastAsia"/>
        </w:rPr>
        <w:t>　　第三节 广东旋玉健康生物科技有限公司</w:t>
      </w:r>
      <w:r>
        <w:rPr>
          <w:rFonts w:hint="eastAsia"/>
        </w:rPr>
        <w:br/>
      </w:r>
      <w:r>
        <w:rPr>
          <w:rFonts w:hint="eastAsia"/>
        </w:rPr>
        <w:t>　　第四节 英科隆生物技术（杭州）有限公司</w:t>
      </w:r>
      <w:r>
        <w:rPr>
          <w:rFonts w:hint="eastAsia"/>
        </w:rPr>
        <w:br/>
      </w:r>
      <w:r>
        <w:rPr>
          <w:rFonts w:hint="eastAsia"/>
        </w:rPr>
        <w:t>　　第五节 南宁市蓝光生物技术有限公司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2025-2031年中国抗体科研试剂行业市场发展预测</w:t>
      </w:r>
      <w:r>
        <w:rPr>
          <w:rFonts w:hint="eastAsia"/>
        </w:rPr>
        <w:br/>
      </w:r>
      <w:r>
        <w:rPr>
          <w:rFonts w:hint="eastAsia"/>
        </w:rPr>
        <w:t>　　第一节 抗体科研试剂行业市场发展预测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一、全球抗体科研试剂市场需求预测</w:t>
      </w:r>
      <w:r>
        <w:rPr>
          <w:rFonts w:hint="eastAsia"/>
        </w:rPr>
        <w:br/>
      </w:r>
      <w:r>
        <w:rPr>
          <w:rFonts w:hint="eastAsia"/>
        </w:rPr>
        <w:t>　　　　二、全球抗体科研试剂市场规模预测</w:t>
      </w:r>
      <w:r>
        <w:rPr>
          <w:rFonts w:hint="eastAsia"/>
        </w:rPr>
        <w:br/>
      </w:r>
      <w:r>
        <w:rPr>
          <w:rFonts w:hint="eastAsia"/>
        </w:rPr>
        <w:t>　　第二节 国内抗体科研试剂行业生产预测</w:t>
      </w:r>
      <w:r>
        <w:rPr>
          <w:rFonts w:hint="eastAsia"/>
        </w:rPr>
        <w:br/>
      </w:r>
      <w:r>
        <w:rPr>
          <w:rFonts w:hint="eastAsia"/>
        </w:rPr>
        <w:t>　　　　一、国内抗体科研试剂行业产值预测</w:t>
      </w:r>
      <w:r>
        <w:rPr>
          <w:rFonts w:hint="eastAsia"/>
        </w:rPr>
        <w:br/>
      </w:r>
      <w:r>
        <w:rPr>
          <w:rFonts w:hint="eastAsia"/>
        </w:rPr>
        <w:t>　　　　二、国内抗体科研试剂行业产量预测</w:t>
      </w:r>
      <w:r>
        <w:rPr>
          <w:rFonts w:hint="eastAsia"/>
        </w:rPr>
        <w:br/>
      </w:r>
      <w:r>
        <w:rPr>
          <w:rFonts w:hint="eastAsia"/>
        </w:rPr>
        <w:t>　　第三节 国内抗体科研试剂行业市场预测</w:t>
      </w:r>
      <w:r>
        <w:rPr>
          <w:rFonts w:hint="eastAsia"/>
        </w:rPr>
        <w:br/>
      </w:r>
      <w:r>
        <w:rPr>
          <w:rFonts w:hint="eastAsia"/>
        </w:rPr>
        <w:t>　　　　一、国内抗体科研试剂市场规模预测</w:t>
      </w:r>
      <w:r>
        <w:rPr>
          <w:rFonts w:hint="eastAsia"/>
        </w:rPr>
        <w:br/>
      </w:r>
      <w:r>
        <w:rPr>
          <w:rFonts w:hint="eastAsia"/>
        </w:rPr>
        <w:t>　　　　二、国内抗体科研试剂市场盈利预测</w:t>
      </w:r>
      <w:r>
        <w:rPr>
          <w:rFonts w:hint="eastAsia"/>
        </w:rPr>
        <w:br/>
      </w:r>
      <w:r>
        <w:rPr>
          <w:rFonts w:hint="eastAsia"/>
        </w:rPr>
        <w:t>　　第四节 中国抗体科研试剂市场供需预测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2025-2031年抗体科研试剂行业市场投资前景机会分析</w:t>
      </w:r>
      <w:r>
        <w:rPr>
          <w:rFonts w:hint="eastAsia"/>
        </w:rPr>
        <w:br/>
      </w:r>
      <w:r>
        <w:rPr>
          <w:rFonts w:hint="eastAsia"/>
        </w:rPr>
        <w:t>　　第一节 抗体科研试剂行业投资环境分析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中国抗体科研试剂行业投资特性分析</w:t>
      </w:r>
      <w:r>
        <w:rPr>
          <w:rFonts w:hint="eastAsia"/>
        </w:rPr>
        <w:br/>
      </w:r>
      <w:r>
        <w:rPr>
          <w:rFonts w:hint="eastAsia"/>
        </w:rPr>
        <w:t>　　第三节 抗体科研试剂行业投资进入壁垒</w:t>
      </w:r>
      <w:r>
        <w:rPr>
          <w:rFonts w:hint="eastAsia"/>
        </w:rPr>
        <w:br/>
      </w:r>
      <w:r>
        <w:rPr>
          <w:rFonts w:hint="eastAsia"/>
        </w:rPr>
        <w:t>　　第四节 中国抗体科研试剂行业投资机会分析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2025-2031年抗体科研试剂行业风险趋势分析与对策研究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抗体科研试剂行业市场投资风险分析</w:t>
      </w:r>
      <w:r>
        <w:rPr>
          <w:rFonts w:hint="eastAsia"/>
        </w:rPr>
        <w:br/>
      </w:r>
      <w:r>
        <w:rPr>
          <w:rFonts w:hint="eastAsia"/>
        </w:rPr>
        <w:t>　　第二节 抗体科研试剂行业投资风险及控制策略分析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第三节 抗体科研试剂行业发展战略研究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2025-2031年中国抗体科研试剂行业发展策略及投资建议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中国抗体科研试剂行业产品策略分析</w:t>
      </w:r>
      <w:r>
        <w:rPr>
          <w:rFonts w:hint="eastAsia"/>
        </w:rPr>
        <w:br/>
      </w:r>
      <w:r>
        <w:rPr>
          <w:rFonts w:hint="eastAsia"/>
        </w:rPr>
        <w:t>　　第二节 中国抗体科研试剂行业定价策略分析</w:t>
      </w:r>
      <w:r>
        <w:rPr>
          <w:rFonts w:hint="eastAsia"/>
        </w:rPr>
        <w:br/>
      </w:r>
      <w:r>
        <w:rPr>
          <w:rFonts w:hint="eastAsia"/>
        </w:rPr>
        <w:t>　　第二节 中国抗体科研试剂行业营销渠道策略</w:t>
      </w:r>
      <w:r>
        <w:rPr>
          <w:rFonts w:hint="eastAsia"/>
        </w:rPr>
        <w:br/>
      </w:r>
      <w:r>
        <w:rPr>
          <w:rFonts w:hint="eastAsia"/>
        </w:rPr>
        <w:t>　　　　一、抗体科研试剂行业渠道选择策略</w:t>
      </w:r>
      <w:r>
        <w:rPr>
          <w:rFonts w:hint="eastAsia"/>
        </w:rPr>
        <w:br/>
      </w:r>
      <w:r>
        <w:rPr>
          <w:rFonts w:hint="eastAsia"/>
        </w:rPr>
        <w:t>　　　　二、抗体科研试剂行业营销策略</w:t>
      </w:r>
      <w:r>
        <w:rPr>
          <w:rFonts w:hint="eastAsia"/>
        </w:rPr>
        <w:br/>
      </w:r>
      <w:r>
        <w:rPr>
          <w:rFonts w:hint="eastAsia"/>
        </w:rPr>
        <w:t>　　第三节 中-智-林-－中国抗体科研试剂行业投资建议</w:t>
      </w:r>
      <w:r>
        <w:rPr>
          <w:rFonts w:hint="eastAsia"/>
        </w:rPr>
        <w:br/>
      </w:r>
      <w:r>
        <w:rPr>
          <w:rFonts w:hint="eastAsia"/>
        </w:rPr>
        <w:t>　　　　一、中国抗体科研试剂行业重点投资区域分析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二、中国抗体科研试剂行业重点投资产品分析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抗体科研试剂行业类别</w:t>
      </w:r>
      <w:r>
        <w:rPr>
          <w:rFonts w:hint="eastAsia"/>
        </w:rPr>
        <w:br/>
      </w:r>
      <w:r>
        <w:rPr>
          <w:rFonts w:hint="eastAsia"/>
        </w:rPr>
        <w:t>　　图表 抗体科研试剂行业产业链调研</w:t>
      </w:r>
      <w:r>
        <w:rPr>
          <w:rFonts w:hint="eastAsia"/>
        </w:rPr>
        <w:br/>
      </w:r>
      <w:r>
        <w:rPr>
          <w:rFonts w:hint="eastAsia"/>
        </w:rPr>
        <w:t>　　图表 抗体科研试剂行业现状</w:t>
      </w:r>
      <w:r>
        <w:rPr>
          <w:rFonts w:hint="eastAsia"/>
        </w:rPr>
        <w:br/>
      </w:r>
      <w:r>
        <w:rPr>
          <w:rFonts w:hint="eastAsia"/>
        </w:rPr>
        <w:t>　　图表 抗体科研试剂行业标准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2020-2025年中国抗体科研试剂行业市场规模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2025年中国抗体科研试剂行业产能</w:t>
      </w:r>
      <w:r>
        <w:rPr>
          <w:rFonts w:hint="eastAsia"/>
        </w:rPr>
        <w:br/>
      </w:r>
      <w:r>
        <w:rPr>
          <w:rFonts w:hint="eastAsia"/>
        </w:rPr>
        <w:t>　　图表 2020-2025年中国抗体科研试剂行业产量统计</w:t>
      </w:r>
      <w:r>
        <w:rPr>
          <w:rFonts w:hint="eastAsia"/>
        </w:rPr>
        <w:br/>
      </w:r>
      <w:r>
        <w:rPr>
          <w:rFonts w:hint="eastAsia"/>
        </w:rPr>
        <w:t>　　图表 抗体科研试剂行业动态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2020-2025年中国抗体科研试剂市场需求量</w:t>
      </w:r>
      <w:r>
        <w:rPr>
          <w:rFonts w:hint="eastAsia"/>
        </w:rPr>
        <w:br/>
      </w:r>
      <w:r>
        <w:rPr>
          <w:rFonts w:hint="eastAsia"/>
        </w:rPr>
        <w:t>　　图表 2025年中国抗体科研试剂行业需求区域调研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2020-2025年中国抗体科研试剂行情</w:t>
      </w:r>
      <w:r>
        <w:rPr>
          <w:rFonts w:hint="eastAsia"/>
        </w:rPr>
        <w:br/>
      </w:r>
      <w:r>
        <w:rPr>
          <w:rFonts w:hint="eastAsia"/>
        </w:rPr>
        <w:t>　　图表 2020-2025年中国抗体科研试剂价格走势图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2020-2025年中国抗体科研试剂行业销售收入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2020-2025年中国抗体科研试剂行业盈利情况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2020-2025年中国抗体科研试剂行业利润总额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2020-2025年中国抗体科研试剂进口统计</w:t>
      </w:r>
      <w:r>
        <w:rPr>
          <w:rFonts w:hint="eastAsia"/>
        </w:rPr>
        <w:br/>
      </w:r>
      <w:r>
        <w:rPr>
          <w:rFonts w:hint="eastAsia"/>
        </w:rPr>
        <w:t>　　图表 2020-2025年中国抗体科研试剂出口统计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2020-2025年中国抗体科研试剂行业企业数量统计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**地区抗体科研试剂市场规模</w:t>
      </w:r>
      <w:r>
        <w:rPr>
          <w:rFonts w:hint="eastAsia"/>
        </w:rPr>
        <w:br/>
      </w:r>
      <w:r>
        <w:rPr>
          <w:rFonts w:hint="eastAsia"/>
        </w:rPr>
        <w:t>　　图表 **地区抗体科研试剂行业市场需求</w:t>
      </w:r>
      <w:r>
        <w:rPr>
          <w:rFonts w:hint="eastAsia"/>
        </w:rPr>
        <w:br/>
      </w:r>
      <w:r>
        <w:rPr>
          <w:rFonts w:hint="eastAsia"/>
        </w:rPr>
        <w:t>　　图表 **地区抗体科研试剂市场调研</w:t>
      </w:r>
      <w:r>
        <w:rPr>
          <w:rFonts w:hint="eastAsia"/>
        </w:rPr>
        <w:br/>
      </w:r>
      <w:r>
        <w:rPr>
          <w:rFonts w:hint="eastAsia"/>
        </w:rPr>
        <w:t>　　图表 **地区抗体科研试剂行业市场需求分析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**地区抗体科研试剂市场规模</w:t>
      </w:r>
      <w:r>
        <w:rPr>
          <w:rFonts w:hint="eastAsia"/>
        </w:rPr>
        <w:br/>
      </w:r>
      <w:r>
        <w:rPr>
          <w:rFonts w:hint="eastAsia"/>
        </w:rPr>
        <w:t>　　图表 **地区抗体科研试剂行业市场需求</w:t>
      </w:r>
      <w:r>
        <w:rPr>
          <w:rFonts w:hint="eastAsia"/>
        </w:rPr>
        <w:br/>
      </w:r>
      <w:r>
        <w:rPr>
          <w:rFonts w:hint="eastAsia"/>
        </w:rPr>
        <w:t>　　图表 **地区抗体科研试剂市场调研</w:t>
      </w:r>
      <w:r>
        <w:rPr>
          <w:rFonts w:hint="eastAsia"/>
        </w:rPr>
        <w:br/>
      </w:r>
      <w:r>
        <w:rPr>
          <w:rFonts w:hint="eastAsia"/>
        </w:rPr>
        <w:t>　　图表 **地区抗体科研试剂行业市场需求分析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抗体科研试剂行业竞争对手分析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抗体科研试剂重点企业（二）经营情况分析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抗体科研试剂重点企业（二）主要经济指标情况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抗体科研试剂重点企业（三）成长能力情况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2025-2031年中国抗体科研试剂行业产能预测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2025-2031年中国抗体科研试剂行业产量预测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2025-2031年中国抗体科研试剂市场需求预测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2025-2031年中国抗体科研试剂行业市场规模预测</w:t>
      </w:r>
      <w:r>
        <w:rPr>
          <w:rFonts w:hint="eastAsia"/>
        </w:rPr>
        <w:br/>
      </w:r>
      <w:r>
        <w:rPr>
          <w:rFonts w:hint="eastAsia"/>
        </w:rPr>
        <w:t>　　图表 抗体科研试剂行业准入条件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2025-2031年中国抗体科研试剂行业信息化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2025-2031年中国抗体科研试剂行业风险分析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2025-2031年中国抗体科研试剂行业发展趋势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2025-2031年中国抗体科研试剂市场前景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9dd9cd3764a96" w:history="1">
        <w:r>
          <w:rPr>
            <w:rStyle w:val="Hyperlink"/>
          </w:rPr>
          <w:t>2025-2031年中国抗体科研试剂行业现状及发展前景预测报告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9dd9cd3764a96" w:history="1">
        <w:r>
          <w:rPr>
            <w:rStyle w:val="Hyperlink"/>
          </w:rPr>
          <w:t>https://www.20087.com/2/75/KangTiKeYanShiJiFaZhanXianZhuangQianJing.html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热点：制备抗体、抗体科研试剂是什么、四代试剂、抗体试剂盒、四代抗原抗体几周排除、抗体试剂盒的准确率、hiv试剂、抗体试剂盒价格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5949c54444f69" w:history="1">
      <w:r>
        <w:rPr>
          <w:rStyle w:val="Hyperlink"/>
        </w:rPr>
        <w:t>2025-2031年中国抗体科研试剂行业现状及发展前景预测报告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KangTiKeYanShiJiFaZhanXianZhuangQianJing.html" TargetMode="External" Id="Rd979dd9cd376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KangTiKeYanShiJiFaZhanXianZhuangQianJing.html" TargetMode="External" Id="Rf925949c5444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2025-05-03T06:55:00Z</dcterms:created>
  <dcterms:modified xsi:type="dcterms:W3CDTF">2025-05-03T07:55:00Z</dcterms:modified>
  <dc:subject>2025-2031年中国抗体科研试剂行业现状及发展前景预测报告</dc:subject>
  <dc:title>2025-2031年中国抗体科研试剂行业现状及发展前景预测报告</dc:title>
  <cp:keywords>2025-2031年中国抗体科研试剂行业现状及发展前景预测报告</cp:keywords>
  <dc:description>2025-2031年中国抗体科研试剂行业现状及发展前景预测报告</dc:description>
</cp:coreProperties>
</file>