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507ffceaf4e7a" w:history="1">
              <w:r>
                <w:rPr>
                  <w:rStyle w:val="Hyperlink"/>
                </w:rPr>
                <w:t>中国生物材料试验机行业研究与发展前景报告（2025-2031年）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507ffceaf4e7a" w:history="1">
              <w:r>
                <w:rPr>
                  <w:rStyle w:val="Hyperlink"/>
                </w:rPr>
                <w:t>中国生物材料试验机行业研究与发展前景报告（2025-2031年）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507ffceaf4e7a" w:history="1">
                <w:r>
                  <w:rPr>
                    <w:rStyle w:val="Hyperlink"/>
                  </w:rPr>
                  <w:t>https://www.20087.com/2/55/ShengWuCaiLiaoShiYanJiFaZhanXianZhuangQianJing.html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试验机是一种专门用于测试医用植入材料、组织工程支架、人工关节、牙科材料等生物相容性材料力学性能的精密仪器，能够测量拉伸强度、压缩模量、疲劳寿命、摩擦系数等关键参数。目前，该类设备已广泛应用于医疗器械研发机构、高校实验室、制药企业和国家检测中心，为生物材料的研发、质量控制与临床评估提供数据支撑。随着再生医学、纳米生物材料、智能仿生材料的快速发展，试验机的功能正逐步向多维度加载、动态模拟、微观观测等方向拓展，部分高端机型还集成了温控、湿度调节及体液浸润环境模拟模块。</w:t>
      </w:r>
      <w:r>
        <w:rPr>
          <w:rFonts w:hint="eastAsia"/>
        </w:rPr>
        <w:br/>
      </w:r>
      <w:r>
        <w:rPr>
          <w:rFonts w:hint="eastAsia"/>
        </w:rPr>
        <w:t>　　未来，生物材料试验机将围绕智能化测试、多尺度分析与标准化体系建设持续升级。一方面，人工智能与大数据分析技术的引入，将使试验机具备自学习能力，能够根据历史数据自动优化测试参数，提高实验重复性与结果准确性；另一方面，结合显微成像、红外光谱、原位观测等技术，下一代试验机将实现宏观-介观-微观层级的综合分析，深入揭示材料在生物环境下服役行为的演化机制。此外，在全球医疗器械监管趋严的背景下，生物材料试验机厂商将加强与国际标准组织的合作，推动测试方法、数据格式与认证体系的统一，为行业高质量发展提供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507ffceaf4e7a" w:history="1">
        <w:r>
          <w:rPr>
            <w:rStyle w:val="Hyperlink"/>
          </w:rPr>
          <w:t>中国生物材料试验机行业研究与发展前景报告（2025-2031年）</w:t>
        </w:r>
      </w:hyperlink>
      <w:r>
        <w:rPr>
          <w:rFonts w:hint="eastAsia"/>
        </w:rPr>
        <w:t>》深入剖析了生物材料试验机产业链的整体状况。生物材料试验机报告基于详实数据，全面分析了生物材料试验机市场规模与需求，探讨了价格走势，客观展现了行业现状，并对生物材料试验机市场前景及发展趋势进行了科学预测。同时，生物材料试验机报告聚焦于生物材料试验机重点企业，评估了市场竞争格局、集中度以及品牌影响力，对不同细分市场进行了深入研究。生物材料试验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生物材料试验机行业概述</w:t>
      </w:r>
      <w:r>
        <w:rPr>
          <w:rFonts w:hint="eastAsia"/>
        </w:rPr>
        <w:br/>
      </w:r>
      <w:r>
        <w:rPr>
          <w:rFonts w:hint="eastAsia"/>
        </w:rPr>
        <w:t>　　第一节 生物材料试验机定义与分类</w:t>
      </w:r>
      <w:r>
        <w:rPr>
          <w:rFonts w:hint="eastAsia"/>
        </w:rPr>
        <w:br/>
      </w:r>
      <w:r>
        <w:rPr>
          <w:rFonts w:hint="eastAsia"/>
        </w:rPr>
        <w:t>　　第二节 生物材料试验机应用领域</w:t>
      </w:r>
      <w:r>
        <w:rPr>
          <w:rFonts w:hint="eastAsia"/>
        </w:rPr>
        <w:br/>
      </w:r>
      <w:r>
        <w:rPr>
          <w:rFonts w:hint="eastAsia"/>
        </w:rPr>
        <w:t>　　第三节 生物材料试验机行业经济指标分析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一、生物材料试验机行业赢利性评估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二、生物材料试验机行业成长速度分析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三、生物材料试验机附加值提升空间探讨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四、生物材料试验机行业进入壁垒分析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五、生物材料试验机行业风险性评估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六、生物材料试验机行业周期性分析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七、生物材料试验机行业竞争程度指标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八、生物材料试验机行业成熟度综合分析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生物材料试验机产业链及经营模式分析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三、生物材料试验机销售模式与渠道策略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全球生物材料试验机市场发展分析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2024-2025年全球生物材料试验机行业发展分析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一、全球生物材料试验机行业市场规模与趋势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二、全球生物材料试验机行业发展特点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三、全球生物材料试验机行业竞争格局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主要国家与地区生物材料试验机市场分析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2025-2031年全球生物材料试验机行业发展趋势与前景预测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一、生物材料试验机行业发展趋势</w:t>
      </w:r>
      <w:r>
        <w:rPr>
          <w:rFonts w:hint="eastAsia"/>
        </w:rPr>
        <w:br/>
      </w:r>
      <w:r>
        <w:rPr>
          <w:rFonts w:hint="eastAsia"/>
        </w:rPr>
        <w:t>　　　　二、生物材料试验机行业发展潜力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中国生物材料试验机行业市场分析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2024-2025年生物材料试验机产能与投资动态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一、国内生物材料试验机产能现状与利用效率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二、生物材料试验机产能扩张与投资动态分析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2025-2031年生物材料试验机行业产量统计与趋势预测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一、2019-2024年生物材料试验机行业产量与增长趋势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1、2019-2024年生物材料试验机产量及增长趋势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2、2019-2024年生物材料试验机细分产品产量及份额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二、生物材料试验机产量影响因素分析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2025-2031年生物材料试验机市场需求与销售分析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一、2024-2025年生物材料试验机行业需求现状</w:t>
      </w:r>
      <w:r>
        <w:rPr>
          <w:rFonts w:hint="eastAsia"/>
        </w:rPr>
        <w:br/>
      </w:r>
      <w:r>
        <w:rPr>
          <w:rFonts w:hint="eastAsia"/>
        </w:rPr>
        <w:t>　　　　二、生物材料试验机客户群体与需求特点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三、2019-2024年生物材料试验机行业销售规模分析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四、2025-2031年生物材料试验机市场增长潜力与规模预测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2024-2025年生物材料试验机行业技术发展现状及趋势分析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生物材料试验机行业技术发展现状分析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国内外生物材料试验机行业技术差距分析及差距形成的主要原因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生物材料试验机行业技术发展方向、趋势预测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提升生物材料试验机行业技术能力策略建议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中国生物材料试验机细分市场分析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一、2024-2025年生物材料试验机主要细分产品市场现状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生物材料试验机价格机制与竞争策略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一、2019-2024年生物材料试验机市场价格走势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生物材料试验机定价策略与方法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2025-2031年生物材料试验机价格竞争态势与趋势预测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中国生物材料试验机行业重点区域市场研究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2024-2025年重点区域生物材料试验机市场发展概况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二、2019-2024年生物材料试验机市场需求规模情况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三、2025-2031年生物材料试验机行业发展潜力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2019-2024年中国生物材料试验机行业进出口情况分析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生物材料试验机行业进口规模与来源分析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一、2019-2024年生物材料试验机进口规模分析</w:t>
      </w:r>
      <w:r>
        <w:rPr>
          <w:rFonts w:hint="eastAsia"/>
        </w:rPr>
        <w:br/>
      </w:r>
      <w:r>
        <w:rPr>
          <w:rFonts w:hint="eastAsia"/>
        </w:rPr>
        <w:t>　　　　二、生物材料试验机主要进口来源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生物材料试验机行业出口规模与目的地分析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一、2019-2024年生物材料试验机出口规模分析</w:t>
      </w:r>
      <w:r>
        <w:rPr>
          <w:rFonts w:hint="eastAsia"/>
        </w:rPr>
        <w:br/>
      </w:r>
      <w:r>
        <w:rPr>
          <w:rFonts w:hint="eastAsia"/>
        </w:rPr>
        <w:t>　　　　二、生物材料试验机主要出口目的地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2019-2024年中国生物材料试验机总体规模与财务指标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中国生物材料试验机行业总体规模分析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一、生物材料试验机企业数量与结构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二、生物材料试验机从业人员规模</w:t>
      </w:r>
      <w:r>
        <w:rPr>
          <w:rFonts w:hint="eastAsia"/>
        </w:rPr>
        <w:br/>
      </w:r>
      <w:r>
        <w:rPr>
          <w:rFonts w:hint="eastAsia"/>
        </w:rPr>
        <w:t>　　　　三、生物材料试验机行业资产状况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中国生物材料试验机行业财务指标总体分析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生物材料试验机行业重点企业经营状况分析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生物材料试验机重点企业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生物材料试验机领先企业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生物材料试验机标杆企业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生物材料试验机代表企业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生物材料试验机龙头企业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生物材料试验机重点企业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中国生物材料试验机行业竞争格局分析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生物材料试验机行业竞争格局总览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2024-2025年生物材料试验机行业竞争力分析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一、生物材料试验机供应商议价能力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四、生物材料试验机替代品威胁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2019-2024年生物材料试验机行业企业并购活动分析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2024-2025年生物材料试验机行业会展与招投标活动分析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一、生物材料试验机行业会展活动及其市场影响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2025年中国生物材料试验机企业发展策略分析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生物材料试验机市场策略分析</w:t>
      </w:r>
      <w:r>
        <w:rPr>
          <w:rFonts w:hint="eastAsia"/>
        </w:rPr>
        <w:br/>
      </w:r>
      <w:r>
        <w:rPr>
          <w:rFonts w:hint="eastAsia"/>
        </w:rPr>
        <w:t>　　　　一、生物材料试验机市场定位与拓展策略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二、生物材料试验机市场细分与目标客户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生物材料试验机销售策略分析</w:t>
      </w:r>
      <w:r>
        <w:rPr>
          <w:rFonts w:hint="eastAsia"/>
        </w:rPr>
        <w:br/>
      </w:r>
      <w:r>
        <w:rPr>
          <w:rFonts w:hint="eastAsia"/>
        </w:rPr>
        <w:t>　　　　一、生物材料试验机销售渠道与网络建设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提高生物材料试验机企业竞争力建议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一、生物材料试验机技术创新与管理优化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生物材料试验机品牌战略思考</w:t>
      </w:r>
      <w:r>
        <w:rPr>
          <w:rFonts w:hint="eastAsia"/>
        </w:rPr>
        <w:br/>
      </w:r>
      <w:r>
        <w:rPr>
          <w:rFonts w:hint="eastAsia"/>
        </w:rPr>
        <w:t>　　　　一、生物材料试验机品牌建设与维护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二、生物材料试验机品牌影响力与市场竞争力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中国生物材料试验机行业风险与对策</w:t>
      </w:r>
      <w:r>
        <w:rPr>
          <w:rFonts w:hint="eastAsia"/>
        </w:rPr>
        <w:br/>
      </w:r>
      <w:r>
        <w:rPr>
          <w:rFonts w:hint="eastAsia"/>
        </w:rPr>
        <w:t>　　第一节 生物材料试验机行业SWOT分析</w:t>
      </w:r>
      <w:r>
        <w:rPr>
          <w:rFonts w:hint="eastAsia"/>
        </w:rPr>
        <w:br/>
      </w:r>
      <w:r>
        <w:rPr>
          <w:rFonts w:hint="eastAsia"/>
        </w:rPr>
        <w:t>　　　　一、生物材料试验机行业优势分析</w:t>
      </w:r>
      <w:r>
        <w:rPr>
          <w:rFonts w:hint="eastAsia"/>
        </w:rPr>
        <w:br/>
      </w:r>
      <w:r>
        <w:rPr>
          <w:rFonts w:hint="eastAsia"/>
        </w:rPr>
        <w:t>　　　　二、生物材料试验机行业劣势分析</w:t>
      </w:r>
      <w:r>
        <w:rPr>
          <w:rFonts w:hint="eastAsia"/>
        </w:rPr>
        <w:br/>
      </w:r>
      <w:r>
        <w:rPr>
          <w:rFonts w:hint="eastAsia"/>
        </w:rPr>
        <w:t>　　　　三、生物材料试验机市场机会探索</w:t>
      </w:r>
      <w:r>
        <w:rPr>
          <w:rFonts w:hint="eastAsia"/>
        </w:rPr>
        <w:br/>
      </w:r>
      <w:r>
        <w:rPr>
          <w:rFonts w:hint="eastAsia"/>
        </w:rPr>
        <w:t>　　　　四、生物材料试验机市场威胁评估</w:t>
      </w:r>
      <w:r>
        <w:rPr>
          <w:rFonts w:hint="eastAsia"/>
        </w:rPr>
        <w:br/>
      </w:r>
      <w:r>
        <w:rPr>
          <w:rFonts w:hint="eastAsia"/>
        </w:rPr>
        <w:t>　　第二节 生物材料试验机行业风险及对策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2025-2031年中国生物材料试验机行业前景与发展趋势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生物材料试验机行业发展环境分析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2025-2031年生物材料试验机行业发展趋势与方向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一、生物材料试验机行业发展方向预测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二、生物材料试验机发展趋势分析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2025-2031年生物材料试验机行业发展潜力与机遇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一、生物材料试验机市场发展潜力评估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二、生物材料试验机新兴市场与机遇探索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生物材料试验机行业研究结论与建议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中-智林-生物材料试验机行业发展建议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生物材料试验机行业历程</w:t>
      </w:r>
      <w:r>
        <w:rPr>
          <w:rFonts w:hint="eastAsia"/>
        </w:rPr>
        <w:br/>
      </w:r>
      <w:r>
        <w:rPr>
          <w:rFonts w:hint="eastAsia"/>
        </w:rPr>
        <w:t>　　图表 生物材料试验机行业生命周期</w:t>
      </w:r>
      <w:r>
        <w:rPr>
          <w:rFonts w:hint="eastAsia"/>
        </w:rPr>
        <w:br/>
      </w:r>
      <w:r>
        <w:rPr>
          <w:rFonts w:hint="eastAsia"/>
        </w:rPr>
        <w:t>　　图表 生物材料试验机行业产业链分析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2019-2024年生物材料试验机行业市场容量分析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2024年中国生物材料试验机行业需求领域分布格局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2024年中国生物材料试验机进口国家及地区分析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2024年中国生物材料试验机出口国家及地区分析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2019-2024年中国生物材料试验机行业企业平均规模情况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**地区生物材料试验机行业市场需求情况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生物材料试验机重点企业（三）成长能力情况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2025-2031年中国生物材料试验机行业发展趋势预测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507ffceaf4e7a" w:history="1">
        <w:r>
          <w:rPr>
            <w:rStyle w:val="Hyperlink"/>
          </w:rPr>
          <w:t>中国生物材料试验机行业研究与发展前景报告（2025-2031年）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507ffceaf4e7a" w:history="1">
        <w:r>
          <w:rPr>
            <w:rStyle w:val="Hyperlink"/>
          </w:rPr>
          <w:t>https://www.20087.com/2/55/ShengWuCaiLiaoShiYanJiFaZhanXianZhuangQianJing.html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热点：万能材料试验机、生物材料试验机图片、塑料试验机、生物材料实验、试验机、生物材料检测、zwick万能材料试验机、生物材料样品、生物传感器分析仪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d854e2bed42f8" w:history="1">
      <w:r>
        <w:rPr>
          <w:rStyle w:val="Hyperlink"/>
        </w:rPr>
        <w:t>中国生物材料试验机行业研究与发展前景报告（2025-2031年）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engWuCaiLiaoShiYanJiFaZhanXianZhuangQianJing.html" TargetMode="External" Id="R87f507ffceaf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engWuCaiLiaoShiYanJiFaZhanXianZhuangQianJing.html" TargetMode="External" Id="R938d854e2bed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2025-05-20T09:22:19Z</dcterms:created>
  <dcterms:modified xsi:type="dcterms:W3CDTF">2025-05-20T10:22:19Z</dcterms:modified>
  <dc:subject>中国生物材料试验机行业研究与发展前景报告（2025-2031年）</dc:subject>
  <dc:title>中国生物材料试验机行业研究与发展前景报告（2025-2031年）</dc:title>
  <cp:keywords>中国生物材料试验机行业研究与发展前景报告（2025-2031年）</cp:keywords>
  <dc:description>中国生物材料试验机行业研究与发展前景报告（2025-2031年）</dc:description>
</cp:coreProperties>
</file>