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f78c179ec4d45" w:history="1">
              <w:r>
                <w:rPr>
                  <w:rStyle w:val="Hyperlink"/>
                </w:rPr>
                <w:t>2026-2032年中国眼视光器械市场调查研究及前景趋势分析报告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f78c179ec4d45" w:history="1">
              <w:r>
                <w:rPr>
                  <w:rStyle w:val="Hyperlink"/>
                </w:rPr>
                <w:t>2026-2032年中国眼视光器械市场调查研究及前景趋势分析报告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f78c179ec4d45" w:history="1">
                <w:r>
                  <w:rPr>
                    <w:rStyle w:val="Hyperlink"/>
                  </w:rPr>
                  <w:t>https://www.20087.com/2/35/YanShiGuangQiXieDeQianJing.html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视光器械是视力筛查、屈光矫正与眼病诊断的关键设备，涵盖自动验光仪、角膜地形图仪、眼压计、视野计及光学相干断层扫描（OCT）等产品，广泛应用于医院眼科、视光中心及体检机构。现代设备普遍集成数字化成像、AI辅助分析及电子病历接口，强调非接触、快速筛查与早期病变识别能力。在青少年近视防控与老龄化白内障/青光眼管理政策推动下，基层医疗机构对便携式、低成本眼视光器械需求上升。然而，高端设备仍依赖进口核心光学元件，国产替代在图像分辨率与算法鲁棒性方面存在差距；同时，操作人员培训不足影响诊断一致性。</w:t>
      </w:r>
      <w:r>
        <w:rPr>
          <w:rFonts w:hint="eastAsia"/>
        </w:rPr>
        <w:br/>
      </w:r>
      <w:r>
        <w:rPr>
          <w:rFonts w:hint="eastAsia"/>
        </w:rPr>
        <w:t>　　未来，眼视光器械将向便携化、多模态融合与预防性筛查方向突破。智能手机外接式OCT或眼底相机将赋能社区与家庭自检；AI模型可基于角膜曲率与眼轴数据预测近视进展风险。在技术层面，自适应光学系统将提升活体细胞级成像清晰度；多光谱成像可同步评估视网膜血氧代谢。此外，5G远程会诊平台将连接基层设备与专家资源。随着“视觉健康”纳入全民健康战略，眼视光器械正从诊断工具升级为覆盖筛查、干预与长期管理的全周期视觉健康守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f78c179ec4d45" w:history="1">
        <w:r>
          <w:rPr>
            <w:rStyle w:val="Hyperlink"/>
          </w:rPr>
          <w:t>2026-2032年中国眼视光器械市场调查研究及前景趋势分析报告</w:t>
        </w:r>
      </w:hyperlink>
      <w:r>
        <w:rPr>
          <w:rFonts w:hint="eastAsia"/>
        </w:rPr>
        <w:t>》从产业链视角出发，系统分析了眼视光器械行业的市场现状与需求动态，详细解读了眼视光器械市场规模、价格波动及上下游影响因素。报告深入剖析了眼视光器械细分领域的发展特点，基于权威数据对市场前景及未来趋势进行了科学预测，同时揭示了眼视光器械重点企业的竞争格局与市场集中度变化。报告客观翔实地指出了眼视光器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眼视光器械市场概述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按照不同产品类型，眼视光器械主要可以分为如下几个类别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中国不同产品类型眼视光器械增长趋势2021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裂隙灯显微镜</w:t>
      </w:r>
      <w:r>
        <w:rPr>
          <w:rFonts w:hint="eastAsia"/>
        </w:rPr>
        <w:br/>
      </w:r>
      <w:r>
        <w:rPr>
          <w:rFonts w:hint="eastAsia"/>
        </w:rPr>
        <w:t>　　　　1.2.3 直接检眼镜</w:t>
      </w:r>
      <w:r>
        <w:rPr>
          <w:rFonts w:hint="eastAsia"/>
        </w:rPr>
        <w:br/>
      </w:r>
      <w:r>
        <w:rPr>
          <w:rFonts w:hint="eastAsia"/>
        </w:rPr>
        <w:t>　　　　1.2.4 带状光检影镜</w:t>
      </w:r>
      <w:r>
        <w:rPr>
          <w:rFonts w:hint="eastAsia"/>
        </w:rPr>
        <w:br/>
      </w:r>
      <w:r>
        <w:rPr>
          <w:rFonts w:hint="eastAsia"/>
        </w:rPr>
        <w:t>　　　　1.2.5 免散瞳眼底相机</w:t>
      </w:r>
      <w:r>
        <w:rPr>
          <w:rFonts w:hint="eastAsia"/>
        </w:rPr>
        <w:br/>
      </w:r>
      <w:r>
        <w:rPr>
          <w:rFonts w:hint="eastAsia"/>
        </w:rPr>
        <w:t>　　　　1.2.6 角膜地形图仪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从不同应用，眼视光器械主要包括如下几个方面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中国不同应用眼视光器械增长趋势2021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中国眼视光器械发展现状及未来趋势（2021-2032）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中国市场眼视光器械收入及增长率（2021-2032）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中国市场眼视光器械销量及增长率（2021-2032）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中国市场主要眼视光器械厂商分析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中国市场主要厂商眼视光器械销量及市场占有率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中国市场主要厂商眼视光器械销量（2021-2026）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中国市场主要厂商眼视光器械销量市场份额（2021-2026）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中国市场主要厂商眼视光器械收入及市场占有率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中国市场主要厂商眼视光器械收入（2021-2026）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中国市场主要厂商眼视光器械收入市场份额（2021-2026）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2025年中国市场主要厂商眼视光器械收入排名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中国市场主要厂商眼视光器械价格（2021-2026）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中国市场主要厂商眼视光器械总部及产地分布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中国市场主要厂商成立时间及眼视光器械商业化日期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中国市场主要厂商眼视光器械产品类型及应用</w:t>
      </w:r>
      <w:r>
        <w:rPr>
          <w:rFonts w:hint="eastAsia"/>
        </w:rPr>
        <w:br/>
      </w:r>
      <w:r>
        <w:rPr>
          <w:rFonts w:hint="eastAsia"/>
        </w:rPr>
        <w:t>　　2.7 眼视光器械行业集中度、竞争程度分析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眼视光器械行业集中度分析：2025年中国Top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中国市场眼视光器械第一梯队、第二梯队和第三梯队厂商（品牌）及2025年市场份额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重点企业（19）在中国市场眼视光器械销量、收入、价格及毛利率（2021-2026）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不同产品类型眼视光器械分析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中国市场不同产品类型眼视光器械销量（2021-2032）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中国市场不同产品类型眼视光器械销量及市场份额（2021-2026）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中国市场不同产品类型眼视光器械销量预测（2027-2032）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中国市场不同产品类型眼视光器械规模（2021-2032）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中国市场不同产品类型眼视光器械规模及市场份额（2021-2026）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中国市场不同产品类型眼视光器械规模预测（2027-2032）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中国市场不同产品类型眼视光器械价格走势（2021-2032）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不同应用眼视光器械分析</w:t>
      </w:r>
      <w:r>
        <w:rPr>
          <w:rFonts w:hint="eastAsia"/>
        </w:rPr>
        <w:br/>
      </w:r>
      <w:r>
        <w:rPr>
          <w:rFonts w:hint="eastAsia"/>
        </w:rPr>
        <w:t>　　5.1 中国市场不同应用眼视光器械销量（2021-2032）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中国市场不同应用眼视光器械销量及市场份额（2021-2026）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中国市场不同应用眼视光器械销量预测（2027-2032）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中国市场不同应用眼视光器械规模（2021-2032）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中国市场不同应用眼视光器械规模及市场份额（2021-2026）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中国市场不同应用眼视光器械规模预测（2027-2032）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中国市场不同应用眼视光器械价格走势（2021-2032）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眼视光器械行业发展分析---发展趋势</w:t>
      </w:r>
      <w:r>
        <w:rPr>
          <w:rFonts w:hint="eastAsia"/>
        </w:rPr>
        <w:br/>
      </w:r>
      <w:r>
        <w:rPr>
          <w:rFonts w:hint="eastAsia"/>
        </w:rPr>
        <w:t>　　6.2 眼视光器械行业发展分析---厂商壁垒</w:t>
      </w:r>
      <w:r>
        <w:rPr>
          <w:rFonts w:hint="eastAsia"/>
        </w:rPr>
        <w:br/>
      </w:r>
      <w:r>
        <w:rPr>
          <w:rFonts w:hint="eastAsia"/>
        </w:rPr>
        <w:t>　　6.3 眼视光器械行业发展分析---驱动因素</w:t>
      </w:r>
      <w:r>
        <w:rPr>
          <w:rFonts w:hint="eastAsia"/>
        </w:rPr>
        <w:br/>
      </w:r>
      <w:r>
        <w:rPr>
          <w:rFonts w:hint="eastAsia"/>
        </w:rPr>
        <w:t>　　6.4 眼视光器械行业发展分析---制约因素</w:t>
      </w:r>
      <w:r>
        <w:rPr>
          <w:rFonts w:hint="eastAsia"/>
        </w:rPr>
        <w:br/>
      </w:r>
      <w:r>
        <w:rPr>
          <w:rFonts w:hint="eastAsia"/>
        </w:rPr>
        <w:t>　　6.5 眼视光器械中国企业SWOT分析</w:t>
      </w:r>
      <w:r>
        <w:rPr>
          <w:rFonts w:hint="eastAsia"/>
        </w:rPr>
        <w:br/>
      </w:r>
      <w:r>
        <w:rPr>
          <w:rFonts w:hint="eastAsia"/>
        </w:rPr>
        <w:t>　　6.6 眼视光器械行业发展分析---行业政策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眼视光器械行业产业链简介</w:t>
      </w:r>
      <w:r>
        <w:rPr>
          <w:rFonts w:hint="eastAsia"/>
        </w:rPr>
        <w:br/>
      </w:r>
      <w:r>
        <w:rPr>
          <w:rFonts w:hint="eastAsia"/>
        </w:rPr>
        <w:t>　　7.2 眼视光器械产业链分析-上游</w:t>
      </w:r>
      <w:r>
        <w:rPr>
          <w:rFonts w:hint="eastAsia"/>
        </w:rPr>
        <w:br/>
      </w:r>
      <w:r>
        <w:rPr>
          <w:rFonts w:hint="eastAsia"/>
        </w:rPr>
        <w:t>　　7.3 眼视光器械产业链分析-中游</w:t>
      </w:r>
      <w:r>
        <w:rPr>
          <w:rFonts w:hint="eastAsia"/>
        </w:rPr>
        <w:br/>
      </w:r>
      <w:r>
        <w:rPr>
          <w:rFonts w:hint="eastAsia"/>
        </w:rPr>
        <w:t>　　7.4 眼视光器械产业链分析-下游</w:t>
      </w:r>
      <w:r>
        <w:rPr>
          <w:rFonts w:hint="eastAsia"/>
        </w:rPr>
        <w:br/>
      </w:r>
      <w:r>
        <w:rPr>
          <w:rFonts w:hint="eastAsia"/>
        </w:rPr>
        <w:t>　　7.5 眼视光器械行业采购模式</w:t>
      </w:r>
      <w:r>
        <w:rPr>
          <w:rFonts w:hint="eastAsia"/>
        </w:rPr>
        <w:br/>
      </w:r>
      <w:r>
        <w:rPr>
          <w:rFonts w:hint="eastAsia"/>
        </w:rPr>
        <w:t>　　7.6 眼视光器械行业生产模式</w:t>
      </w:r>
      <w:r>
        <w:rPr>
          <w:rFonts w:hint="eastAsia"/>
        </w:rPr>
        <w:br/>
      </w:r>
      <w:r>
        <w:rPr>
          <w:rFonts w:hint="eastAsia"/>
        </w:rPr>
        <w:t>　　7.7 眼视光器械行业销售模式及销售渠道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中国本土眼视光器械产能、产量分析</w:t>
      </w:r>
      <w:r>
        <w:rPr>
          <w:rFonts w:hint="eastAsia"/>
        </w:rPr>
        <w:br/>
      </w:r>
      <w:r>
        <w:rPr>
          <w:rFonts w:hint="eastAsia"/>
        </w:rPr>
        <w:t>　　8.1 中国眼视光器械供需现状及预测（2021-2032）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中国眼视光器械产能、产量、产能利用率及发展趋势（2021-2032）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中国眼视光器械产量、市场需求量及发展趋势（2021-2032）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中国眼视光器械进出口分析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中国市场眼视光器械主要进口来源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中国市场眼视光器械主要出口目的地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不同产品类型眼视光器械市场规模2021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不同应用眼视光器械市场规模2021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中国市场主要厂商眼视光器械销量（2021-2026）&amp;（台）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中国市场主要厂商眼视光器械销量市场份额（2021-2026）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中国市场主要厂商眼视光器械收入（2021-2026）&amp;（万元）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中国市场主要厂商眼视光器械收入份额（2021-2026）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2025年中国主要生产商眼视光器械收入排名（万元）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中国市场主要厂商眼视光器械价格（2021-2026）&amp;（元/台）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中国市场主要厂商眼视光器械总部及产地分布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中国市场主要厂商成立时间及眼视光器械商业化日期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中国市场主要厂商眼视光器械产品类型及应用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2025年中国市场眼视光器械主要厂商市场地位（第一梯队、第二梯队和第三梯队）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眼视光器械市场投资、并购等现状分析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眼视光器械生产基地、总部、竞争对手及市场地位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眼视光器械产品规格、参数及市场应用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眼视光器械销量（台）、收入（万元）、价格（元/台）及毛利率（2021-2026）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中国市场不同产品类型眼视光器械销量（2021-2026）&amp;（台）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中国市场不同产品类型眼视光器械销量市场份额（2021-2026）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中国市场不同产品类型眼视光器械销量预测（2027-2032）&amp;（台）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中国市场不同产品类型眼视光器械销量市场份额预测（2027-2032）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中国市场不同产品类型眼视光器械规模（2021-2026）&amp;（万元）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中国市场不同产品类型眼视光器械规模市场份额（2021-2026）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中国市场不同产品类型眼视光器械规模预测（2027-2032）&amp;（万元）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中国市场不同产品类型眼视光器械规模市场份额预测（2027-2032）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中国市场不同应用眼视光器械销量（2021-2026）&amp;（台）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中国市场不同应用眼视光器械销量市场份额（2021-2026）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中国市场不同应用眼视光器械销量预测（2027-2032）&amp;（台）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中国市场不同应用眼视光器械销量市场份额预测（2027-2032）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中国市场不同应用眼视光器械规模（2021-2026）&amp;（万元）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中国市场不同应用眼视光器械规模市场份额（2021-2026）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中国市场不同应用眼视光器械规模预测（2027-2032）&amp;（万元）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中国市场不同应用眼视光器械规模市场份额预测（2027-2032）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眼视光器械行业发展分析---发展趋势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眼视光器械行业发展分析---厂商壁垒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眼视光器械行业发展分析---驱动因素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眼视光器械行业发展分析---制约因素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眼视光器械行业相关重点政策一览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眼视光器械行业供应链分析</w:t>
      </w:r>
      <w:r>
        <w:rPr>
          <w:rFonts w:hint="eastAsia"/>
        </w:rPr>
        <w:br/>
      </w:r>
      <w:r>
        <w:rPr>
          <w:rFonts w:hint="eastAsia"/>
        </w:rPr>
        <w:t>　　表 131： 眼视光器械上游原料供应商</w:t>
      </w:r>
      <w:r>
        <w:rPr>
          <w:rFonts w:hint="eastAsia"/>
        </w:rPr>
        <w:br/>
      </w:r>
      <w:r>
        <w:rPr>
          <w:rFonts w:hint="eastAsia"/>
        </w:rPr>
        <w:t>　　表 132： 眼视光器械行业主要下游客户</w:t>
      </w:r>
      <w:r>
        <w:rPr>
          <w:rFonts w:hint="eastAsia"/>
        </w:rPr>
        <w:br/>
      </w:r>
      <w:r>
        <w:rPr>
          <w:rFonts w:hint="eastAsia"/>
        </w:rPr>
        <w:t>　　表 133： 眼视光器械典型经销商</w:t>
      </w:r>
      <w:r>
        <w:rPr>
          <w:rFonts w:hint="eastAsia"/>
        </w:rPr>
        <w:br/>
      </w:r>
      <w:r>
        <w:rPr>
          <w:rFonts w:hint="eastAsia"/>
        </w:rPr>
        <w:t>　　表 134： 中国眼视光器械产量、销量、进口量及出口量（2021-2026）&amp;（台）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中国眼视光器械产量、销量、进口量及出口量预测（2027-2032）&amp;（台）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中国市场眼视光器械主要进口来源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中国市场眼视光器械主要出口目的地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眼视光器械产品图片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中国不同产品类型眼视光器械市场规模市场份额2025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裂隙灯显微镜产品图片</w:t>
      </w:r>
      <w:r>
        <w:rPr>
          <w:rFonts w:hint="eastAsia"/>
        </w:rPr>
        <w:br/>
      </w:r>
      <w:r>
        <w:rPr>
          <w:rFonts w:hint="eastAsia"/>
        </w:rPr>
        <w:t>　　图 4： 直接检眼镜产品图片</w:t>
      </w:r>
      <w:r>
        <w:rPr>
          <w:rFonts w:hint="eastAsia"/>
        </w:rPr>
        <w:br/>
      </w:r>
      <w:r>
        <w:rPr>
          <w:rFonts w:hint="eastAsia"/>
        </w:rPr>
        <w:t>　　图 5： 带状光检影镜产品图片</w:t>
      </w:r>
      <w:r>
        <w:rPr>
          <w:rFonts w:hint="eastAsia"/>
        </w:rPr>
        <w:br/>
      </w:r>
      <w:r>
        <w:rPr>
          <w:rFonts w:hint="eastAsia"/>
        </w:rPr>
        <w:t>　　图 6： 免散瞳眼底相机产品图片</w:t>
      </w:r>
      <w:r>
        <w:rPr>
          <w:rFonts w:hint="eastAsia"/>
        </w:rPr>
        <w:br/>
      </w:r>
      <w:r>
        <w:rPr>
          <w:rFonts w:hint="eastAsia"/>
        </w:rPr>
        <w:t>　　图 7： 角膜地形图仪产品图片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中国不同应用眼视光器械市场份额2025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中国市场眼视光器械市场规模，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中国市场眼视光器械收入及增长率（2021-2032）&amp;（万元）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中国市场眼视光器械销量及增长率（2021-2032）&amp;（台）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2025年中国市场主要厂商眼视光器械销量市场份额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2025年中国市场主要厂商眼视光器械收入市场份额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2025年中国市场前五大厂商眼视光器械市场份额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2025年中国市场眼视光器械第一梯队、第二梯队和第三梯队厂商（品牌）及市场份额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中国市场不同产品类型眼视光器械价格走势（2021-2032）&amp;（元/台）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中国市场不同应用眼视光器械价格走势（2021-2032）&amp;（元/台）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眼视光器械中国企业SWOT分析</w:t>
      </w:r>
      <w:r>
        <w:rPr>
          <w:rFonts w:hint="eastAsia"/>
        </w:rPr>
        <w:br/>
      </w:r>
      <w:r>
        <w:rPr>
          <w:rFonts w:hint="eastAsia"/>
        </w:rPr>
        <w:t>　　图 22： 眼视光器械产业链</w:t>
      </w:r>
      <w:r>
        <w:rPr>
          <w:rFonts w:hint="eastAsia"/>
        </w:rPr>
        <w:br/>
      </w:r>
      <w:r>
        <w:rPr>
          <w:rFonts w:hint="eastAsia"/>
        </w:rPr>
        <w:t>　　图 23： 眼视光器械行业采购模式分析</w:t>
      </w:r>
      <w:r>
        <w:rPr>
          <w:rFonts w:hint="eastAsia"/>
        </w:rPr>
        <w:br/>
      </w:r>
      <w:r>
        <w:rPr>
          <w:rFonts w:hint="eastAsia"/>
        </w:rPr>
        <w:t>　　图 24： 眼视光器械行业生产模式分析</w:t>
      </w:r>
      <w:r>
        <w:rPr>
          <w:rFonts w:hint="eastAsia"/>
        </w:rPr>
        <w:br/>
      </w:r>
      <w:r>
        <w:rPr>
          <w:rFonts w:hint="eastAsia"/>
        </w:rPr>
        <w:t>　　图 25： 眼视光器械行业销售模式分析</w:t>
      </w:r>
      <w:r>
        <w:rPr>
          <w:rFonts w:hint="eastAsia"/>
        </w:rPr>
        <w:br/>
      </w:r>
      <w:r>
        <w:rPr>
          <w:rFonts w:hint="eastAsia"/>
        </w:rPr>
        <w:t>　　图 26： 中国眼视光器械产能、产量、产能利用率及发展趋势（2021-2032）&amp;（台）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中国眼视光器械产量、市场需求量及发展趋势（2021-2032）&amp;（台）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f78c179ec4d45" w:history="1">
        <w:r>
          <w:rPr>
            <w:rStyle w:val="Hyperlink"/>
          </w:rPr>
          <w:t>2026-2032年中国眼视光器械市场调查研究及前景趋势分析报告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f78c179ec4d45" w:history="1">
        <w:r>
          <w:rPr>
            <w:rStyle w:val="Hyperlink"/>
          </w:rPr>
          <w:t>https://www.20087.com/2/35/YanShiGuangQiXieDeQianJing.html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器械、眼视光器械学题库、眼科医疗设备、眼视光器械学题库选择答案、眼科医疗器械有哪些、眼视光器械学名词解释、眼科医疗器械公司排名、眼视光器械学的分类号最有可能是、眼视光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8e979eeb4797" w:history="1">
      <w:r>
        <w:rPr>
          <w:rStyle w:val="Hyperlink"/>
        </w:rPr>
        <w:t>2026-2032年中国眼视光器械市场调查研究及前景趋势分析报告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anShiGuangQiXieDeQianJing.html" TargetMode="External" Id="R987f78c179ec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anShiGuangQiXieDeQianJing.html" TargetMode="External" Id="R305c8e979eeb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2026-01-17T23:30:40Z</dcterms:created>
  <dcterms:modified xsi:type="dcterms:W3CDTF">2026-01-18T00:30:40Z</dcterms:modified>
  <dc:subject>2026-2032年中国眼视光器械市场调查研究及前景趋势分析报告</dc:subject>
  <dc:title>2026-2032年中国眼视光器械市场调查研究及前景趋势分析报告</dc:title>
  <cp:keywords>2026-2032年中国眼视光器械市场调查研究及前景趋势分析报告</cp:keywords>
  <dc:description>2026-2032年中国眼视光器械市场调查研究及前景趋势分析报告</dc:description>
</cp:coreProperties>
</file>