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eff6392de47f5" w:history="1">
              <w:r>
                <w:rPr>
                  <w:rStyle w:val="Hyperlink"/>
                </w:rPr>
                <w:t>中国自动血压计行业市场调研与前景分析报告（2025-2031年）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eff6392de47f5" w:history="1">
              <w:r>
                <w:rPr>
                  <w:rStyle w:val="Hyperlink"/>
                </w:rPr>
                <w:t>中国自动血压计行业市场调研与前景分析报告（2025-2031年）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eff6392de47f5" w:history="1">
                <w:r>
                  <w:rPr>
                    <w:rStyle w:val="Hyperlink"/>
                  </w:rPr>
                  <w:t>https://www.20087.com/2/85/ZiDongXueYaJiXianZhuangYuQianJingFenXi.html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血压计是用于家庭、诊所及医疗机构中便捷测量人体血压的医疗设备，通过示波法或柯氏音法原理实现收缩压、舒张压与心率的自动检测。自动血压计分为上臂式、腕式与台式，其中上臂式因测量准确性较高成为临床推荐类型。设备集成充气泵、压力传感器与微处理器，具备一键操作、数据存储与心律不齐提示功能，部分型号支持蓝牙传输与手机APP同步。在慢性病管理与健康筛查中，自动血压计为高血压患者提供日常监测手段，辅助医生评估治疗效果。产品设计注重佩戴舒适性、操作简便性与抗干扰能力，能够在一定程度上减少人为误差。然而，测量结果受体位、袖带尺寸、环境温度及用户操作规范性影响，不同品牌间存在校准差异。部分低端产品在动态血压监测与异常节律识别方面能力有限。</w:t>
      </w:r>
      <w:r>
        <w:rPr>
          <w:rFonts w:hint="eastAsia"/>
        </w:rPr>
        <w:br/>
      </w:r>
      <w:r>
        <w:rPr>
          <w:rFonts w:hint="eastAsia"/>
        </w:rPr>
        <w:t>　　未来，自动血压计将向高精度传感、连续监测与健康管理融合方向发展。柔性压力传感器与多点阵列检测技术的应用，可提升信号采集的稳定性与抗运动干扰能力，降低测量偏差。无袖带或光学传感技术的探索，推动设备向无感化、可穿戴形态演进，支持长时间连续血压趋势追踪。智能算法结合个体生理参数与历史数据，实现动态血压模式识别与心血管风险初筛。设备将更深度融入个人健康档案体系，与电子病历、远程医疗平台对接，支持医生远程调阅与干预建议。隐私保护机制与数据加密技术保障用户信息安全性。在家庭场景中，血压计可能集成心电、血氧等多参数检测功能，形成综合健康终端。标准化校准流程与第三方认证体系的完善，将提升产品可信度。自动血压计正从独立测量工具向精准、连续、互联的慢病管理核心节点演进，助力主动健康与疾病预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eeff6392de47f5" w:history="1">
        <w:r>
          <w:rPr>
            <w:rStyle w:val="Hyperlink"/>
          </w:rPr>
          <w:t>中国自动血压计行业市场调研与前景分析报告（2025-2031年）</w:t>
        </w:r>
      </w:hyperlink>
      <w:r>
        <w:rPr>
          <w:rFonts w:hint="eastAsia"/>
        </w:rPr>
        <w:t>》系统分析了自动血压计行业的市场规模、供需关系及产业链结构，详细梳理了自动血压计细分市场的品牌竞争态势与价格变化，重点剖析了行业内主要企业的经营状况，揭示了自动血压计市场集中度与竞争格局。报告结合自动血压计技术现状及未来发展方向，对行业前景进行了科学预测，明确了自动血压计发展趋势、潜在机遇与风险。通过SWOT分析，为自动血压计企业、投资者及政府部门提供了权威、客观的行业洞察与决策支持，助力把握自动血压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自动血压计行业概述</w:t>
      </w:r>
      <w:r>
        <w:rPr>
          <w:rFonts w:hint="eastAsia"/>
        </w:rPr>
        <w:br/>
      </w:r>
      <w:r>
        <w:rPr>
          <w:rFonts w:hint="eastAsia"/>
        </w:rPr>
        <w:t>　　第一节 自动血压计定义与分类</w:t>
      </w:r>
      <w:r>
        <w:rPr>
          <w:rFonts w:hint="eastAsia"/>
        </w:rPr>
        <w:br/>
      </w:r>
      <w:r>
        <w:rPr>
          <w:rFonts w:hint="eastAsia"/>
        </w:rPr>
        <w:t>　　第二节 自动血压计应用领域</w:t>
      </w:r>
      <w:r>
        <w:rPr>
          <w:rFonts w:hint="eastAsia"/>
        </w:rPr>
        <w:br/>
      </w:r>
      <w:r>
        <w:rPr>
          <w:rFonts w:hint="eastAsia"/>
        </w:rPr>
        <w:t>　　第三节 自动血压计行业经济指标分析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自动血压计产业链及经营模式分析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三、自动血压计销售模式及销售渠道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全球自动血压计市场发展综述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2019-2024年全球自动血压计市场规模与趋势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主要国家与地区自动血压计市场分析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2025-2031年全球自动血压计行业发展趋势与前景预测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中国自动血压计行业市场分析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2024-2025年自动血压计产能与投资动态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一、国内自动血压计产能及利用情况</w:t>
      </w:r>
      <w:r>
        <w:rPr>
          <w:rFonts w:hint="eastAsia"/>
        </w:rPr>
        <w:br/>
      </w:r>
      <w:r>
        <w:rPr>
          <w:rFonts w:hint="eastAsia"/>
        </w:rPr>
        <w:t>　　　　二、自动血压计产能扩张与投资动态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2025-2031年自动血压计行业产量统计与趋势预测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一、2019-2024年自动血压计行业产量数据统计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1、2019-2024年自动血压计产量及增长趋势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2、2019-2024年自动血压计细分产品产量及份额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二、影响自动血压计产量的关键因素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三、2025-2031年自动血压计产量预测</w:t>
      </w:r>
      <w:r>
        <w:rPr>
          <w:rFonts w:hint="eastAsia"/>
        </w:rPr>
        <w:br/>
      </w:r>
      <w:r>
        <w:rPr>
          <w:rFonts w:hint="eastAsia"/>
        </w:rPr>
        <w:t>　　第三节 2025-2031年自动血压计市场需求与销售分析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一、2024-2025年自动血压计行业需求现状</w:t>
      </w:r>
      <w:r>
        <w:rPr>
          <w:rFonts w:hint="eastAsia"/>
        </w:rPr>
        <w:br/>
      </w:r>
      <w:r>
        <w:rPr>
          <w:rFonts w:hint="eastAsia"/>
        </w:rPr>
        <w:t>　　　　二、自动血压计客户群体与需求特点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三、2019-2024年自动血压计行业销售规模分析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四、2025-2031年自动血压计市场增长潜力与规模预测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中国自动血压计细分市场与下游应用领域分析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自动血压计细分市场分析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一、2024-2025年自动血压计主要细分产品市场现状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自动血压计下游应用与客户群体分析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一、2024-2025年自动血压计各应用领域市场现状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2024-2025年自动血压计行业技术发展现状及趋势分析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自动血压计行业技术发展现状分析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国内外自动血压计行业技术差异与原因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自动血压计行业技术发展方向、趋势预测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提升自动血压计行业技术能力策略建议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自动血压计价格机制与竞争策略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一、2019-2024年自动血压计市场价格走势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自动血压计定价策略与方法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2025-2031年自动血压计价格竞争态势与趋势预测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中国自动血压计行业重点区域市场研究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2024-2025年重点区域自动血压计市场发展概况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二、2019-2024年自动血压计市场需求规模情况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三、2025-2031年自动血压计行业发展潜力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二、2019-2024年自动血压计市场需求规模情况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三、2025-2031年自动血压计行业发展潜力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二、2019-2024年自动血压计市场需求规模情况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三、2025-2031年自动血压计行业发展潜力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二、2019-2024年自动血压计市场需求规模情况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三、2025-2031年自动血压计行业发展潜力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二、2019-2024年自动血压计市场需求规模情况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三、2025-2031年自动血压计行业发展潜力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2019-2024年中国自动血压计行业进出口情况分析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自动血压计行业进口情况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一、2019-2024年自动血压计进口规模及增长情况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二、自动血压计主要进口来源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自动血压计行业出口情况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一、2019-2024年自动血压计出口规模及增长情况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二、自动血压计主要出口目的地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2019-2024年中国自动血压计行业总体发展与财务状况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2019-2024年中国自动血压计行业规模情况</w:t>
      </w:r>
      <w:r>
        <w:rPr>
          <w:rFonts w:hint="eastAsia"/>
        </w:rPr>
        <w:br/>
      </w:r>
      <w:r>
        <w:rPr>
          <w:rFonts w:hint="eastAsia"/>
        </w:rPr>
        <w:t>　　　　一、自动血压计行业企业数量规模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二、自动血压计行业从业人员规模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三、自动血压计行业市场敏感性分析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2019-2024年中国自动血压计行业财务能力分析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一、自动血压计行业盈利能力</w:t>
      </w:r>
      <w:r>
        <w:rPr>
          <w:rFonts w:hint="eastAsia"/>
        </w:rPr>
        <w:br/>
      </w:r>
      <w:r>
        <w:rPr>
          <w:rFonts w:hint="eastAsia"/>
        </w:rPr>
        <w:t>　　　　二、自动血压计行业偿债能力</w:t>
      </w:r>
      <w:r>
        <w:rPr>
          <w:rFonts w:hint="eastAsia"/>
        </w:rPr>
        <w:br/>
      </w:r>
      <w:r>
        <w:rPr>
          <w:rFonts w:hint="eastAsia"/>
        </w:rPr>
        <w:t>　　　　三、自动血压计行业营运能力</w:t>
      </w:r>
      <w:r>
        <w:rPr>
          <w:rFonts w:hint="eastAsia"/>
        </w:rPr>
        <w:br/>
      </w:r>
      <w:r>
        <w:rPr>
          <w:rFonts w:hint="eastAsia"/>
        </w:rPr>
        <w:t>　　　　四、自动血压计行业发展能力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自动血压计行业重点企业调研分析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二、企业自动血压计业务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二、企业自动血压计业务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二、企业自动血压计业务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二、企业自动血压计业务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二、企业自动血压计业务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二、企业自动血压计业务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中国自动血压计行业竞争格局分析</w:t>
      </w:r>
      <w:r>
        <w:rPr>
          <w:rFonts w:hint="eastAsia"/>
        </w:rPr>
        <w:br/>
      </w:r>
      <w:r>
        <w:rPr>
          <w:rFonts w:hint="eastAsia"/>
        </w:rPr>
        <w:t>　　第一节 自动血压计行业竞争格局总览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2024-2025年自动血压计行业竞争力分析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2019-2024年自动血压计行业企业并购活动分析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2024-2025年自动血压计行业会展与招投标活动分析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一、自动血压计行业会展活动及其市场影响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2025年中国自动血压计企业发展企业发展策略与建议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自动血压计销售模式与渠道策略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自动血压计品牌与市场推广策略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自动血压计研发投入与技术创新能力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自动血压计合作联盟与资源整合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中国自动血压计行业风险与对策</w:t>
      </w:r>
      <w:r>
        <w:rPr>
          <w:rFonts w:hint="eastAsia"/>
        </w:rPr>
        <w:br/>
      </w:r>
      <w:r>
        <w:rPr>
          <w:rFonts w:hint="eastAsia"/>
        </w:rPr>
        <w:t>　　第一节 自动血压计行业SWOT分析</w:t>
      </w:r>
      <w:r>
        <w:rPr>
          <w:rFonts w:hint="eastAsia"/>
        </w:rPr>
        <w:br/>
      </w:r>
      <w:r>
        <w:rPr>
          <w:rFonts w:hint="eastAsia"/>
        </w:rPr>
        <w:t>　　　　一、自动血压计行业优势</w:t>
      </w:r>
      <w:r>
        <w:rPr>
          <w:rFonts w:hint="eastAsia"/>
        </w:rPr>
        <w:br/>
      </w:r>
      <w:r>
        <w:rPr>
          <w:rFonts w:hint="eastAsia"/>
        </w:rPr>
        <w:t>　　　　二、自动血压计行业劣势</w:t>
      </w:r>
      <w:r>
        <w:rPr>
          <w:rFonts w:hint="eastAsia"/>
        </w:rPr>
        <w:br/>
      </w:r>
      <w:r>
        <w:rPr>
          <w:rFonts w:hint="eastAsia"/>
        </w:rPr>
        <w:t>　　　　三、自动血压计市场机会</w:t>
      </w:r>
      <w:r>
        <w:rPr>
          <w:rFonts w:hint="eastAsia"/>
        </w:rPr>
        <w:br/>
      </w:r>
      <w:r>
        <w:rPr>
          <w:rFonts w:hint="eastAsia"/>
        </w:rPr>
        <w:t>　　　　四、自动血压计市场威胁</w:t>
      </w:r>
      <w:r>
        <w:rPr>
          <w:rFonts w:hint="eastAsia"/>
        </w:rPr>
        <w:br/>
      </w:r>
      <w:r>
        <w:rPr>
          <w:rFonts w:hint="eastAsia"/>
        </w:rPr>
        <w:t>　　第二节 自动血压计行业风险及对策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2025-2031年中国自动血压计行业前景与发展趋势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2024-2025年自动血压计行业发展环境分析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一、自动血压计行业主管部门与监管体制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二、自动血压计行业主要法律法规及政策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三、自动血压计行业标准与质量监管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2025-2031年自动血压计行业发展趋势与方向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2025-2031年自动血压计行业发展潜力与机遇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自动血压计行业研究结论与建议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中-智-林：自动血压计行业发展建议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自动血压计行业类别</w:t>
      </w:r>
      <w:r>
        <w:rPr>
          <w:rFonts w:hint="eastAsia"/>
        </w:rPr>
        <w:br/>
      </w:r>
      <w:r>
        <w:rPr>
          <w:rFonts w:hint="eastAsia"/>
        </w:rPr>
        <w:t>　　图表 自动血压计行业产业链调研</w:t>
      </w:r>
      <w:r>
        <w:rPr>
          <w:rFonts w:hint="eastAsia"/>
        </w:rPr>
        <w:br/>
      </w:r>
      <w:r>
        <w:rPr>
          <w:rFonts w:hint="eastAsia"/>
        </w:rPr>
        <w:t>　　图表 自动血压计行业现状</w:t>
      </w:r>
      <w:r>
        <w:rPr>
          <w:rFonts w:hint="eastAsia"/>
        </w:rPr>
        <w:br/>
      </w:r>
      <w:r>
        <w:rPr>
          <w:rFonts w:hint="eastAsia"/>
        </w:rPr>
        <w:t>　　图表 自动血压计行业标准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2019-2024年中国自动血压计市场规模</w:t>
      </w:r>
      <w:r>
        <w:rPr>
          <w:rFonts w:hint="eastAsia"/>
        </w:rPr>
        <w:br/>
      </w:r>
      <w:r>
        <w:rPr>
          <w:rFonts w:hint="eastAsia"/>
        </w:rPr>
        <w:t>　　图表 2025年中国自动血压计行业产能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2019-2024年中国自动血压计产量</w:t>
      </w:r>
      <w:r>
        <w:rPr>
          <w:rFonts w:hint="eastAsia"/>
        </w:rPr>
        <w:br/>
      </w:r>
      <w:r>
        <w:rPr>
          <w:rFonts w:hint="eastAsia"/>
        </w:rPr>
        <w:t>　　图表 自动血压计行业动态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2019-2024年中国自动血压计市场需求量</w:t>
      </w:r>
      <w:r>
        <w:rPr>
          <w:rFonts w:hint="eastAsia"/>
        </w:rPr>
        <w:br/>
      </w:r>
      <w:r>
        <w:rPr>
          <w:rFonts w:hint="eastAsia"/>
        </w:rPr>
        <w:t>　　图表 2025年中国自动血压计行业需求区域调研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2019-2024年中国自动血压计行情</w:t>
      </w:r>
      <w:r>
        <w:rPr>
          <w:rFonts w:hint="eastAsia"/>
        </w:rPr>
        <w:br/>
      </w:r>
      <w:r>
        <w:rPr>
          <w:rFonts w:hint="eastAsia"/>
        </w:rPr>
        <w:t>　　图表 2019-2024年中国自动血压计价格走势图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2019-2024年中国自动血压计行业销售收入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2019-2024年中国自动血压计行业盈利情况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2019-2024年中国自动血压计行业利润总额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2019-2024年中国自动血压计进口数据</w:t>
      </w:r>
      <w:r>
        <w:rPr>
          <w:rFonts w:hint="eastAsia"/>
        </w:rPr>
        <w:br/>
      </w:r>
      <w:r>
        <w:rPr>
          <w:rFonts w:hint="eastAsia"/>
        </w:rPr>
        <w:t>　　图表 2019-2024年中国自动血压计出口数据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2019-2024年中国自动血压计行业企业数量统计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**地区自动血压计市场规模</w:t>
      </w:r>
      <w:r>
        <w:rPr>
          <w:rFonts w:hint="eastAsia"/>
        </w:rPr>
        <w:br/>
      </w:r>
      <w:r>
        <w:rPr>
          <w:rFonts w:hint="eastAsia"/>
        </w:rPr>
        <w:t>　　图表 **地区自动血压计行业市场需求</w:t>
      </w:r>
      <w:r>
        <w:rPr>
          <w:rFonts w:hint="eastAsia"/>
        </w:rPr>
        <w:br/>
      </w:r>
      <w:r>
        <w:rPr>
          <w:rFonts w:hint="eastAsia"/>
        </w:rPr>
        <w:t>　　图表 **地区自动血压计市场调研</w:t>
      </w:r>
      <w:r>
        <w:rPr>
          <w:rFonts w:hint="eastAsia"/>
        </w:rPr>
        <w:br/>
      </w:r>
      <w:r>
        <w:rPr>
          <w:rFonts w:hint="eastAsia"/>
        </w:rPr>
        <w:t>　　图表 **地区自动血压计行业市场需求分析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**地区自动血压计市场规模</w:t>
      </w:r>
      <w:r>
        <w:rPr>
          <w:rFonts w:hint="eastAsia"/>
        </w:rPr>
        <w:br/>
      </w:r>
      <w:r>
        <w:rPr>
          <w:rFonts w:hint="eastAsia"/>
        </w:rPr>
        <w:t>　　图表 **地区自动血压计行业市场需求</w:t>
      </w:r>
      <w:r>
        <w:rPr>
          <w:rFonts w:hint="eastAsia"/>
        </w:rPr>
        <w:br/>
      </w:r>
      <w:r>
        <w:rPr>
          <w:rFonts w:hint="eastAsia"/>
        </w:rPr>
        <w:t>　　图表 **地区自动血压计市场调研</w:t>
      </w:r>
      <w:r>
        <w:rPr>
          <w:rFonts w:hint="eastAsia"/>
        </w:rPr>
        <w:br/>
      </w:r>
      <w:r>
        <w:rPr>
          <w:rFonts w:hint="eastAsia"/>
        </w:rPr>
        <w:t>　　图表 **地区自动血压计行业市场需求分析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自动血压计行业竞争对手分析</w:t>
      </w:r>
      <w:r>
        <w:rPr>
          <w:rFonts w:hint="eastAsia"/>
        </w:rPr>
        <w:br/>
      </w:r>
      <w:r>
        <w:rPr>
          <w:rFonts w:hint="eastAsia"/>
        </w:rPr>
        <w:t>　　图表 自动血压计重点企业（一）基本信息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自动血压计重点企业（一）经营情况分析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自动血压计重点企业（一）主要经济指标情况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自动血压计重点企业（一）盈利能力情况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自动血压计重点企业（一）偿债能力情况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自动血压计重点企业（一）运营能力情况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自动血压计重点企业（一）成长能力情况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自动血压计重点企业（二）基本信息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自动血压计重点企业（二）经营情况分析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自动血压计重点企业（二）主要经济指标情况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自动血压计重点企业（二）盈利能力情况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自动血压计重点企业（二）偿债能力情况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自动血压计重点企业（二）运营能力情况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自动血压计重点企业（二）成长能力情况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自动血压计重点企业（三）基本信息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自动血压计重点企业（三）经营情况分析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自动血压计重点企业（三）主要经济指标情况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自动血压计重点企业（三）盈利能力情况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自动血压计重点企业（三）偿债能力情况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自动血压计重点企业（三）运营能力情况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自动血压计重点企业（三）成长能力情况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2025-2031年中国自动血压计行业产能预测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2025-2031年中国自动血压计行业产量预测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2025-2031年中国自动血压计市场需求预测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2025-2031年中国自动血压计市场规模预测</w:t>
      </w:r>
      <w:r>
        <w:rPr>
          <w:rFonts w:hint="eastAsia"/>
        </w:rPr>
        <w:br/>
      </w:r>
      <w:r>
        <w:rPr>
          <w:rFonts w:hint="eastAsia"/>
        </w:rPr>
        <w:t>　　图表 自动血压计行业准入条件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2025-2031年中国自动血压计行业信息化</w:t>
      </w:r>
      <w:r>
        <w:rPr>
          <w:rFonts w:hint="eastAsia"/>
        </w:rPr>
        <w:br/>
      </w:r>
      <w:r>
        <w:rPr>
          <w:rFonts w:hint="eastAsia"/>
        </w:rPr>
        <w:t>　　图表 2025年中国自动血压计市场前景分析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2025-2031年中国自动血压计行业风险分析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2025-2031年中国自动血压计行业发展趋势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eff6392de47f5" w:history="1">
        <w:r>
          <w:rPr>
            <w:rStyle w:val="Hyperlink"/>
          </w:rPr>
          <w:t>中国自动血压计行业市场调研与前景分析报告（2025-2031年）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eff6392de47f5" w:history="1">
        <w:r>
          <w:rPr>
            <w:rStyle w:val="Hyperlink"/>
          </w:rPr>
          <w:t>https://www.20087.com/2/85/ZiDongXueYaJiXianZhuangYuQianJingFenXi.html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热点：机械血压计、自动血压计使用方法视频教程、全自动血压测量仪、自动血压计怎么调成毫米汞柱、电子血压计测血压、上臂式全自动血压计、血压计量器、自动血压计量的准吗、最准的血压计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2f1a4673a4e9b" w:history="1">
      <w:r>
        <w:rPr>
          <w:rStyle w:val="Hyperlink"/>
        </w:rPr>
        <w:t>中国自动血压计行业市场调研与前景分析报告（2025-2031年）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ZiDongXueYaJiXianZhuangYuQianJingFenXi.html" TargetMode="External" Id="Rf0eeff6392de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ZiDongXueYaJiXianZhuangYuQianJingFenXi.html" TargetMode="External" Id="Rf642f1a4673a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2025-09-02T08:47:04Z</dcterms:created>
  <dcterms:modified xsi:type="dcterms:W3CDTF">2025-09-02T09:47:04Z</dcterms:modified>
  <dc:subject>中国自动血压计行业市场调研与前景分析报告（2025-2031年）</dc:subject>
  <dc:title>中国自动血压计行业市场调研与前景分析报告（2025-2031年）</dc:title>
  <cp:keywords>中国自动血压计行业市场调研与前景分析报告（2025-2031年）</cp:keywords>
  <dc:description>中国自动血压计行业市场调研与前景分析报告（2025-2031年）</dc:description>
</cp:coreProperties>
</file>