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b8bd84bee4129" w:history="1">
              <w:r>
                <w:rPr>
                  <w:rStyle w:val="Hyperlink"/>
                </w:rPr>
                <w:t>2025-2031年中国药品行业深度研究及投资前景预测报告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b8bd84bee4129" w:history="1">
              <w:r>
                <w:rPr>
                  <w:rStyle w:val="Hyperlink"/>
                </w:rPr>
                <w:t>2025-2031年中国药品行业深度研究及投资前景预测报告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b8bd84bee4129" w:history="1">
                <w:r>
                  <w:rPr>
                    <w:rStyle w:val="Hyperlink"/>
                  </w:rPr>
                  <w:t>https://www.20087.com/2/95/YaoPinShiChangYanJiuBaoGao.html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行业作为全球健康产业的重要组成部分，近年来面临着复杂的挑战与机遇。一方面，新药研发的成本和周期持续增加，另一方面，生物技术的进步和个性化医疗的兴起为药品创新提供了新的方向。同时，全球疫情的暴发凸显了药品研发和供应链的韧性需求，加速了远程医疗和数字化医疗的发展。</w:t>
      </w:r>
      <w:r>
        <w:rPr>
          <w:rFonts w:hint="eastAsia"/>
        </w:rPr>
        <w:br/>
      </w:r>
      <w:r>
        <w:rPr>
          <w:rFonts w:hint="eastAsia"/>
        </w:rPr>
        <w:t>　　未来，药品行业将更加注重创新和患者为中心。创新体现在采用基因编辑、细胞治疗和人工智能等前沿技术，开发针对罕见病和难治性疾病的创新疗法。患者为中心则意味着推动精准医疗和患者参与，通过基因检测和大数据分析，实现个性化治疗方案的制定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b8bd84bee4129" w:history="1">
        <w:r>
          <w:rPr>
            <w:rStyle w:val="Hyperlink"/>
          </w:rPr>
          <w:t>2025-2031年中国药品行业深度研究及投资前景预测报告</w:t>
        </w:r>
      </w:hyperlink>
      <w:r>
        <w:rPr>
          <w:rFonts w:hint="eastAsia"/>
        </w:rPr>
        <w:t>》依托对药品行业多年的深入监测与研究，综合分析了药品行业的产业链、市场规模与需求、价格动态。报告运用定量与定性的科学研究方法，准确揭示了药品行业现状，并对市场前景、发展趋势进行了科学预测。同时，报告聚焦药品重点企业，深入探讨了行业竞争格局、市场集中度及品牌影响力，还对药品细分市场进行了详尽剖析。药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药品行业概述</w:t>
      </w:r>
      <w:r>
        <w:rPr>
          <w:rFonts w:hint="eastAsia"/>
        </w:rPr>
        <w:br/>
      </w:r>
      <w:r>
        <w:rPr>
          <w:rFonts w:hint="eastAsia"/>
        </w:rPr>
        <w:t>　　第一节 药品行业界定</w:t>
      </w:r>
      <w:r>
        <w:rPr>
          <w:rFonts w:hint="eastAsia"/>
        </w:rPr>
        <w:br/>
      </w:r>
      <w:r>
        <w:rPr>
          <w:rFonts w:hint="eastAsia"/>
        </w:rPr>
        <w:t>　　第二节 药品行业发展历程</w:t>
      </w:r>
      <w:r>
        <w:rPr>
          <w:rFonts w:hint="eastAsia"/>
        </w:rPr>
        <w:br/>
      </w:r>
      <w:r>
        <w:rPr>
          <w:rFonts w:hint="eastAsia"/>
        </w:rPr>
        <w:t>　　第三节 药品产业链分析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2024-2025年中国药品行业发展环境分析</w:t>
      </w:r>
      <w:r>
        <w:rPr>
          <w:rFonts w:hint="eastAsia"/>
        </w:rPr>
        <w:br/>
      </w:r>
      <w:r>
        <w:rPr>
          <w:rFonts w:hint="eastAsia"/>
        </w:rPr>
        <w:t>　　第一节 药品行业经济环境分析</w:t>
      </w:r>
      <w:r>
        <w:rPr>
          <w:rFonts w:hint="eastAsia"/>
        </w:rPr>
        <w:br/>
      </w:r>
      <w:r>
        <w:rPr>
          <w:rFonts w:hint="eastAsia"/>
        </w:rPr>
        <w:t>　　第二节 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二、相关药品行业标准分析</w:t>
      </w:r>
      <w:r>
        <w:rPr>
          <w:rFonts w:hint="eastAsia"/>
        </w:rPr>
        <w:br/>
      </w:r>
      <w:r>
        <w:rPr>
          <w:rFonts w:hint="eastAsia"/>
        </w:rPr>
        <w:t>　　第三节 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中国药品行业运行状况分析</w:t>
      </w:r>
      <w:r>
        <w:rPr>
          <w:rFonts w:hint="eastAsia"/>
        </w:rPr>
        <w:br/>
      </w:r>
      <w:r>
        <w:rPr>
          <w:rFonts w:hint="eastAsia"/>
        </w:rPr>
        <w:t>　　第一节 药品行业市场规模分析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一、2019-2024年药品行业市场规模分析</w:t>
      </w:r>
      <w:r>
        <w:rPr>
          <w:rFonts w:hint="eastAsia"/>
        </w:rPr>
        <w:br/>
      </w:r>
      <w:r>
        <w:rPr>
          <w:rFonts w:hint="eastAsia"/>
        </w:rPr>
        <w:t>　　　　二、药品行业市场规模现状分析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二、2025-2031年药品行业市场规模况预测</w:t>
      </w:r>
      <w:r>
        <w:rPr>
          <w:rFonts w:hint="eastAsia"/>
        </w:rPr>
        <w:br/>
      </w:r>
      <w:r>
        <w:rPr>
          <w:rFonts w:hint="eastAsia"/>
        </w:rPr>
        <w:t>　　第二节 药品行业产量情况分析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一、2019-2024年药品行业产量统计分析</w:t>
      </w:r>
      <w:r>
        <w:rPr>
          <w:rFonts w:hint="eastAsia"/>
        </w:rPr>
        <w:br/>
      </w:r>
      <w:r>
        <w:rPr>
          <w:rFonts w:hint="eastAsia"/>
        </w:rPr>
        <w:t>　　　　二、药品行业生产现状分析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二、2025-2031年药品行业产量预测分析</w:t>
      </w:r>
      <w:r>
        <w:rPr>
          <w:rFonts w:hint="eastAsia"/>
        </w:rPr>
        <w:br/>
      </w:r>
      <w:r>
        <w:rPr>
          <w:rFonts w:hint="eastAsia"/>
        </w:rPr>
        <w:t>　　第三节 药品行业市场需求分析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一、2019-2024年药品行业市场需求情况分析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二、药品行业市场需求现状分析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二、2025-2031年药品行业市场需求情况预测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2025年中国药品行业集中度分析</w:t>
      </w:r>
      <w:r>
        <w:rPr>
          <w:rFonts w:hint="eastAsia"/>
        </w:rPr>
        <w:br/>
      </w:r>
      <w:r>
        <w:rPr>
          <w:rFonts w:hint="eastAsia"/>
        </w:rPr>
        <w:t>　　　　一、药品行业市场集中度情况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二、药品行业企业集中度分析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药品细分市场深度分析</w:t>
      </w:r>
      <w:r>
        <w:rPr>
          <w:rFonts w:hint="eastAsia"/>
        </w:rPr>
        <w:br/>
      </w:r>
      <w:r>
        <w:rPr>
          <w:rFonts w:hint="eastAsia"/>
        </w:rPr>
        <w:t>　　第一节 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中国药品行业规模情况分析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中国药品行业产销情况分析</w:t>
      </w:r>
      <w:r>
        <w:rPr>
          <w:rFonts w:hint="eastAsia"/>
        </w:rPr>
        <w:br/>
      </w:r>
      <w:r>
        <w:rPr>
          <w:rFonts w:hint="eastAsia"/>
        </w:rPr>
        <w:t>　　　　一、药品行业生产情况分析</w:t>
      </w:r>
      <w:r>
        <w:rPr>
          <w:rFonts w:hint="eastAsia"/>
        </w:rPr>
        <w:br/>
      </w:r>
      <w:r>
        <w:rPr>
          <w:rFonts w:hint="eastAsia"/>
        </w:rPr>
        <w:t>　　　　二、药品行业销售情况分析</w:t>
      </w:r>
      <w:r>
        <w:rPr>
          <w:rFonts w:hint="eastAsia"/>
        </w:rPr>
        <w:br/>
      </w:r>
      <w:r>
        <w:rPr>
          <w:rFonts w:hint="eastAsia"/>
        </w:rPr>
        <w:t>　　　　三、药品行业产销情况分析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中国药品市场价格回顾</w:t>
      </w:r>
      <w:r>
        <w:rPr>
          <w:rFonts w:hint="eastAsia"/>
        </w:rPr>
        <w:br/>
      </w:r>
      <w:r>
        <w:rPr>
          <w:rFonts w:hint="eastAsia"/>
        </w:rPr>
        <w:t>　　第二节 中国药品行业当前市场价格及评述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中国药品市场价格影响因素分析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2025-2031年中国药品未来市场价格走势预测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中国药品行业进出口格局分析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一、药品行业进口格局</w:t>
      </w:r>
      <w:r>
        <w:rPr>
          <w:rFonts w:hint="eastAsia"/>
        </w:rPr>
        <w:br/>
      </w:r>
      <w:r>
        <w:rPr>
          <w:rFonts w:hint="eastAsia"/>
        </w:rPr>
        <w:t>　　　　二、药品行业出口格局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2019-2024年中国药品行业进出口分析</w:t>
      </w:r>
      <w:r>
        <w:rPr>
          <w:rFonts w:hint="eastAsia"/>
        </w:rPr>
        <w:br/>
      </w:r>
      <w:r>
        <w:rPr>
          <w:rFonts w:hint="eastAsia"/>
        </w:rPr>
        <w:t>　　　　一、药品行业进口分析</w:t>
      </w:r>
      <w:r>
        <w:rPr>
          <w:rFonts w:hint="eastAsia"/>
        </w:rPr>
        <w:br/>
      </w:r>
      <w:r>
        <w:rPr>
          <w:rFonts w:hint="eastAsia"/>
        </w:rPr>
        <w:t>　　　　二、药品行业出口分析</w:t>
      </w:r>
      <w:r>
        <w:rPr>
          <w:rFonts w:hint="eastAsia"/>
        </w:rPr>
        <w:br/>
      </w:r>
      <w:r>
        <w:rPr>
          <w:rFonts w:hint="eastAsia"/>
        </w:rPr>
        <w:t>　　第三节 影响药品行业进出口因素分析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2025-2031年中国药品行业进口预测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2025-2031年中国药品行业出口预测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药品行业竞争环境分析</w:t>
      </w:r>
      <w:r>
        <w:rPr>
          <w:rFonts w:hint="eastAsia"/>
        </w:rPr>
        <w:br/>
      </w:r>
      <w:r>
        <w:rPr>
          <w:rFonts w:hint="eastAsia"/>
        </w:rPr>
        <w:t>　　　　一、药品行业现有竞争格局分析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二、药品行业新进入者威胁评估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三、药品行业替代品竞争分析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四、药品行业供应链议价能力分析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五、药品行业下游客户议价能力评估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药品市场竞争策略研究</w:t>
      </w:r>
      <w:r>
        <w:rPr>
          <w:rFonts w:hint="eastAsia"/>
        </w:rPr>
        <w:br/>
      </w:r>
      <w:r>
        <w:rPr>
          <w:rFonts w:hint="eastAsia"/>
        </w:rPr>
        <w:t>　　　　一、药品市场容量及增长潜力评估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二、药品行业产品差异化竞争策略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三、药品行业领先企业竞争策略案例研究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药品行业中长期竞争趋势分析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一、2025-2031年药品市场竞争态势预测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二、2025-2031年药品行业竞争格局演变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三、2025-2031年药品企业竞争策略建议</w:t>
      </w:r>
      <w:r>
        <w:rPr>
          <w:rFonts w:hint="eastAsia"/>
        </w:rPr>
        <w:br/>
      </w:r>
      <w:r>
        <w:rPr>
          <w:rFonts w:hint="eastAsia"/>
        </w:rPr>
        <w:t>　　第四节 药品行业竞争力评估体系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一、药品行业产品竞争力综合评价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二、药品企业核心竞争力构建路径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中国药品行业发展态势分析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一、2019-2024年药品行业发展回顾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二、2025-2031年药品行业发展趋势预测</w:t>
      </w:r>
      <w:r>
        <w:rPr>
          <w:rFonts w:hint="eastAsia"/>
        </w:rPr>
        <w:br/>
      </w:r>
      <w:r>
        <w:rPr>
          <w:rFonts w:hint="eastAsia"/>
        </w:rPr>
        <w:t>　　第二节 药品行业技术发展趋势分析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一、药品产品创新发展趋势</w:t>
      </w:r>
      <w:r>
        <w:rPr>
          <w:rFonts w:hint="eastAsia"/>
        </w:rPr>
        <w:br/>
      </w:r>
      <w:r>
        <w:rPr>
          <w:rFonts w:hint="eastAsia"/>
        </w:rPr>
        <w:t>　　　　二、药品行业技术研发动态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三、2025-2031年药品技术发展路线预测</w:t>
      </w:r>
      <w:r>
        <w:rPr>
          <w:rFonts w:hint="eastAsia"/>
        </w:rPr>
        <w:br/>
      </w:r>
      <w:r>
        <w:rPr>
          <w:rFonts w:hint="eastAsia"/>
        </w:rPr>
        <w:t>　　第三节 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一、药品市场竞争风险</w:t>
      </w:r>
      <w:r>
        <w:rPr>
          <w:rFonts w:hint="eastAsia"/>
        </w:rPr>
        <w:br/>
      </w:r>
      <w:r>
        <w:rPr>
          <w:rFonts w:hint="eastAsia"/>
        </w:rPr>
        <w:t>　　　　二、药品供应链风险</w:t>
      </w:r>
      <w:r>
        <w:rPr>
          <w:rFonts w:hint="eastAsia"/>
        </w:rPr>
        <w:br/>
      </w:r>
      <w:r>
        <w:rPr>
          <w:rFonts w:hint="eastAsia"/>
        </w:rPr>
        <w:t>　　　　三、药品技术创新风险</w:t>
      </w:r>
      <w:r>
        <w:rPr>
          <w:rFonts w:hint="eastAsia"/>
        </w:rPr>
        <w:br/>
      </w:r>
      <w:r>
        <w:rPr>
          <w:rFonts w:hint="eastAsia"/>
        </w:rPr>
        <w:t>　　　　四、药品政策法规风险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药品行业发展战略规划</w:t>
      </w:r>
      <w:r>
        <w:rPr>
          <w:rFonts w:hint="eastAsia"/>
        </w:rPr>
        <w:br/>
      </w:r>
      <w:r>
        <w:rPr>
          <w:rFonts w:hint="eastAsia"/>
        </w:rPr>
        <w:t>　　　　一、药品行业整体发展战略</w:t>
      </w:r>
      <w:r>
        <w:rPr>
          <w:rFonts w:hint="eastAsia"/>
        </w:rPr>
        <w:br/>
      </w:r>
      <w:r>
        <w:rPr>
          <w:rFonts w:hint="eastAsia"/>
        </w:rPr>
        <w:t>　　　　二、药品行业技术创新战略</w:t>
      </w:r>
      <w:r>
        <w:rPr>
          <w:rFonts w:hint="eastAsia"/>
        </w:rPr>
        <w:br/>
      </w:r>
      <w:r>
        <w:rPr>
          <w:rFonts w:hint="eastAsia"/>
        </w:rPr>
        <w:t>　　　　三、药品区域市场布局策略</w:t>
      </w:r>
      <w:r>
        <w:rPr>
          <w:rFonts w:hint="eastAsia"/>
        </w:rPr>
        <w:br/>
      </w:r>
      <w:r>
        <w:rPr>
          <w:rFonts w:hint="eastAsia"/>
        </w:rPr>
        <w:t>　　　　四、药品产业链整合战略</w:t>
      </w:r>
      <w:r>
        <w:rPr>
          <w:rFonts w:hint="eastAsia"/>
        </w:rPr>
        <w:br/>
      </w:r>
      <w:r>
        <w:rPr>
          <w:rFonts w:hint="eastAsia"/>
        </w:rPr>
        <w:t>　　　　五、药品品牌营销战略</w:t>
      </w:r>
      <w:r>
        <w:rPr>
          <w:rFonts w:hint="eastAsia"/>
        </w:rPr>
        <w:br/>
      </w:r>
      <w:r>
        <w:rPr>
          <w:rFonts w:hint="eastAsia"/>
        </w:rPr>
        <w:t>　　　　六、药品市场竞争战略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药品行业发展前景展望</w:t>
      </w:r>
      <w:r>
        <w:rPr>
          <w:rFonts w:hint="eastAsia"/>
        </w:rPr>
        <w:br/>
      </w:r>
      <w:r>
        <w:rPr>
          <w:rFonts w:hint="eastAsia"/>
        </w:rPr>
        <w:t>　　　　一、药品市场发展空间分析</w:t>
      </w:r>
      <w:r>
        <w:rPr>
          <w:rFonts w:hint="eastAsia"/>
        </w:rPr>
        <w:br/>
      </w:r>
      <w:r>
        <w:rPr>
          <w:rFonts w:hint="eastAsia"/>
        </w:rPr>
        <w:t>　　　　二、药品行业投资机会评估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三、"十五五"规划对药品行业的影响</w:t>
      </w:r>
      <w:r>
        <w:rPr>
          <w:rFonts w:hint="eastAsia"/>
        </w:rPr>
        <w:br/>
      </w:r>
      <w:r>
        <w:rPr>
          <w:rFonts w:hint="eastAsia"/>
        </w:rPr>
        <w:t>　　第二节 药品行业发展策略建议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中⋅智⋅林⋅－药品行业研究结论</w:t>
      </w:r>
      <w:r>
        <w:rPr>
          <w:rFonts w:hint="eastAsia"/>
        </w:rPr>
        <w:br/>
      </w:r>
      <w:r>
        <w:rPr>
          <w:rFonts w:hint="eastAsia"/>
        </w:rPr>
        <w:t>　　　　一、药品行业发展趋势总结</w:t>
      </w:r>
      <w:r>
        <w:rPr>
          <w:rFonts w:hint="eastAsia"/>
        </w:rPr>
        <w:br/>
      </w:r>
      <w:r>
        <w:rPr>
          <w:rFonts w:hint="eastAsia"/>
        </w:rPr>
        <w:t>　　　　二、药品行业投资价值评估</w:t>
      </w:r>
      <w:r>
        <w:rPr>
          <w:rFonts w:hint="eastAsia"/>
        </w:rPr>
        <w:br/>
      </w:r>
      <w:r>
        <w:rPr>
          <w:rFonts w:hint="eastAsia"/>
        </w:rPr>
        <w:t>　　　　三、药品行业发展建议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药品行业类别</w:t>
      </w:r>
      <w:r>
        <w:rPr>
          <w:rFonts w:hint="eastAsia"/>
        </w:rPr>
        <w:br/>
      </w:r>
      <w:r>
        <w:rPr>
          <w:rFonts w:hint="eastAsia"/>
        </w:rPr>
        <w:t>　　图表 药品行业产业链调研</w:t>
      </w:r>
      <w:r>
        <w:rPr>
          <w:rFonts w:hint="eastAsia"/>
        </w:rPr>
        <w:br/>
      </w:r>
      <w:r>
        <w:rPr>
          <w:rFonts w:hint="eastAsia"/>
        </w:rPr>
        <w:t>　　图表 药品行业现状</w:t>
      </w:r>
      <w:r>
        <w:rPr>
          <w:rFonts w:hint="eastAsia"/>
        </w:rPr>
        <w:br/>
      </w:r>
      <w:r>
        <w:rPr>
          <w:rFonts w:hint="eastAsia"/>
        </w:rPr>
        <w:t>　　图表 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2019-2024年中国药品行业产量统计</w:t>
      </w:r>
      <w:r>
        <w:rPr>
          <w:rFonts w:hint="eastAsia"/>
        </w:rPr>
        <w:br/>
      </w:r>
      <w:r>
        <w:rPr>
          <w:rFonts w:hint="eastAsia"/>
        </w:rPr>
        <w:t>　　图表 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2019-2024年中国药品市场需求量</w:t>
      </w:r>
      <w:r>
        <w:rPr>
          <w:rFonts w:hint="eastAsia"/>
        </w:rPr>
        <w:br/>
      </w:r>
      <w:r>
        <w:rPr>
          <w:rFonts w:hint="eastAsia"/>
        </w:rPr>
        <w:t>　　图表 2025年中国药品行业需求区域调研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2019-2024年中国药品行情</w:t>
      </w:r>
      <w:r>
        <w:rPr>
          <w:rFonts w:hint="eastAsia"/>
        </w:rPr>
        <w:br/>
      </w:r>
      <w:r>
        <w:rPr>
          <w:rFonts w:hint="eastAsia"/>
        </w:rPr>
        <w:t>　　图表 2019-2024年中国药品价格走势图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**地区药品市场规模</w:t>
      </w:r>
      <w:r>
        <w:rPr>
          <w:rFonts w:hint="eastAsia"/>
        </w:rPr>
        <w:br/>
      </w:r>
      <w:r>
        <w:rPr>
          <w:rFonts w:hint="eastAsia"/>
        </w:rPr>
        <w:t>　　图表 **地区药品行业市场需求</w:t>
      </w:r>
      <w:r>
        <w:rPr>
          <w:rFonts w:hint="eastAsia"/>
        </w:rPr>
        <w:br/>
      </w:r>
      <w:r>
        <w:rPr>
          <w:rFonts w:hint="eastAsia"/>
        </w:rPr>
        <w:t>　　图表 **地区药品市场调研</w:t>
      </w:r>
      <w:r>
        <w:rPr>
          <w:rFonts w:hint="eastAsia"/>
        </w:rPr>
        <w:br/>
      </w:r>
      <w:r>
        <w:rPr>
          <w:rFonts w:hint="eastAsia"/>
        </w:rPr>
        <w:t>　　图表 **地区药品行业市场需求分析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**地区药品市场规模</w:t>
      </w:r>
      <w:r>
        <w:rPr>
          <w:rFonts w:hint="eastAsia"/>
        </w:rPr>
        <w:br/>
      </w:r>
      <w:r>
        <w:rPr>
          <w:rFonts w:hint="eastAsia"/>
        </w:rPr>
        <w:t>　　图表 **地区药品行业市场需求</w:t>
      </w:r>
      <w:r>
        <w:rPr>
          <w:rFonts w:hint="eastAsia"/>
        </w:rPr>
        <w:br/>
      </w:r>
      <w:r>
        <w:rPr>
          <w:rFonts w:hint="eastAsia"/>
        </w:rPr>
        <w:t>　　图表 **地区药品市场调研</w:t>
      </w:r>
      <w:r>
        <w:rPr>
          <w:rFonts w:hint="eastAsia"/>
        </w:rPr>
        <w:br/>
      </w:r>
      <w:r>
        <w:rPr>
          <w:rFonts w:hint="eastAsia"/>
        </w:rPr>
        <w:t>　　图表 **地区药品行业市场需求分析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药品行业竞争对手分析</w:t>
      </w:r>
      <w:r>
        <w:rPr>
          <w:rFonts w:hint="eastAsia"/>
        </w:rPr>
        <w:br/>
      </w:r>
      <w:r>
        <w:rPr>
          <w:rFonts w:hint="eastAsia"/>
        </w:rPr>
        <w:t>　　图表 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2025-2031年中国药品行业市场规模预测</w:t>
      </w:r>
      <w:r>
        <w:rPr>
          <w:rFonts w:hint="eastAsia"/>
        </w:rPr>
        <w:br/>
      </w:r>
      <w:r>
        <w:rPr>
          <w:rFonts w:hint="eastAsia"/>
        </w:rPr>
        <w:t>　　图表 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2025-2031年中国药品市场前景</w:t>
      </w:r>
      <w:r>
        <w:rPr>
          <w:rFonts w:hint="eastAsia"/>
        </w:rPr>
        <w:br/>
      </w:r>
      <w:r>
        <w:rPr>
          <w:rFonts w:hint="eastAsia"/>
        </w:rPr>
        <w:t>　　图表 2025-2031年中国药品行业风险分析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b8bd84bee4129" w:history="1">
        <w:r>
          <w:rPr>
            <w:rStyle w:val="Hyperlink"/>
          </w:rPr>
          <w:t>2025-2031年中国药品行业深度研究及投资前景预测报告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b8bd84bee4129" w:history="1">
        <w:r>
          <w:rPr>
            <w:rStyle w:val="Hyperlink"/>
          </w:rPr>
          <w:t>https://www.20087.com/2/95/YaoPinShiChangYanJiuBaoGao.html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热点：药店药品大全、药品经营许可证怎么办理、药店500种常用药品、药品价格查询官网、常用药品基本知识、药品管理制度、药品有哪些、药品经营许可证、2023年药交会展会大全一览表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862ed9384635" w:history="1">
      <w:r>
        <w:rPr>
          <w:rStyle w:val="Hyperlink"/>
        </w:rPr>
        <w:t>2025-2031年中国药品行业深度研究及投资前景预测报告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oPinShiChangYanJiuBaoGao.html" TargetMode="External" Id="Rf67b8bd84bee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oPinShiChangYanJiuBaoGao.html" TargetMode="External" Id="R7168862ed938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2024-09-05T07:56:00Z</dcterms:created>
  <dcterms:modified xsi:type="dcterms:W3CDTF">2024-09-05T08:56:00Z</dcterms:modified>
  <dc:subject>2025-2031年中国药品行业深度研究及投资前景预测报告</dc:subject>
  <dc:title>2025-2031年中国药品行业深度研究及投资前景预测报告</dc:title>
  <cp:keywords>2025-2031年中国药品行业深度研究及投资前景预测报告</cp:keywords>
  <dc:description>2025-2031年中国药品行业深度研究及投资前景预测报告</dc:description>
</cp:coreProperties>
</file>