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e30d462be4463" w:history="1">
              <w:r>
                <w:rPr>
                  <w:rStyle w:val="Hyperlink"/>
                </w:rPr>
                <w:t>中国输液针市场调查研究与前景趋势报告（2025-2031年）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e30d462be4463" w:history="1">
              <w:r>
                <w:rPr>
                  <w:rStyle w:val="Hyperlink"/>
                </w:rPr>
                <w:t>中国输液针市场调查研究与前景趋势报告（2025-2031年）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e30d462be4463" w:history="1">
                <w:r>
                  <w:rPr>
                    <w:rStyle w:val="Hyperlink"/>
                  </w:rPr>
                  <w:t>https://www.20087.com/2/95/ShuYeZhenQianJing.html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针是一种重要的医疗器械，在医疗机构中广泛使用。当前市场上，输液针不仅在提高穿刺舒适度、降低感染风险方面有了显著提高，而且在提高产品的稳定性和适用性方面也实现了突破。随着新型材料技术和设计优化的应用，输液针不仅能够提供更安全的使用体验，还能适应更为复杂的医疗环境。此外，随着用户对高效、安全医疗解决方案的需求增加，输液针的设计更加注重提高其综合性能和减少对患者的不便。</w:t>
      </w:r>
      <w:r>
        <w:rPr>
          <w:rFonts w:hint="eastAsia"/>
        </w:rPr>
        <w:br/>
      </w:r>
      <w:r>
        <w:rPr>
          <w:rFonts w:hint="eastAsia"/>
        </w:rPr>
        <w:t>　　未来，输液针的发展将更加注重技术创新和可持续性。一方面，随着新材料和制造技术的进步，输液针将更加注重提高其穿刺舒适度、增强产品的稳定性和适用性，并采用更先进的材料技术和设计优化，以适应更多高性能应用的需求。另一方面，随着对可持续发展的要求提高，输液针将更加注重采用环保型材料和生产工艺，减少对环境的影响。此外，随着对个性化和定制化需求的增加，输液针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e30d462be4463" w:history="1">
        <w:r>
          <w:rPr>
            <w:rStyle w:val="Hyperlink"/>
          </w:rPr>
          <w:t>中国输液针市场调查研究与前景趋势报告（2025-2031年）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输液针行业的现状与发展趋势，并对输液针产业链各环节进行了系统性探讨。报告科学预测了输液针行业未来发展方向，重点分析了输液针技术现状及创新路径，同时聚焦输液针重点企业的经营表现，评估了市场竞争格局、品牌影响力及市场集中度。通过对细分市场的深入研究及SWOT分析，报告揭示了输液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输液针行业界定</w:t>
      </w:r>
      <w:r>
        <w:rPr>
          <w:rFonts w:hint="eastAsia"/>
        </w:rPr>
        <w:br/>
      </w:r>
      <w:r>
        <w:rPr>
          <w:rFonts w:hint="eastAsia"/>
        </w:rPr>
        <w:t>　　第一节 输液针行业定义</w:t>
      </w:r>
      <w:r>
        <w:rPr>
          <w:rFonts w:hint="eastAsia"/>
        </w:rPr>
        <w:br/>
      </w:r>
      <w:r>
        <w:rPr>
          <w:rFonts w:hint="eastAsia"/>
        </w:rPr>
        <w:t>　　第二节 输液针行业特点分析</w:t>
      </w:r>
      <w:r>
        <w:rPr>
          <w:rFonts w:hint="eastAsia"/>
        </w:rPr>
        <w:br/>
      </w:r>
      <w:r>
        <w:rPr>
          <w:rFonts w:hint="eastAsia"/>
        </w:rPr>
        <w:t>　　第三节 输液针产业链分析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二、输液针产业链模型分析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国际输液针行业发展态势分析</w:t>
      </w:r>
      <w:r>
        <w:rPr>
          <w:rFonts w:hint="eastAsia"/>
        </w:rPr>
        <w:br/>
      </w:r>
      <w:r>
        <w:rPr>
          <w:rFonts w:hint="eastAsia"/>
        </w:rPr>
        <w:t>　　第一节 国际输液针行业总体状况分析</w:t>
      </w:r>
      <w:r>
        <w:rPr>
          <w:rFonts w:hint="eastAsia"/>
        </w:rPr>
        <w:br/>
      </w:r>
      <w:r>
        <w:rPr>
          <w:rFonts w:hint="eastAsia"/>
        </w:rPr>
        <w:t>　　第二节 输液针行业重点市场分析</w:t>
      </w:r>
      <w:r>
        <w:rPr>
          <w:rFonts w:hint="eastAsia"/>
        </w:rPr>
        <w:br/>
      </w:r>
      <w:r>
        <w:rPr>
          <w:rFonts w:hint="eastAsia"/>
        </w:rPr>
        <w:t>　　第三节 国际输液针行业发展前景预测分析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中国输液针行业发展环境分析</w:t>
      </w:r>
      <w:r>
        <w:rPr>
          <w:rFonts w:hint="eastAsia"/>
        </w:rPr>
        <w:br/>
      </w:r>
      <w:r>
        <w:rPr>
          <w:rFonts w:hint="eastAsia"/>
        </w:rPr>
        <w:t>　　第一节 输液针行业经济环境分析</w:t>
      </w:r>
      <w:r>
        <w:rPr>
          <w:rFonts w:hint="eastAsia"/>
        </w:rPr>
        <w:br/>
      </w:r>
      <w:r>
        <w:rPr>
          <w:rFonts w:hint="eastAsia"/>
        </w:rPr>
        <w:t>　　第二节 输液针行业政策环境分析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输液针行业技术发展现状及趋势预测分析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当前我国输液针技术发展现状调研</w:t>
      </w:r>
      <w:r>
        <w:rPr>
          <w:rFonts w:hint="eastAsia"/>
        </w:rPr>
        <w:br/>
      </w:r>
      <w:r>
        <w:rPr>
          <w:rFonts w:hint="eastAsia"/>
        </w:rPr>
        <w:t>　　第二节 中外输液针技术差距及产生差距的主要原因剖析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我国输液针研发、设计发展趋势预测分析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2025年中国输液针行业市场状况分析</w:t>
      </w:r>
      <w:r>
        <w:rPr>
          <w:rFonts w:hint="eastAsia"/>
        </w:rPr>
        <w:br/>
      </w:r>
      <w:r>
        <w:rPr>
          <w:rFonts w:hint="eastAsia"/>
        </w:rPr>
        <w:t>　　第二节 中国输液针行业市场需求情况分析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一、2020-2025年输液针行业市场需求状况分析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二、2025-2031年输液针行业市场需求预测分析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中国输液针行业市场供给情况分析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一、2020-2025年输液针行业市场供给状况分析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二、2025-2031年输液针行业市场供给预测分析</w:t>
      </w:r>
      <w:r>
        <w:rPr>
          <w:rFonts w:hint="eastAsia"/>
        </w:rPr>
        <w:br/>
      </w:r>
      <w:r>
        <w:rPr>
          <w:rFonts w:hint="eastAsia"/>
        </w:rPr>
        <w:t>　　第四节 输液针行业市场供需平衡情况分析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输液针所属行业经济运行分析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2020-2025年输液针所属行业偿债能力分析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2020-2025年输液针所属行业盈利能力分析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2020-2025年输液针所属行业发展能力分析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2020-2025年输液针所属行业企业数量及变化趋势预测分析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2020-2025年中国输液针行业重点区域市场分析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中国输液针行业产品价格监测</w:t>
      </w:r>
      <w:r>
        <w:rPr>
          <w:rFonts w:hint="eastAsia"/>
        </w:rPr>
        <w:br/>
      </w:r>
      <w:r>
        <w:rPr>
          <w:rFonts w:hint="eastAsia"/>
        </w:rPr>
        <w:t>　　第一节 输液针市场价格特征</w:t>
      </w:r>
      <w:r>
        <w:rPr>
          <w:rFonts w:hint="eastAsia"/>
        </w:rPr>
        <w:br/>
      </w:r>
      <w:r>
        <w:rPr>
          <w:rFonts w:hint="eastAsia"/>
        </w:rPr>
        <w:t>　　第二节 影响输液针市场价格因素分析</w:t>
      </w:r>
      <w:r>
        <w:rPr>
          <w:rFonts w:hint="eastAsia"/>
        </w:rPr>
        <w:br/>
      </w:r>
      <w:r>
        <w:rPr>
          <w:rFonts w:hint="eastAsia"/>
        </w:rPr>
        <w:t>　　第三节 未来输液针市场价格走势预测分析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2020-2025年输液针行业上、下游市场分析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输液针行业上游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输液针行业下游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2025-2031年输液针行业发展环境分析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2025-2031年输液针行业壁垒分析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输液针行业“波特五力模型”分析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2025-2031年输液针行业风险及对策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输液针行业发展及竞争策略分析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2025-2031年输液针行业发展战略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2025-2031年输液针企业竞争策略分析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一、提高我国输液针企业核心竞争力的对策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二、影响输液针企业核心竞争力的因素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三、提高输液针企业竞争力的策略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对我国输液针品牌的战略思考</w:t>
      </w:r>
      <w:r>
        <w:rPr>
          <w:rFonts w:hint="eastAsia"/>
        </w:rPr>
        <w:br/>
      </w:r>
      <w:r>
        <w:rPr>
          <w:rFonts w:hint="eastAsia"/>
        </w:rPr>
        <w:t>　　　　一、输液针实施品牌战略的意义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二、我国输液针企业的品牌战略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输液针行业发展前景及投资建议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2025-2031年输液针行业市场前景展望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2025-2031年输液针行业融资环境分析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输液针项目投资建议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三、输液针项目注意事项</w:t>
      </w:r>
      <w:r>
        <w:rPr>
          <w:rFonts w:hint="eastAsia"/>
        </w:rPr>
        <w:br/>
      </w:r>
      <w:r>
        <w:rPr>
          <w:rFonts w:hint="eastAsia"/>
        </w:rPr>
        <w:t>　　第四节 (中⋅智⋅林)输液针行业重点客户战略实施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输液针行业历程</w:t>
      </w:r>
      <w:r>
        <w:rPr>
          <w:rFonts w:hint="eastAsia"/>
        </w:rPr>
        <w:br/>
      </w:r>
      <w:r>
        <w:rPr>
          <w:rFonts w:hint="eastAsia"/>
        </w:rPr>
        <w:t>　　图表 输液针行业生命周期</w:t>
      </w:r>
      <w:r>
        <w:rPr>
          <w:rFonts w:hint="eastAsia"/>
        </w:rPr>
        <w:br/>
      </w:r>
      <w:r>
        <w:rPr>
          <w:rFonts w:hint="eastAsia"/>
        </w:rPr>
        <w:t>　　图表 输液针行业产业链分析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2020-2025年输液针行业市场容量分析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2020-2025年中国输液针行业产量及增长趋势</w:t>
      </w:r>
      <w:r>
        <w:rPr>
          <w:rFonts w:hint="eastAsia"/>
        </w:rPr>
        <w:br/>
      </w:r>
      <w:r>
        <w:rPr>
          <w:rFonts w:hint="eastAsia"/>
        </w:rPr>
        <w:t>　　图表 输液针行业动态</w:t>
      </w:r>
      <w:r>
        <w:rPr>
          <w:rFonts w:hint="eastAsia"/>
        </w:rPr>
        <w:br/>
      </w:r>
      <w:r>
        <w:rPr>
          <w:rFonts w:hint="eastAsia"/>
        </w:rPr>
        <w:t>　　图表 2020-2025年中国输液针市场需求量及增速统计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2025年中国输液针行业需求领域分布格局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2020-2025年中国输液针行业盈利情况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2020-2025年中国输液针行业利润总额统计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2020-2025年中国输液针进口金额分析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2020-2025年中国输液针出口数量分析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2020-2025年中国输液针出口金额分析</w:t>
      </w:r>
      <w:r>
        <w:rPr>
          <w:rFonts w:hint="eastAsia"/>
        </w:rPr>
        <w:br/>
      </w:r>
      <w:r>
        <w:rPr>
          <w:rFonts w:hint="eastAsia"/>
        </w:rPr>
        <w:t>　　图表 2025年中国输液针进口国家及地区分析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2025年中国输液针出口国家及地区分析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2020-2025年中国输液针行业企业平均规模情况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2025-2031年中国输液针行业风险分析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e30d462be4463" w:history="1">
        <w:r>
          <w:rPr>
            <w:rStyle w:val="Hyperlink"/>
          </w:rPr>
          <w:t>中国输液针市场调查研究与前景趋势报告（2025-2031年）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e30d462be4463" w:history="1">
        <w:r>
          <w:rPr>
            <w:rStyle w:val="Hyperlink"/>
          </w:rPr>
          <w:t>https://www.20087.com/2/95/ShuYeZhenQianJing.html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热点：输液用的针多少钱一支、输液针头有几种型号、打吊瓶的针头、输液针管的粗细颜色、静脉输液固定针头的作用、输液针头型号颜色、输液扎针扎到筋上后果会怎样、输液针眼疼是怎么回事、静脉注射针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3256bc1d240e2" w:history="1">
      <w:r>
        <w:rPr>
          <w:rStyle w:val="Hyperlink"/>
        </w:rPr>
        <w:t>中国输液针市场调查研究与前景趋势报告（2025-2031年）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uYeZhenQianJing.html" TargetMode="External" Id="R4b1e30d462be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uYeZhenQianJing.html" TargetMode="External" Id="Ra4e3256bc1d2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2025-05-03T03:43:00Z</dcterms:created>
  <dcterms:modified xsi:type="dcterms:W3CDTF">2025-05-03T04:43:00Z</dcterms:modified>
  <dc:subject>中国输液针市场调查研究与前景趋势报告（2025-2031年）</dc:subject>
  <dc:title>中国输液针市场调查研究与前景趋势报告（2025-2031年）</dc:title>
  <cp:keywords>中国输液针市场调查研究与前景趋势报告（2025-2031年）</cp:keywords>
  <dc:description>中国输液针市场调查研究与前景趋势报告（2025-2031年）</dc:description>
</cp:coreProperties>
</file>