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ea8efd25e4132" w:history="1">
              <w:r>
                <w:rPr>
                  <w:rStyle w:val="Hyperlink"/>
                </w:rPr>
                <w:t>2025-2031年全球与中国达拉非尼市场调研及行业前景预测报告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ea8efd25e4132" w:history="1">
              <w:r>
                <w:rPr>
                  <w:rStyle w:val="Hyperlink"/>
                </w:rPr>
                <w:t>2025-2031年全球与中国达拉非尼市场调研及行业前景预测报告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ea8efd25e4132" w:history="1">
                <w:r>
                  <w:rPr>
                    <w:rStyle w:val="Hyperlink"/>
                  </w:rPr>
                  <w:t>https://www.20087.com/2/55/DaLaFeiNiHangYeQianJing.html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拉非尼作为一种靶向抗癌药物，主要用于治疗特定类型的甲状腺癌和肺癌。其通过抑制特定的激酶活性，阻断癌症信号传导路径，展现出了显著的临床疗效。目前，达拉非尼的研发与应用集中在优化联合治疗方案，以提高治疗响应率和患者的生存质量。随着精准医疗理念的深入，针对个体差异的用药指导和伴随诊断技术也在逐步完善。</w:t>
      </w:r>
      <w:r>
        <w:rPr>
          <w:rFonts w:hint="eastAsia"/>
        </w:rPr>
        <w:br/>
      </w:r>
      <w:r>
        <w:rPr>
          <w:rFonts w:hint="eastAsia"/>
        </w:rPr>
        <w:t>　　未来，达拉非尼及其组合疗法的研究将更加注重精准医疗策略，通过基因测序等手段筛选最适宜的患者群体，实现个性化治疗。同时，随着生物标志物的发现和新型靶点的研究，达拉非尼可能被拓展应用于更多类型癌症的治疗。此外，药物经济学评估和医保政策的支持，也将是影响其市场推广和患者可及性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ea8efd25e4132" w:history="1">
        <w:r>
          <w:rPr>
            <w:rStyle w:val="Hyperlink"/>
          </w:rPr>
          <w:t>2025-2031年全球与中国达拉非尼市场调研及行业前景预测报告</w:t>
        </w:r>
      </w:hyperlink>
      <w:r>
        <w:rPr>
          <w:rFonts w:hint="eastAsia"/>
        </w:rPr>
        <w:t>》系统解析了达拉非尼产业链的整体结构，详细分析了达拉非尼市场规模、需求特征及价格动态，客观呈现了行业发展现状，科学预测了达拉非尼市场前景与发展趋势，重点研究了行业内主要企业的竞争格局，包括市场集中度、品牌影响力及市场份额。同时，报告对达拉非尼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达拉非尼行业概述</w:t>
      </w:r>
      <w:r>
        <w:rPr>
          <w:rFonts w:hint="eastAsia"/>
        </w:rPr>
        <w:br/>
      </w:r>
      <w:r>
        <w:rPr>
          <w:rFonts w:hint="eastAsia"/>
        </w:rPr>
        <w:t>　　第一节 达拉非尼定义与分类</w:t>
      </w:r>
      <w:r>
        <w:rPr>
          <w:rFonts w:hint="eastAsia"/>
        </w:rPr>
        <w:br/>
      </w:r>
      <w:r>
        <w:rPr>
          <w:rFonts w:hint="eastAsia"/>
        </w:rPr>
        <w:t>　　第二节 达拉非尼应用领域</w:t>
      </w:r>
      <w:r>
        <w:rPr>
          <w:rFonts w:hint="eastAsia"/>
        </w:rPr>
        <w:br/>
      </w:r>
      <w:r>
        <w:rPr>
          <w:rFonts w:hint="eastAsia"/>
        </w:rPr>
        <w:t>　　第三节 达拉非尼行业经济指标分析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达拉非尼产业链及经营模式分析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三、达拉非尼销售模式及销售渠道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全球达拉非尼市场发展综述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2019-2024年全球达拉非尼市场规模与趋势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主要国家与地区达拉非尼市场分析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2025-2031年全球达拉非尼行业发展趋势与前景预测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中国达拉非尼行业市场分析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2024-2025年达拉非尼产能与投资动态</w:t>
      </w:r>
      <w:r>
        <w:rPr>
          <w:rFonts w:hint="eastAsia"/>
        </w:rPr>
        <w:br/>
      </w:r>
      <w:r>
        <w:rPr>
          <w:rFonts w:hint="eastAsia"/>
        </w:rPr>
        <w:t>　　　　一、国内达拉非尼产能及利用情况</w:t>
      </w:r>
      <w:r>
        <w:rPr>
          <w:rFonts w:hint="eastAsia"/>
        </w:rPr>
        <w:br/>
      </w:r>
      <w:r>
        <w:rPr>
          <w:rFonts w:hint="eastAsia"/>
        </w:rPr>
        <w:t>　　　　二、达拉非尼产能扩张与投资动态</w:t>
      </w:r>
      <w:r>
        <w:rPr>
          <w:rFonts w:hint="eastAsia"/>
        </w:rPr>
        <w:br/>
      </w:r>
      <w:r>
        <w:rPr>
          <w:rFonts w:hint="eastAsia"/>
        </w:rPr>
        <w:t>　　第二节 达拉非尼行业产量情况分析与趋势预测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一、2019-2024年达拉非尼行业产量数据统计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1、2019-2024年达拉非尼产量及增长趋势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2、2019-2024年达拉非尼细分产品产量及份额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二、影响达拉非尼产量的关键因素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三、2025-2031年达拉非尼产量预测</w:t>
      </w:r>
      <w:r>
        <w:rPr>
          <w:rFonts w:hint="eastAsia"/>
        </w:rPr>
        <w:br/>
      </w:r>
      <w:r>
        <w:rPr>
          <w:rFonts w:hint="eastAsia"/>
        </w:rPr>
        <w:t>　　第三节 2025-2031年达拉非尼市场需求与销售分析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一、2024-2025年达拉非尼行业需求现状</w:t>
      </w:r>
      <w:r>
        <w:rPr>
          <w:rFonts w:hint="eastAsia"/>
        </w:rPr>
        <w:br/>
      </w:r>
      <w:r>
        <w:rPr>
          <w:rFonts w:hint="eastAsia"/>
        </w:rPr>
        <w:t>　　　　二、达拉非尼客户群体与需求特点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三、2019-2024年达拉非尼行业销售规模分析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四、2025-2031年达拉非尼市场增长潜力与规模预测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2024-2025年达拉非尼行业技术发展现状及趋势分析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达拉非尼行业技术发展现状分析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国内外达拉非尼行业技术差异与原因</w:t>
      </w:r>
      <w:r>
        <w:rPr>
          <w:rFonts w:hint="eastAsia"/>
        </w:rPr>
        <w:br/>
      </w:r>
      <w:r>
        <w:rPr>
          <w:rFonts w:hint="eastAsia"/>
        </w:rPr>
        <w:t>　　第三节 达拉非尼行业技术发展方向、趋势预测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提升达拉非尼行业技术能力策略建议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中国达拉非尼细分市场与下游应用领域分析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达拉非尼细分市场分析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一、2024-2025年达拉非尼主要细分产品市场现状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达拉非尼下游应用与客户群体分析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一、2024-2025年达拉非尼各应用领域市场现状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达拉非尼价格机制与竞争策略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一、2019-2024年达拉非尼市场价格走势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达拉非尼定价策略与方法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2025-2031年达拉非尼价格竞争态势与趋势预测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中国达拉非尼行业重点区域市场研究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2024-2025年重点区域达拉非尼市场发展概况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二、2019-2024年达拉非尼市场需求规模情况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三、2025-2031年达拉非尼行业发展潜力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二、2019-2024年达拉非尼市场需求规模情况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三、2025-2031年达拉非尼行业发展潜力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二、2019-2024年达拉非尼市场需求规模情况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三、2025-2031年达拉非尼行业发展潜力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二、2019-2024年达拉非尼市场需求规模情况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三、2025-2031年达拉非尼行业发展潜力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二、2019-2024年达拉非尼市场需求规模情况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三、2025-2031年达拉非尼行业发展潜力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2019-2024年中国达拉非尼行业进出口情况分析</w:t>
      </w:r>
      <w:r>
        <w:rPr>
          <w:rFonts w:hint="eastAsia"/>
        </w:rPr>
        <w:br/>
      </w:r>
      <w:r>
        <w:rPr>
          <w:rFonts w:hint="eastAsia"/>
        </w:rPr>
        <w:t>　　第一节 达拉非尼行业进口情况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一、2019-2024年达拉非尼进口规模及增长情况</w:t>
      </w:r>
      <w:r>
        <w:rPr>
          <w:rFonts w:hint="eastAsia"/>
        </w:rPr>
        <w:br/>
      </w:r>
      <w:r>
        <w:rPr>
          <w:rFonts w:hint="eastAsia"/>
        </w:rPr>
        <w:t>　　　　二、达拉非尼主要进口来源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达拉非尼行业出口情况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一、2019-2024年达拉非尼出口规模及增长情况</w:t>
      </w:r>
      <w:r>
        <w:rPr>
          <w:rFonts w:hint="eastAsia"/>
        </w:rPr>
        <w:br/>
      </w:r>
      <w:r>
        <w:rPr>
          <w:rFonts w:hint="eastAsia"/>
        </w:rPr>
        <w:t>　　　　二、达拉非尼主要出口目的地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2019-2024年中国达拉非尼行业总体发展与财务状况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2019-2024年中国达拉非尼行业规模情况</w:t>
      </w:r>
      <w:r>
        <w:rPr>
          <w:rFonts w:hint="eastAsia"/>
        </w:rPr>
        <w:br/>
      </w:r>
      <w:r>
        <w:rPr>
          <w:rFonts w:hint="eastAsia"/>
        </w:rPr>
        <w:t>　　　　一、达拉非尼行业企业数量规模</w:t>
      </w:r>
      <w:r>
        <w:rPr>
          <w:rFonts w:hint="eastAsia"/>
        </w:rPr>
        <w:br/>
      </w:r>
      <w:r>
        <w:rPr>
          <w:rFonts w:hint="eastAsia"/>
        </w:rPr>
        <w:t>　　　　二、达拉非尼行业从业人员规模</w:t>
      </w:r>
      <w:r>
        <w:rPr>
          <w:rFonts w:hint="eastAsia"/>
        </w:rPr>
        <w:br/>
      </w:r>
      <w:r>
        <w:rPr>
          <w:rFonts w:hint="eastAsia"/>
        </w:rPr>
        <w:t>　　　　三、达拉非尼行业市场敏感性分析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2019-2024年中国达拉非尼行业财务能力分析</w:t>
      </w:r>
      <w:r>
        <w:rPr>
          <w:rFonts w:hint="eastAsia"/>
        </w:rPr>
        <w:br/>
      </w:r>
      <w:r>
        <w:rPr>
          <w:rFonts w:hint="eastAsia"/>
        </w:rPr>
        <w:t>　　　　一、达拉非尼行业盈利能力</w:t>
      </w:r>
      <w:r>
        <w:rPr>
          <w:rFonts w:hint="eastAsia"/>
        </w:rPr>
        <w:br/>
      </w:r>
      <w:r>
        <w:rPr>
          <w:rFonts w:hint="eastAsia"/>
        </w:rPr>
        <w:t>　　　　二、达拉非尼行业偿债能力</w:t>
      </w:r>
      <w:r>
        <w:rPr>
          <w:rFonts w:hint="eastAsia"/>
        </w:rPr>
        <w:br/>
      </w:r>
      <w:r>
        <w:rPr>
          <w:rFonts w:hint="eastAsia"/>
        </w:rPr>
        <w:t>　　　　三、达拉非尼行业营运能力</w:t>
      </w:r>
      <w:r>
        <w:rPr>
          <w:rFonts w:hint="eastAsia"/>
        </w:rPr>
        <w:br/>
      </w:r>
      <w:r>
        <w:rPr>
          <w:rFonts w:hint="eastAsia"/>
        </w:rPr>
        <w:t>　　　　四、达拉非尼行业发展能力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达拉非尼行业重点企业调研分析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二、企业达拉非尼业务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二、企业达拉非尼业务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二、企业达拉非尼业务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二、企业达拉非尼业务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二、企业达拉非尼业务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二、企业达拉非尼业务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中国达拉非尼行业竞争格局分析</w:t>
      </w:r>
      <w:r>
        <w:rPr>
          <w:rFonts w:hint="eastAsia"/>
        </w:rPr>
        <w:br/>
      </w:r>
      <w:r>
        <w:rPr>
          <w:rFonts w:hint="eastAsia"/>
        </w:rPr>
        <w:t>　　第一节 达拉非尼行业竞争格局总览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2024-2025年达拉非尼行业竞争力分析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2019-2024年达拉非尼行业企业并购活动分析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2024-2025年达拉非尼行业会展与招投标活动分析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一、达拉非尼行业会展活动及其市场影响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2025年中国达拉非尼企业发展企业发展策略与建议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达拉非尼销售模式与渠道策略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达拉非尼品牌与市场推广策略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达拉非尼研发投入与技术创新能力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达拉非尼合作联盟与资源整合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中国达拉非尼行业风险与对策</w:t>
      </w:r>
      <w:r>
        <w:rPr>
          <w:rFonts w:hint="eastAsia"/>
        </w:rPr>
        <w:br/>
      </w:r>
      <w:r>
        <w:rPr>
          <w:rFonts w:hint="eastAsia"/>
        </w:rPr>
        <w:t>　　第一节 达拉非尼行业SWOT分析</w:t>
      </w:r>
      <w:r>
        <w:rPr>
          <w:rFonts w:hint="eastAsia"/>
        </w:rPr>
        <w:br/>
      </w:r>
      <w:r>
        <w:rPr>
          <w:rFonts w:hint="eastAsia"/>
        </w:rPr>
        <w:t>　　　　一、达拉非尼行业优势</w:t>
      </w:r>
      <w:r>
        <w:rPr>
          <w:rFonts w:hint="eastAsia"/>
        </w:rPr>
        <w:br/>
      </w:r>
      <w:r>
        <w:rPr>
          <w:rFonts w:hint="eastAsia"/>
        </w:rPr>
        <w:t>　　　　二、达拉非尼行业劣势</w:t>
      </w:r>
      <w:r>
        <w:rPr>
          <w:rFonts w:hint="eastAsia"/>
        </w:rPr>
        <w:br/>
      </w:r>
      <w:r>
        <w:rPr>
          <w:rFonts w:hint="eastAsia"/>
        </w:rPr>
        <w:t>　　　　三、达拉非尼市场机会</w:t>
      </w:r>
      <w:r>
        <w:rPr>
          <w:rFonts w:hint="eastAsia"/>
        </w:rPr>
        <w:br/>
      </w:r>
      <w:r>
        <w:rPr>
          <w:rFonts w:hint="eastAsia"/>
        </w:rPr>
        <w:t>　　　　四、达拉非尼市场威胁</w:t>
      </w:r>
      <w:r>
        <w:rPr>
          <w:rFonts w:hint="eastAsia"/>
        </w:rPr>
        <w:br/>
      </w:r>
      <w:r>
        <w:rPr>
          <w:rFonts w:hint="eastAsia"/>
        </w:rPr>
        <w:t>　　第二节 达拉非尼行业风险及对策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2025-2031年中国达拉非尼行业前景与发展趋势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2024-2025年达拉非尼行业发展环境分析</w:t>
      </w:r>
      <w:r>
        <w:rPr>
          <w:rFonts w:hint="eastAsia"/>
        </w:rPr>
        <w:br/>
      </w:r>
      <w:r>
        <w:rPr>
          <w:rFonts w:hint="eastAsia"/>
        </w:rPr>
        <w:t>　　　　一、达拉非尼行业主管部门与监管体制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二、达拉非尼行业主要法律法规及政策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三、达拉非尼行业标准与质量监管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2025-2031年达拉非尼行业发展趋势与方向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2025-2031年达拉非尼行业发展潜力与机遇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达拉非尼行业研究结论与建议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(中~智~林)达拉非尼行业发展建议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2019-2024年中国达拉非尼市场规模及增长情况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2019-2024年中国达拉非尼行业产能及增长趋势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2025-2031年中国达拉非尼行业产能预测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2019-2024年中国达拉非尼行业产量及增长趋势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2025-2031年中国达拉非尼行业产量预测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2019-2024年中国达拉非尼行业市场需求及增长情况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2025-2031年中国达拉非尼行业市场需求预测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2019-2024年中国达拉非尼行业利润及增长情况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**地区达拉非尼市场规模及增长情况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**地区达拉非尼行业市场需求情况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**地区达拉非尼市场规模及增长情况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**地区达拉非尼行业市场需求情况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2019-2024年中国达拉非尼行业进口量及增速统计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2019-2024年中国达拉非尼行业出口量及增速统计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达拉非尼重点企业经营情况分析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2025年达拉非尼行业壁垒</w:t>
      </w:r>
      <w:r>
        <w:rPr>
          <w:rFonts w:hint="eastAsia"/>
        </w:rPr>
        <w:br/>
      </w:r>
      <w:r>
        <w:rPr>
          <w:rFonts w:hint="eastAsia"/>
        </w:rPr>
        <w:t>　　图表 2025年达拉非尼市场前景分析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2025-2031年中国达拉非尼市场需求预测</w:t>
      </w:r>
      <w:r>
        <w:rPr>
          <w:rFonts w:hint="eastAsia"/>
        </w:rPr>
        <w:br/>
      </w:r>
      <w:r>
        <w:rPr>
          <w:rFonts w:hint="eastAsia"/>
        </w:rPr>
        <w:t>　　图表 2025年达拉非尼发展趋势预测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ea8efd25e4132" w:history="1">
        <w:r>
          <w:rPr>
            <w:rStyle w:val="Hyperlink"/>
          </w:rPr>
          <w:t>2025-2031年全球与中国达拉非尼市场调研及行业前景预测报告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ea8efd25e4132" w:history="1">
        <w:r>
          <w:rPr>
            <w:rStyle w:val="Hyperlink"/>
          </w:rPr>
          <w:t>https://www.20087.com/2/55/DaLaFeiNiHangYeQianJing.html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拉非尼2023价格、达拉非尼和曲美替尼靶向治疗、2023年靶向药价格一览表、达拉非尼和曲美替尼中国价格、曲美替尼一般多久见效、达拉非尼进医保了吗、靶向药自费10万后终身免费、达拉非尼和曲美替尼进医保了吗、吃了靶向药一般能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e8118208943d6" w:history="1">
      <w:r>
        <w:rPr>
          <w:rStyle w:val="Hyperlink"/>
        </w:rPr>
        <w:t>2025-2031年全球与中国达拉非尼市场调研及行业前景预测报告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aLaFeiNiHangYeQianJing.html" TargetMode="External" Id="R12dea8efd25e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aLaFeiNiHangYeQianJing.html" TargetMode="External" Id="R0ebe81182089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2024-09-01T02:43:00Z</dcterms:created>
  <dcterms:modified xsi:type="dcterms:W3CDTF">2024-09-01T03:43:00Z</dcterms:modified>
  <dc:subject>2025-2031年全球与中国达拉非尼市场调研及行业前景预测报告</dc:subject>
  <dc:title>2025-2031年全球与中国达拉非尼市场调研及行业前景预测报告</dc:title>
  <cp:keywords>2025-2031年全球与中国达拉非尼市场调研及行业前景预测报告</cp:keywords>
  <dc:description>2025-2031年全球与中国达拉非尼市场调研及行业前景预测报告</dc:description>
</cp:coreProperties>
</file>