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1e63a3ed4ea2" w:history="1">
              <w:r>
                <w:rPr>
                  <w:rStyle w:val="Hyperlink"/>
                </w:rPr>
                <w:t>2026-2032年全球与中国颅内支架行业现状及市场前景预测报告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1e63a3ed4ea2" w:history="1">
              <w:r>
                <w:rPr>
                  <w:rStyle w:val="Hyperlink"/>
                </w:rPr>
                <w:t>2026-2032年全球与中国颅内支架行业现状及市场前景预测报告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1e63a3ed4ea2" w:history="1">
                <w:r>
                  <w:rPr>
                    <w:rStyle w:val="Hyperlink"/>
                  </w:rPr>
                  <w:t>https://www.20087.com/2/05/LuNeiZhiJiaDeFaZhanQianJing.html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支架是神经介入治疗关键器械，主要用于颅内动脉狭窄扩张、动脉瘤辅助栓塞及急性缺血性卒中取栓通路建立，材质以镍钛合金或钴铬合金为主，强调超细径（&lt;3Fr）、高柔顺性、显影清晰度及生物相容性。在脑卒中防治体系完善与微创手术普及背景下，药物涂层支架（DCB）与血流导向装置（FD）成为研发重点，旨在降低再狭窄率与促进动脉瘤愈合。行业聚焦于提升支架输送系统操控性、释放精准度及长期血管重塑效果。然而，操作技术门槛高；部分患者存在支架内血栓或迟发性动脉瘤破裂风险；此外，术后需长期双抗治疗，增加出血隐患。</w:t>
      </w:r>
      <w:r>
        <w:rPr>
          <w:rFonts w:hint="eastAsia"/>
        </w:rPr>
        <w:br/>
      </w:r>
      <w:r>
        <w:rPr>
          <w:rFonts w:hint="eastAsia"/>
        </w:rPr>
        <w:t>　　未来，颅内支架将向可降解材料、智能响应与个体化设计方向演进。镁合金或聚乳酸基可吸收支架将在完成血管修复后逐步降解，避免永久异物留存；表面功能化涂层可响应pH或酶环境释放抗增殖药物。基于患者CTA数据的3D打印定制支架将实现解剖精准匹配。此外，磁共振兼容材料将支持术后无伪影随访。长远看，颅内支架将从“机械支撑工具”升级为“动态血管修复智能平台”，在精准神经介入与脑健康守护中持续引领临床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1e63a3ed4ea2" w:history="1">
        <w:r>
          <w:rPr>
            <w:rStyle w:val="Hyperlink"/>
          </w:rPr>
          <w:t>2026-2032年全球与中国颅内支架行业现状及市场前景预测报告</w:t>
        </w:r>
      </w:hyperlink>
      <w:r>
        <w:rPr>
          <w:rFonts w:hint="eastAsia"/>
        </w:rPr>
        <w:t>》系统分析了全球及我国颅内支架行业的市场规模、竞争格局及技术发展现状，梳理了产业链结构和重点企业表现。报告基于颅内支架行业发展轨迹，结合政策环境与颅内支架市场需求变化，研判了颅内支架行业未来发展趋势与技术演进方向，客观评估了颅内支架市场机遇与潜在风险。报告为投资者和从业者提供了专业的市场参考，有助于把握颅内支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按产品类型细分，全球颅内支架市场规模2021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自膨胀式支架</w:t>
      </w:r>
      <w:r>
        <w:rPr>
          <w:rFonts w:hint="eastAsia"/>
        </w:rPr>
        <w:br/>
      </w:r>
      <w:r>
        <w:rPr>
          <w:rFonts w:hint="eastAsia"/>
        </w:rPr>
        <w:t>　　　　1.3.3 球囊扩张式支架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按应用细分，全球颅内支架市场规模2021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缺血性卒中</w:t>
      </w:r>
      <w:r>
        <w:rPr>
          <w:rFonts w:hint="eastAsia"/>
        </w:rPr>
        <w:br/>
      </w:r>
      <w:r>
        <w:rPr>
          <w:rFonts w:hint="eastAsia"/>
        </w:rPr>
        <w:t>　　　　1.4.3 出血性中风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颅内支架行业发展总体概况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颅内支架行业发展主要特点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颅内支架行业发展影响因素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颅内支架有利因素</w:t>
      </w:r>
      <w:r>
        <w:rPr>
          <w:rFonts w:hint="eastAsia"/>
        </w:rPr>
        <w:br/>
      </w:r>
      <w:r>
        <w:rPr>
          <w:rFonts w:hint="eastAsia"/>
        </w:rPr>
        <w:t>　　　　1.5.3 .2 颅内支架不利因素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全球市场，近三年颅内支架主要企业占有率及排名（按销量）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颅内支架主要企业在国际市场占有率（按销量，2023-2026）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2025年颅内支架主要企业在国际市场排名（按销量）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全球市场主要企业颅内支架销量（2023-2026）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全球市场，近三年颅内支架主要企业占有率及排名（按收入）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颅内支架主要企业在国际市场占有率（按收入，2023-2026）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2025年颅内支架主要企业在国际市场排名（按收入）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全球市场主要企业颅内支架销售收入（2023-2026）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全球市场主要企业颅内支架销售价格（2023-2026）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中国市场，近三年颅内支架主要企业占有率及排名（按销量）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颅内支架主要企业在中国市场占有率（按销量，2023-2026）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2025年颅内支架主要企业在中国市场排名（按销量）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中国市场主要企业颅内支架销量（2023-2026）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中国市场，近三年颅内支架主要企业占有率及排名（按收入）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颅内支架主要企业在中国市场占有率（按收入，2023-2026）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2025年颅内支架主要企业在中国市场排名（按收入）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中国市场主要企业颅内支架销售收入（2023-2026）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全球主要厂商颅内支架总部及产地分布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全球主要厂商成立时间及颅内支架商业化日期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全球主要厂商颅内支架产品类型及应用</w:t>
      </w:r>
      <w:r>
        <w:rPr>
          <w:rFonts w:hint="eastAsia"/>
        </w:rPr>
        <w:br/>
      </w:r>
      <w:r>
        <w:rPr>
          <w:rFonts w:hint="eastAsia"/>
        </w:rPr>
        <w:t>　　2.9 颅内支架行业集中度、竞争程度分析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颅内支架行业集中度分析：2025年全球Top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全球颅内支架第一梯队、第二梯队和第三梯队生产商（品牌）及市场份额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全球颅内支架总体规模分析</w:t>
      </w:r>
      <w:r>
        <w:rPr>
          <w:rFonts w:hint="eastAsia"/>
        </w:rPr>
        <w:br/>
      </w:r>
      <w:r>
        <w:rPr>
          <w:rFonts w:hint="eastAsia"/>
        </w:rPr>
        <w:t>　　3.1 全球颅内支架供需现状及预测（2021-2032）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全球颅内支架产能、产量、产能利用率及发展趋势（2021-2032）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全球颅内支架产量、需求量及发展趋势（2021-2032）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全球主要地区颅内支架产量及发展趋势（2021-2032）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全球主要地区颅内支架产量（2021-2026）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全球主要地区颅内支架产量（2027-2032）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全球主要地区颅内支架产量市场份额（2021-2032）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中国颅内支架供需现状及预测（2021-2032）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中国颅内支架产能、产量、产能利用率及发展趋势（2021-2032）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中国颅内支架产量、市场需求量及发展趋势（2021-2032）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中国市场颅内支架进出口（2021-2032）</w:t>
      </w:r>
      <w:r>
        <w:rPr>
          <w:rFonts w:hint="eastAsia"/>
        </w:rPr>
        <w:br/>
      </w:r>
      <w:r>
        <w:rPr>
          <w:rFonts w:hint="eastAsia"/>
        </w:rPr>
        <w:t>　　3.4 全球颅内支架销量及销售额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全球市场颅内支架销售额（2021-2032）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全球市场颅内支架销量（2021-2032）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全球市场颅内支架价格趋势（2021-2032）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全球颅内支架主要地区分析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全球主要地区颅内支架市场规模分析：2021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全球主要地区颅内支架销售收入及市场份额（2021-2026）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全球主要地区颅内支架销售收入预测（2027-2032）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全球主要地区颅内支架销量分析：2021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全球主要地区颅内支架销量及市场份额（2021-2026）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全球主要地区颅内支架销量及市场份额预测（2027-2032）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中东市场颅内支架销量、收入及增长率（2021-2032）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颅内支架销量、收入、价格及毛利率（2021-2026）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不同产品类型颅内支架分析</w:t>
      </w:r>
      <w:r>
        <w:rPr>
          <w:rFonts w:hint="eastAsia"/>
        </w:rPr>
        <w:br/>
      </w:r>
      <w:r>
        <w:rPr>
          <w:rFonts w:hint="eastAsia"/>
        </w:rPr>
        <w:t>　　6.1 全球不同产品类型颅内支架销量（2021-2032）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全球不同产品类型颅内支架销量及市场份额（2021-2026）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全球不同产品类型颅内支架销量预测（2027-2032）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全球不同产品类型颅内支架收入（2021-2032）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全球不同产品类型颅内支架收入及市场份额（2021-2026）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全球不同产品类型颅内支架收入预测（2027-2032）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全球不同产品类型颅内支架价格走势（2021-2032）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中国不同产品类型颅内支架销量（2021-2032）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中国不同产品类型颅内支架销量及市场份额（2021-2026）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中国不同产品类型颅内支架销量预测（2027-2032）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中国不同产品类型颅内支架收入（2021-2032）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中国不同产品类型颅内支架收入及市场份额（2021-2026）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中国不同产品类型颅内支架收入预测（2027-2032）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不同应用颅内支架分析</w:t>
      </w:r>
      <w:r>
        <w:rPr>
          <w:rFonts w:hint="eastAsia"/>
        </w:rPr>
        <w:br/>
      </w:r>
      <w:r>
        <w:rPr>
          <w:rFonts w:hint="eastAsia"/>
        </w:rPr>
        <w:t>　　7.1 全球不同应用颅内支架销量（2021-2032）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全球不同应用颅内支架销量及市场份额（2021-2026）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全球不同应用颅内支架销量预测（2027-2032）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全球不同应用颅内支架收入（2021-2032）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全球不同应用颅内支架收入及市场份额（2021-2026）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全球不同应用颅内支架收入预测（2027-2032）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全球不同应用颅内支架价格走势（2021-2032）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中国不同应用颅内支架销量（2021-2032）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中国不同应用颅内支架销量及市场份额（2021-2026）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中国不同应用颅内支架销量预测（2027-2032）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中国不同应用颅内支架收入（2021-2032）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中国不同应用颅内支架收入及市场份额（2021-2026）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中国不同应用颅内支架收入预测（2027-2032）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颅内支架行业发展趋势</w:t>
      </w:r>
      <w:r>
        <w:rPr>
          <w:rFonts w:hint="eastAsia"/>
        </w:rPr>
        <w:br/>
      </w:r>
      <w:r>
        <w:rPr>
          <w:rFonts w:hint="eastAsia"/>
        </w:rPr>
        <w:t>　　8.2 颅内支架行业主要驱动因素</w:t>
      </w:r>
      <w:r>
        <w:rPr>
          <w:rFonts w:hint="eastAsia"/>
        </w:rPr>
        <w:br/>
      </w:r>
      <w:r>
        <w:rPr>
          <w:rFonts w:hint="eastAsia"/>
        </w:rPr>
        <w:t>　　8.3 颅内支架中国企业SWOT分析</w:t>
      </w:r>
      <w:r>
        <w:rPr>
          <w:rFonts w:hint="eastAsia"/>
        </w:rPr>
        <w:br/>
      </w:r>
      <w:r>
        <w:rPr>
          <w:rFonts w:hint="eastAsia"/>
        </w:rPr>
        <w:t>　　8.4 中国颅内支架行业政策环境分析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颅内支架行业产业链简介</w:t>
      </w:r>
      <w:r>
        <w:rPr>
          <w:rFonts w:hint="eastAsia"/>
        </w:rPr>
        <w:br/>
      </w:r>
      <w:r>
        <w:rPr>
          <w:rFonts w:hint="eastAsia"/>
        </w:rPr>
        <w:t>　　　　9.1.1 颅内支架行业供应链分析</w:t>
      </w:r>
      <w:r>
        <w:rPr>
          <w:rFonts w:hint="eastAsia"/>
        </w:rPr>
        <w:br/>
      </w:r>
      <w:r>
        <w:rPr>
          <w:rFonts w:hint="eastAsia"/>
        </w:rPr>
        <w:t>　　　　9.1.2 颅内支架主要原料及供应情况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颅内支架行业采购模式</w:t>
      </w:r>
      <w:r>
        <w:rPr>
          <w:rFonts w:hint="eastAsia"/>
        </w:rPr>
        <w:br/>
      </w:r>
      <w:r>
        <w:rPr>
          <w:rFonts w:hint="eastAsia"/>
        </w:rPr>
        <w:t>　　9.3 颅内支架行业生产模式</w:t>
      </w:r>
      <w:r>
        <w:rPr>
          <w:rFonts w:hint="eastAsia"/>
        </w:rPr>
        <w:br/>
      </w:r>
      <w:r>
        <w:rPr>
          <w:rFonts w:hint="eastAsia"/>
        </w:rPr>
        <w:t>　　9.4 颅内支架行业销售模式及销售渠道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按产品类型细分，全球颅内支架市场规模2021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按应用细分，全球颅内支架市场规模（CAGR）2021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颅内支架行业发展主要特点</w:t>
      </w:r>
      <w:r>
        <w:rPr>
          <w:rFonts w:hint="eastAsia"/>
        </w:rPr>
        <w:br/>
      </w:r>
      <w:r>
        <w:rPr>
          <w:rFonts w:hint="eastAsia"/>
        </w:rPr>
        <w:t>　　表 4： 颅内支架行业发展有利因素分析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颅内支架行业发展不利因素分析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进入颅内支架行业壁垒</w:t>
      </w:r>
      <w:r>
        <w:rPr>
          <w:rFonts w:hint="eastAsia"/>
        </w:rPr>
        <w:br/>
      </w:r>
      <w:r>
        <w:rPr>
          <w:rFonts w:hint="eastAsia"/>
        </w:rPr>
        <w:t>　　表 7： 颅内支架主要企业在国际市场占有率（按销量，2023-2026）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2025年颅内支架主要企业在国际市场排名（按销量）&amp;（万个）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全球市场主要企业颅内支架销量（2023-2026）&amp;（万个）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颅内支架主要企业在国际市场占有率（按收入，2023-2026）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2025年颅内支架主要企业在国际市场排名（按收入）&amp;（万元）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全球市场主要企业颅内支架销售收入（2023-2026）&amp;（万元）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全球市场主要企业颅内支架销售价格（2023-2026）&amp;（USD/Unit）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颅内支架主要企业在中国市场占有率（按销量，2023-2026）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2025年颅内支架主要企业在中国市场排名（按销量）&amp;（万个）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中国市场主要企业颅内支架销量（2023-2026）&amp;（万个）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颅内支架主要企业在中国市场占有率（按收入，2023-2026）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2025年颅内支架主要企业在中国市场排名（按收入）&amp;（万元）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中国市场主要企业颅内支架销售收入（2023-2026）&amp;（万元）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全球主要厂商颅内支架总部及产地分布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全球主要厂商成立时间及颅内支架商业化日期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全球主要厂商颅内支架产品类型及应用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2025年全球颅内支架主要厂商市场地位（第一梯队、第二梯队和第三梯队）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全球颅内支架市场投资、并购等现状分析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全球主要地区颅内支架产量增速（CAGR）：（2021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全球主要地区颅内支架产量（2021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全球主要地区颅内支架产量（2021-2026）&amp;（万个）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全球主要地区颅内支架产量（2027-2032）&amp;（万个）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全球主要地区颅内支架产量市场份额（2021-2026）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全球主要地区颅内支架产量市场份额（2027-2032）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中国市场颅内支架产量、销量、进出口（2021-2026）&amp;（万个）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中国市场颅内支架产量、销量、进出口预测（2027-2032）&amp;（万个）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全球主要地区颅内支架销售收入增速：（2021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全球主要地区颅内支架销售收入（2021-2026）&amp;（万元）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全球主要地区颅内支架销售收入市场份额（2021-2026）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全球主要地区颅内支架收入（2027-2032）&amp;（万元）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全球主要地区颅内支架收入市场份额（2027-2032）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全球主要地区颅内支架销量（万个）：2021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全球主要地区颅内支架销量（2021-2026）&amp;（万个）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全球主要地区颅内支架销量市场份额（2021-2026）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全球主要地区颅内支架销量（2027-2032）&amp;（万个）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全球主要地区颅内支架销量份额（2027-2032）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颅内支架生产基地、销售区域、竞争对手及市场地位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颅内支架产品规格、参数及市场应用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颅内支架销量（万个）、收入（万元）、价格（USD/Unit）及毛利率（2021-2026）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全球不同产品类型颅内支架销量（2021-2026）&amp;（万个）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全球不同产品类型颅内支架销量市场份额（2021-2026）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全球不同产品类型颅内支架销量预测（2027-2032）&amp;（万个）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全球市场不同产品类型颅内支架销量市场份额预测（2027-2032）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全球不同产品类型颅内支架收入（2021-2026）&amp;（万元）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全球不同产品类型颅内支架收入市场份额（2021-2026）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全球不同产品类型颅内支架收入预测（2027-2032）&amp;（万元）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全球不同产品类型颅内支架收入市场份额预测（2027-2032）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中国不同产品类型颅内支架销量（2021-2026）&amp;（万个）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97： 中国不同产品类型颅内支架销量市场份额（2021-2026）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中国不同产品类型颅内支架销量预测（2027-2032）&amp;（万个）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全球市场不同产品类型颅内支架销量市场份额预测（2027-2032）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中国不同产品类型颅内支架收入（2021-2026）&amp;（万元）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中国不同产品类型颅内支架收入市场份额（2021-2026）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中国不同产品类型颅内支架收入预测（2027-2032）&amp;（万元）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中国不同产品类型颅内支架收入市场份额预测（2027-2032）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全球不同应用颅内支架销量（2021-2026）&amp;（万个）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全球不同应用颅内支架销量市场份额（2021-2026）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全球不同应用颅内支架销量预测（2027-2032）&amp;（万个）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全球市场不同应用颅内支架销量市场份额预测（2027-2032）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全球不同应用颅内支架收入（2021-2026）&amp;（万元）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全球不同应用颅内支架收入市场份额（2021-2026）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全球不同应用颅内支架收入预测（2027-2032）&amp;（万元）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全球不同应用颅内支架收入市场份额预测（2027-2032）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中国不同应用颅内支架销量（2021-2026）&amp;（万个）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113： 中国不同应用颅内支架销量市场份额（2021-2026）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中国不同应用颅内支架销量预测（2027-2032）&amp;（万个）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中国市场不同应用颅内支架销量市场份额预测（2027-2032）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中国不同应用颅内支架收入（2021-2026）&amp;（万元）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中国不同应用颅内支架收入市场份额（2021-2026）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中国不同应用颅内支架收入预测（2027-2032）&amp;（万元）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中国不同应用颅内支架收入市场份额预测（2027-2032）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颅内支架行业发展趋势</w:t>
      </w:r>
      <w:r>
        <w:rPr>
          <w:rFonts w:hint="eastAsia"/>
        </w:rPr>
        <w:br/>
      </w:r>
      <w:r>
        <w:rPr>
          <w:rFonts w:hint="eastAsia"/>
        </w:rPr>
        <w:t>　　表 121： 颅内支架行业主要驱动因素</w:t>
      </w:r>
      <w:r>
        <w:rPr>
          <w:rFonts w:hint="eastAsia"/>
        </w:rPr>
        <w:br/>
      </w:r>
      <w:r>
        <w:rPr>
          <w:rFonts w:hint="eastAsia"/>
        </w:rPr>
        <w:t>　　表 122： 颅内支架行业供应链分析</w:t>
      </w:r>
      <w:r>
        <w:rPr>
          <w:rFonts w:hint="eastAsia"/>
        </w:rPr>
        <w:br/>
      </w:r>
      <w:r>
        <w:rPr>
          <w:rFonts w:hint="eastAsia"/>
        </w:rPr>
        <w:t>　　表 123： 颅内支架上游原料供应商</w:t>
      </w:r>
      <w:r>
        <w:rPr>
          <w:rFonts w:hint="eastAsia"/>
        </w:rPr>
        <w:br/>
      </w:r>
      <w:r>
        <w:rPr>
          <w:rFonts w:hint="eastAsia"/>
        </w:rPr>
        <w:t>　　表 124： 颅内支架主要地区不同应用客户分析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颅内支架典型经销商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颅内支架产品图片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全球不同产品类型颅内支架销售额2021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全球不同产品类型颅内支架市场份额2025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自膨胀式支架产品图片</w:t>
      </w:r>
      <w:r>
        <w:rPr>
          <w:rFonts w:hint="eastAsia"/>
        </w:rPr>
        <w:br/>
      </w:r>
      <w:r>
        <w:rPr>
          <w:rFonts w:hint="eastAsia"/>
        </w:rPr>
        <w:t>　　图 5： 球囊扩张式支架产品图片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全球不同应用颅内支架市场份额2025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缺血性卒中</w:t>
      </w:r>
      <w:r>
        <w:rPr>
          <w:rFonts w:hint="eastAsia"/>
        </w:rPr>
        <w:br/>
      </w:r>
      <w:r>
        <w:rPr>
          <w:rFonts w:hint="eastAsia"/>
        </w:rPr>
        <w:t>　　图 9： 出血性中风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2025年全球前五大生产商颅内支架市场份额</w:t>
      </w:r>
      <w:r>
        <w:rPr>
          <w:rFonts w:hint="eastAsia"/>
        </w:rPr>
        <w:br/>
      </w:r>
      <w:r>
        <w:rPr>
          <w:rFonts w:hint="eastAsia"/>
        </w:rPr>
        <w:t>　　图 11： 2025年全球颅内支架第一梯队、第二梯队和第三梯队厂商及市场份额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全球颅内支架产能、产量、产能利用率及发展趋势（2021-2032）&amp;（万个）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全球颅内支架产量、需求量及发展趋势（2021-2032）&amp;（万个）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全球主要地区颅内支架产量市场份额（2021-2032）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中国颅内支架产能、产量、产能利用率及发展趋势（2021-2032）&amp;（万个）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中国颅内支架产量、市场需求量及发展趋势（2021-2032）&amp;（万个）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全球颅内支架市场销售额及增长率：（2021-2032）&amp;（万元）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全球市场颅内支架市场规模：2021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全球市场颅内支架价格趋势（2021-2032）&amp;（USD/Unit）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全球主要地区颅内支架销售收入（2021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全球主要地区颅内支架销售收入市场份额（2021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中东市场颅内支架销量及增长率（2021-2032）&amp;（万个）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中东市场颅内支架收入及增长率（2021-2032）&amp;（万元）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全球不同产品类型颅内支架价格走势（2021-2032）&amp;（USD/Unit）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全球不同应用颅内支架价格走势（2021-2032）&amp;（USD/Unit）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颅内支架中国企业SWOT分析</w:t>
      </w:r>
      <w:r>
        <w:rPr>
          <w:rFonts w:hint="eastAsia"/>
        </w:rPr>
        <w:br/>
      </w:r>
      <w:r>
        <w:rPr>
          <w:rFonts w:hint="eastAsia"/>
        </w:rPr>
        <w:t>　　图 42： 颅内支架产业链</w:t>
      </w:r>
      <w:r>
        <w:rPr>
          <w:rFonts w:hint="eastAsia"/>
        </w:rPr>
        <w:br/>
      </w:r>
      <w:r>
        <w:rPr>
          <w:rFonts w:hint="eastAsia"/>
        </w:rPr>
        <w:t>　　图 43： 颅内支架行业采购模式分析</w:t>
      </w:r>
      <w:r>
        <w:rPr>
          <w:rFonts w:hint="eastAsia"/>
        </w:rPr>
        <w:br/>
      </w:r>
      <w:r>
        <w:rPr>
          <w:rFonts w:hint="eastAsia"/>
        </w:rPr>
        <w:t>　　图 44： 颅内支架行业生产模式</w:t>
      </w:r>
      <w:r>
        <w:rPr>
          <w:rFonts w:hint="eastAsia"/>
        </w:rPr>
        <w:br/>
      </w:r>
      <w:r>
        <w:rPr>
          <w:rFonts w:hint="eastAsia"/>
        </w:rPr>
        <w:t>　　图 45： 颅内支架行业销售模式分析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1e63a3ed4ea2" w:history="1">
        <w:r>
          <w:rPr>
            <w:rStyle w:val="Hyperlink"/>
          </w:rPr>
          <w:t>2026-2032年全球与中国颅内支架行业现状及市场前景预测报告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1e63a3ed4ea2" w:history="1">
        <w:r>
          <w:rPr>
            <w:rStyle w:val="Hyperlink"/>
          </w:rPr>
          <w:t>https://www.20087.com/2/05/LuNeiZhiJiaDeFaZhanQianJing.html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热点：颅内支架怎么放进去、颅内支架手术风险、颅内支架系统价格、颅内支架能用多少年、lvis支架、颅内支架风险大吗、头颅固定支架、颅内支架系统、颅内支架手术风险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11d175f63421d" w:history="1">
      <w:r>
        <w:rPr>
          <w:rStyle w:val="Hyperlink"/>
        </w:rPr>
        <w:t>2026-2032年全球与中国颅内支架行业现状及市场前景预测报告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uNeiZhiJiaDeFaZhanQianJing.html" TargetMode="External" Id="Rf5761e63a3ed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uNeiZhiJiaDeFaZhanQianJing.html" TargetMode="External" Id="R27711d175f6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2026-01-02T07:48:50Z</dcterms:created>
  <dcterms:modified xsi:type="dcterms:W3CDTF">2026-01-02T08:48:50Z</dcterms:modified>
  <dc:subject>2026-2032年全球与中国颅内支架行业现状及市场前景预测报告</dc:subject>
  <dc:title>2026-2032年全球与中国颅内支架行业现状及市场前景预测报告</dc:title>
  <cp:keywords>2026-2032年全球与中国颅内支架行业现状及市场前景预测报告</cp:keywords>
  <dc:description>2026-2032年全球与中国颅内支架行业现状及市场前景预测报告</dc:description>
</cp:coreProperties>
</file>