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7893a4ff864caf" w:history="1">
              <w:r>
                <w:rPr>
                  <w:rStyle w:val="Hyperlink"/>
                </w:rPr>
                <w:t>2026-2032年全球与中国高纯度医学成像造影剂行业市场调研及前景分析报告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7893a4ff864caf" w:history="1">
              <w:r>
                <w:rPr>
                  <w:rStyle w:val="Hyperlink"/>
                </w:rPr>
                <w:t>2026-2032年全球与中国高纯度医学成像造影剂行业市场调研及前景分析报告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5921252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7893a4ff864caf" w:history="1">
                <w:r>
                  <w:rPr>
                    <w:rStyle w:val="Hyperlink"/>
                  </w:rPr>
                  <w:t>https://www.20087.com/2/25/GaoChunDuYiXueChengXiangZaoYingJiFaZhanQianJing.html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纯度医学成像造影剂是提升磁共振成像（MRI）与计算机断层扫描（CT）诊断精度的关键药物，通过增强组织对比度辅助病灶识别与疾病分期。目前，钆基造影剂（GBCAs）在MRI领域占据主导地位，但安全性问题（如钆沉积、肾源性系统纤维化）促使行业加速向高稳定性大环结构转型，线性造影剂在多个市场已被限制或淘汰。在CT领域，非离子型低渗造影剂因不良反应率低成为临床首选，但杂质控制与批次稳定性仍是质控难点。高纯度原料（≥99.99%）的供应高度集中，提纯工艺复杂且受地缘政治影响显著，供应链韧性面临挑战。监管层面，欧美日等主要市场对造影剂的安全性审查趋严，推动企业加大真实世界研究与长期安全性评估投入。</w:t>
      </w:r>
      <w:r>
        <w:rPr>
          <w:rFonts w:hint="eastAsia"/>
        </w:rPr>
        <w:br/>
      </w:r>
      <w:r>
        <w:rPr>
          <w:rFonts w:hint="eastAsia"/>
        </w:rPr>
        <w:t>　　未来，高纯度医学成像造影剂将围绕“高安全性、高靶向性、低环境负荷”三大方向实现突破。市场调研网认为，分子设计层面，双位点手性工程、全烷基取代大环结构等创新策略将进一步提升配合物动力学惰性，降低钆离子释放风险，同时增强肝胆特异性靶向能力，满足肝癌等精准诊断需求。在CT造影领域，钽、铋等高原子序数纳米颗粒因生物相容性优、循环时间长，有望替代传统碘基制剂，实现更长窗口期的血管与肿瘤成像。环境友好型造影剂的研发也将提速，通过高分子自折叠技术减少重金属用量，降低排泄物对生态系统的负担。此外，诊疗一体化（Theranostics）趋势将推动造影剂与硼中子俘获治疗（BNCT）等功能耦合，实现“诊断-治疗”闭环，为精准医疗提供全新工具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77893a4ff864caf" w:history="1">
        <w:r>
          <w:rPr>
            <w:rStyle w:val="Hyperlink"/>
          </w:rPr>
          <w:t>2026-2032年全球与中国高纯度医学成像造影剂行业市场调研及前景分析报告</w:t>
        </w:r>
      </w:hyperlink>
      <w:r>
        <w:rPr>
          <w:rFonts w:hint="eastAsia"/>
        </w:rPr>
        <w:t>》，2025年高纯度医学成像造影剂行业市场规模达 亿元，预计2032年市场规模将达 亿元，期间年均复合增长率（CAGR）达 %。报告基于市场调研数据，系统分析了高纯度医学成像造影剂行业的市场现状与发展前景。报告从高纯度医学成像造影剂产业链角度出发，梳理了当前高纯度医学成像造影剂市场规模、价格走势和供需情况，并对未来几年的增长空间作出预测。研究涵盖了高纯度医学成像造影剂行业技术发展现状、创新方向以及重点企业的竞争格局，包括高纯度医学成像造影剂市场集中度和品牌策略分析。报告还针对高纯度医学成像造影剂细分领域和区域市场展开讨论，客观评估了高纯度医学成像造影剂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按产品类型细分，全球高纯度医学成像造影剂市场规模2021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CT造影剂</w:t>
      </w:r>
      <w:r>
        <w:rPr>
          <w:rFonts w:hint="eastAsia"/>
        </w:rPr>
        <w:br/>
      </w:r>
      <w:r>
        <w:rPr>
          <w:rFonts w:hint="eastAsia"/>
        </w:rPr>
        <w:t>　　　　1.3.3 MRI造影剂</w:t>
      </w:r>
      <w:r>
        <w:rPr>
          <w:rFonts w:hint="eastAsia"/>
        </w:rPr>
        <w:br/>
      </w:r>
      <w:r>
        <w:rPr>
          <w:rFonts w:hint="eastAsia"/>
        </w:rPr>
        <w:t>　　　　1.3.4 超声造影剂</w:t>
      </w:r>
      <w:r>
        <w:rPr>
          <w:rFonts w:hint="eastAsia"/>
        </w:rPr>
        <w:br/>
      </w:r>
      <w:r>
        <w:rPr>
          <w:rFonts w:hint="eastAsia"/>
        </w:rPr>
        <w:t>　　1.4 产品分类，按给药方式</w:t>
      </w:r>
      <w:r>
        <w:rPr>
          <w:rFonts w:hint="eastAsia"/>
        </w:rPr>
        <w:br/>
      </w:r>
      <w:r>
        <w:rPr>
          <w:rFonts w:hint="eastAsia"/>
        </w:rPr>
        <w:t>　　　　1.4.1 按给药方式细分，全球高纯度医学成像造影剂市场规模2021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注射型造影剂</w:t>
      </w:r>
      <w:r>
        <w:rPr>
          <w:rFonts w:hint="eastAsia"/>
        </w:rPr>
        <w:br/>
      </w:r>
      <w:r>
        <w:rPr>
          <w:rFonts w:hint="eastAsia"/>
        </w:rPr>
        <w:t>　　　　1.4.3 口服型造影剂</w:t>
      </w:r>
      <w:r>
        <w:rPr>
          <w:rFonts w:hint="eastAsia"/>
        </w:rPr>
        <w:br/>
      </w:r>
      <w:r>
        <w:rPr>
          <w:rFonts w:hint="eastAsia"/>
        </w:rPr>
        <w:t>　　　　1.4.4 靶向型造影剂</w:t>
      </w:r>
      <w:r>
        <w:rPr>
          <w:rFonts w:hint="eastAsia"/>
        </w:rPr>
        <w:br/>
      </w:r>
      <w:r>
        <w:rPr>
          <w:rFonts w:hint="eastAsia"/>
        </w:rPr>
        <w:t>　　1.5 产品分类，按纯度等级</w:t>
      </w:r>
      <w:r>
        <w:rPr>
          <w:rFonts w:hint="eastAsia"/>
        </w:rPr>
        <w:br/>
      </w:r>
      <w:r>
        <w:rPr>
          <w:rFonts w:hint="eastAsia"/>
        </w:rPr>
        <w:t>　　　　1.5.1 按纯度等级细分，全球高纯度医学成像造影剂市场规模2021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标准纯度（≥99.0%）</w:t>
      </w:r>
      <w:r>
        <w:rPr>
          <w:rFonts w:hint="eastAsia"/>
        </w:rPr>
        <w:br/>
      </w:r>
      <w:r>
        <w:rPr>
          <w:rFonts w:hint="eastAsia"/>
        </w:rPr>
        <w:t>　　　　1.5.3 高纯度（≥99.5%）</w:t>
      </w:r>
      <w:r>
        <w:rPr>
          <w:rFonts w:hint="eastAsia"/>
        </w:rPr>
        <w:br/>
      </w:r>
      <w:r>
        <w:rPr>
          <w:rFonts w:hint="eastAsia"/>
        </w:rPr>
        <w:t>　　　　1.5.4 超高纯度（≥99.9%）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按应用细分，全球高纯度医学成像造影剂市场规模2021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放射科</w:t>
      </w:r>
      <w:r>
        <w:rPr>
          <w:rFonts w:hint="eastAsia"/>
        </w:rPr>
        <w:br/>
      </w:r>
      <w:r>
        <w:rPr>
          <w:rFonts w:hint="eastAsia"/>
        </w:rPr>
        <w:t>　　　　1.6.3 心血管科</w:t>
      </w:r>
      <w:r>
        <w:rPr>
          <w:rFonts w:hint="eastAsia"/>
        </w:rPr>
        <w:br/>
      </w:r>
      <w:r>
        <w:rPr>
          <w:rFonts w:hint="eastAsia"/>
        </w:rPr>
        <w:t>　　　　1.6.4 肿瘤科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高纯度医学成像造影剂行业发展总体概况</w:t>
      </w:r>
      <w:r>
        <w:rPr>
          <w:rFonts w:hint="eastAsia"/>
        </w:rPr>
        <w:br/>
      </w:r>
      <w:r>
        <w:rPr>
          <w:rFonts w:hint="eastAsia"/>
        </w:rPr>
        <w:t>　　　　1.7.2 高纯度医学成像造影剂行业发展主要特点</w:t>
      </w:r>
      <w:r>
        <w:rPr>
          <w:rFonts w:hint="eastAsia"/>
        </w:rPr>
        <w:br/>
      </w:r>
      <w:r>
        <w:rPr>
          <w:rFonts w:hint="eastAsia"/>
        </w:rPr>
        <w:t>　　　　1.7.3 高纯度医学成像造影剂行业发展影响因素</w:t>
      </w:r>
      <w:r>
        <w:rPr>
          <w:rFonts w:hint="eastAsia"/>
        </w:rPr>
        <w:br/>
      </w:r>
      <w:r>
        <w:rPr>
          <w:rFonts w:hint="eastAsia"/>
        </w:rPr>
        <w:t>　　　　1.7.3 .1 高纯度医学成像造影剂有利因素</w:t>
      </w:r>
      <w:r>
        <w:rPr>
          <w:rFonts w:hint="eastAsia"/>
        </w:rPr>
        <w:br/>
      </w:r>
      <w:r>
        <w:rPr>
          <w:rFonts w:hint="eastAsia"/>
        </w:rPr>
        <w:t>　　　　1.7.3 .2 高纯度医学成像造影剂不利因素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全球市场，近三年高纯度医学成像造影剂主要企业占有率及排名（按销量）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高纯度医学成像造影剂主要企业在国际市场占有率（按销量，2023-2026）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2025年高纯度医学成像造影剂主要企业在国际市场排名（按销量）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全球市场主要企业高纯度医学成像造影剂销量（2023-2026）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全球市场，近三年高纯度医学成像造影剂主要企业占有率及排名（按收入）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高纯度医学成像造影剂主要企业在国际市场占有率（按收入，2023-2026）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2025年高纯度医学成像造影剂主要企业在国际市场排名（按收入）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全球市场主要企业高纯度医学成像造影剂销售收入（2023-2026）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全球市场主要企业高纯度医学成像造影剂销售价格（2023-2026）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中国市场，近三年高纯度医学成像造影剂主要企业占有率及排名（按销量）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高纯度医学成像造影剂主要企业在中国市场占有率（按销量，2023-2026）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2025年高纯度医学成像造影剂主要企业在中国市场排名（按销量）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中国市场主要企业高纯度医学成像造影剂销量（2023-2026）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中国市场，近三年高纯度医学成像造影剂主要企业占有率及排名（按收入）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高纯度医学成像造影剂主要企业在中国市场占有率（按收入，2023-2026）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2025年高纯度医学成像造影剂主要企业在中国市场排名（按收入）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中国市场主要企业高纯度医学成像造影剂销售收入（2023-2026）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全球主要厂商高纯度医学成像造影剂总部及产地分布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全球主要厂商成立时间及高纯度医学成像造影剂商业化日期</w:t>
      </w:r>
      <w:r>
        <w:rPr>
          <w:rFonts w:hint="eastAsia"/>
        </w:rPr>
        <w:br/>
      </w:r>
      <w:r>
        <w:rPr>
          <w:rFonts w:hint="eastAsia"/>
        </w:rPr>
        <w:t>　　2.8 全球主要厂商高纯度医学成像造影剂产品类型及应用</w:t>
      </w:r>
      <w:r>
        <w:rPr>
          <w:rFonts w:hint="eastAsia"/>
        </w:rPr>
        <w:br/>
      </w:r>
      <w:r>
        <w:rPr>
          <w:rFonts w:hint="eastAsia"/>
        </w:rPr>
        <w:t>　　2.9 高纯度医学成像造影剂行业集中度、竞争程度分析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高纯度医学成像造影剂行业集中度分析：2025年全球Top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全球高纯度医学成像造影剂第一梯队、第二梯队和第三梯队生产商（品牌）及市场份额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全球高纯度医学成像造影剂总体规模分析</w:t>
      </w:r>
      <w:r>
        <w:rPr>
          <w:rFonts w:hint="eastAsia"/>
        </w:rPr>
        <w:br/>
      </w:r>
      <w:r>
        <w:rPr>
          <w:rFonts w:hint="eastAsia"/>
        </w:rPr>
        <w:t>　　3.1 全球高纯度医学成像造影剂供需现状及预测（2021-2032）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全球高纯度医学成像造影剂产能、产量、产能利用率及发展趋势（2021-2032）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全球高纯度医学成像造影剂产量、需求量及发展趋势（2021-2032）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全球主要地区高纯度医学成像造影剂产量及发展趋势（2021-2032）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全球主要地区高纯度医学成像造影剂产量（2021-2026）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全球主要地区高纯度医学成像造影剂产量（2027-2032）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全球主要地区高纯度医学成像造影剂产量市场份额（2021-2032）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中国高纯度医学成像造影剂供需现状及预测（2021-2032）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中国高纯度医学成像造影剂产能、产量、产能利用率及发展趋势（2021-2032）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中国高纯度医学成像造影剂产量、市场需求量及发展趋势（2021-2032）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中国市场高纯度医学成像造影剂进出口（2021-2032）</w:t>
      </w:r>
      <w:r>
        <w:rPr>
          <w:rFonts w:hint="eastAsia"/>
        </w:rPr>
        <w:br/>
      </w:r>
      <w:r>
        <w:rPr>
          <w:rFonts w:hint="eastAsia"/>
        </w:rPr>
        <w:t>　　3.4 全球高纯度医学成像造影剂销量及销售额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全球市场高纯度医学成像造影剂销售额（2021-2032）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全球市场高纯度医学成像造影剂销量（2021-2032）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全球市场高纯度医学成像造影剂价格趋势（2021-2032）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全球高纯度医学成像造影剂主要地区分析</w:t>
      </w:r>
      <w:r>
        <w:rPr>
          <w:rFonts w:hint="eastAsia"/>
        </w:rPr>
        <w:br/>
      </w:r>
      <w:r>
        <w:rPr>
          <w:rFonts w:hint="eastAsia"/>
        </w:rPr>
        <w:t>　　4.1 全球主要地区高纯度医学成像造影剂市场规模分析：2021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全球主要地区高纯度医学成像造影剂销售收入及市场份额（2021-2026）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全球主要地区高纯度医学成像造影剂销售收入预测（2027-2032）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全球主要地区高纯度医学成像造影剂销量分析：2021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全球主要地区高纯度医学成像造影剂销量及市场份额（2021-2026）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全球主要地区高纯度医学成像造影剂销量及市场份额预测（2027-2032）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北美市场高纯度医学成像造影剂销量、收入及增长率（2021-2032）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欧洲市场高纯度医学成像造影剂销量、收入及增长率（2021-2032）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中国市场高纯度医学成像造影剂销量、收入及增长率（2021-2032）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日本市场高纯度医学成像造影剂销量、收入及增长率（2021-2032）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东南亚市场高纯度医学成像造影剂销量、收入及增长率（2021-2032）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印度市场高纯度医学成像造影剂销量、收入及增长率（2021-2032）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南美市场高纯度医学成像造影剂销量、收入及增长率（2021-2032）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中东市场高纯度医学成像造影剂销量、收入及增长率（2021-2032）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不同产品类型高纯度医学成像造影剂分析</w:t>
      </w:r>
      <w:r>
        <w:rPr>
          <w:rFonts w:hint="eastAsia"/>
        </w:rPr>
        <w:br/>
      </w:r>
      <w:r>
        <w:rPr>
          <w:rFonts w:hint="eastAsia"/>
        </w:rPr>
        <w:t>　　6.1 全球不同产品类型高纯度医学成像造影剂销量（2021-2032）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全球不同产品类型高纯度医学成像造影剂销量及市场份额（2021-2026）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全球不同产品类型高纯度医学成像造影剂销量预测（2027-2032）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全球不同产品类型高纯度医学成像造影剂收入（2021-2032）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全球不同产品类型高纯度医学成像造影剂收入及市场份额（2021-2026）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全球不同产品类型高纯度医学成像造影剂收入预测（2027-2032）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全球不同产品类型高纯度医学成像造影剂价格走势（2021-2032）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中国不同产品类型高纯度医学成像造影剂销量（2021-2032）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中国不同产品类型高纯度医学成像造影剂销量及市场份额（2021-2026）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中国不同产品类型高纯度医学成像造影剂销量预测（2027-2032）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中国不同产品类型高纯度医学成像造影剂收入（2021-2032）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中国不同产品类型高纯度医学成像造影剂收入及市场份额（2021-2026）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中国不同产品类型高纯度医学成像造影剂收入预测（2027-2032）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不同应用高纯度医学成像造影剂分析</w:t>
      </w:r>
      <w:r>
        <w:rPr>
          <w:rFonts w:hint="eastAsia"/>
        </w:rPr>
        <w:br/>
      </w:r>
      <w:r>
        <w:rPr>
          <w:rFonts w:hint="eastAsia"/>
        </w:rPr>
        <w:t>　　7.1 全球不同应用高纯度医学成像造影剂销量（2021-2032）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全球不同应用高纯度医学成像造影剂销量及市场份额（2021-2026）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全球不同应用高纯度医学成像造影剂销量预测（2027-2032）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全球不同应用高纯度医学成像造影剂收入（2021-2032）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全球不同应用高纯度医学成像造影剂收入及市场份额（2021-2026）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全球不同应用高纯度医学成像造影剂收入预测（2027-2032）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全球不同应用高纯度医学成像造影剂价格走势（2021-2032）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中国不同应用高纯度医学成像造影剂销量（2021-2032）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中国不同应用高纯度医学成像造影剂销量及市场份额（2021-2026）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中国不同应用高纯度医学成像造影剂销量预测（2027-2032）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中国不同应用高纯度医学成像造影剂收入（2021-2032）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中国不同应用高纯度医学成像造影剂收入及市场份额（2021-2026）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中国不同应用高纯度医学成像造影剂收入预测（2027-2032）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高纯度医学成像造影剂行业发展趋势</w:t>
      </w:r>
      <w:r>
        <w:rPr>
          <w:rFonts w:hint="eastAsia"/>
        </w:rPr>
        <w:br/>
      </w:r>
      <w:r>
        <w:rPr>
          <w:rFonts w:hint="eastAsia"/>
        </w:rPr>
        <w:t>　　8.2 高纯度医学成像造影剂行业主要驱动因素</w:t>
      </w:r>
      <w:r>
        <w:rPr>
          <w:rFonts w:hint="eastAsia"/>
        </w:rPr>
        <w:br/>
      </w:r>
      <w:r>
        <w:rPr>
          <w:rFonts w:hint="eastAsia"/>
        </w:rPr>
        <w:t>　　8.3 高纯度医学成像造影剂中国企业SWOT分析</w:t>
      </w:r>
      <w:r>
        <w:rPr>
          <w:rFonts w:hint="eastAsia"/>
        </w:rPr>
        <w:br/>
      </w:r>
      <w:r>
        <w:rPr>
          <w:rFonts w:hint="eastAsia"/>
        </w:rPr>
        <w:t>　　8.4 中国高纯度医学成像造影剂行业政策环境分析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高纯度医学成像造影剂行业产业链简介</w:t>
      </w:r>
      <w:r>
        <w:rPr>
          <w:rFonts w:hint="eastAsia"/>
        </w:rPr>
        <w:br/>
      </w:r>
      <w:r>
        <w:rPr>
          <w:rFonts w:hint="eastAsia"/>
        </w:rPr>
        <w:t>　　　　9.1.1 高纯度医学成像造影剂行业供应链分析</w:t>
      </w:r>
      <w:r>
        <w:rPr>
          <w:rFonts w:hint="eastAsia"/>
        </w:rPr>
        <w:br/>
      </w:r>
      <w:r>
        <w:rPr>
          <w:rFonts w:hint="eastAsia"/>
        </w:rPr>
        <w:t>　　　　9.1.2 高纯度医学成像造影剂主要原料及供应情况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高纯度医学成像造影剂行业采购模式</w:t>
      </w:r>
      <w:r>
        <w:rPr>
          <w:rFonts w:hint="eastAsia"/>
        </w:rPr>
        <w:br/>
      </w:r>
      <w:r>
        <w:rPr>
          <w:rFonts w:hint="eastAsia"/>
        </w:rPr>
        <w:t>　　9.3 高纯度医学成像造影剂行业生产模式</w:t>
      </w:r>
      <w:r>
        <w:rPr>
          <w:rFonts w:hint="eastAsia"/>
        </w:rPr>
        <w:br/>
      </w:r>
      <w:r>
        <w:rPr>
          <w:rFonts w:hint="eastAsia"/>
        </w:rPr>
        <w:t>　　9.4 高纯度医学成像造影剂行业销售模式及销售渠道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按产品类型细分，全球高纯度医学成像造影剂市场规模2021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按给药方式细分，全球高纯度医学成像造影剂市场规模2021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按纯度等级细分，全球高纯度医学成像造影剂市场规模2021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按应用细分，全球高纯度医学成像造影剂市场规模（CAGR）2021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高纯度医学成像造影剂行业发展主要特点</w:t>
      </w:r>
      <w:r>
        <w:rPr>
          <w:rFonts w:hint="eastAsia"/>
        </w:rPr>
        <w:br/>
      </w:r>
      <w:r>
        <w:rPr>
          <w:rFonts w:hint="eastAsia"/>
        </w:rPr>
        <w:t>　　表 6： 高纯度医学成像造影剂行业发展有利因素分析</w:t>
      </w:r>
      <w:r>
        <w:rPr>
          <w:rFonts w:hint="eastAsia"/>
        </w:rPr>
        <w:br/>
      </w:r>
      <w:r>
        <w:rPr>
          <w:rFonts w:hint="eastAsia"/>
        </w:rPr>
        <w:t>　　表 7： 高纯度医学成像造影剂行业发展不利因素分析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进入高纯度医学成像造影剂行业壁垒</w:t>
      </w:r>
      <w:r>
        <w:rPr>
          <w:rFonts w:hint="eastAsia"/>
        </w:rPr>
        <w:br/>
      </w:r>
      <w:r>
        <w:rPr>
          <w:rFonts w:hint="eastAsia"/>
        </w:rPr>
        <w:t>　　表 9： 高纯度医学成像造影剂主要企业在国际市场占有率（按销量，2023-2026）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2025年高纯度医学成像造影剂主要企业在国际市场排名（按销量）&amp;（千吨）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全球市场主要企业高纯度医学成像造影剂销量（2023-2026）&amp;（千吨）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高纯度医学成像造影剂主要企业在国际市场占有率（按收入，2023-2026）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2025年高纯度医学成像造影剂主要企业在国际市场排名（按收入）&amp;（万元）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全球市场主要企业高纯度医学成像造影剂销售收入（2023-2026）&amp;（万元）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全球市场主要企业高纯度医学成像造影剂销售价格（2023-2026）&amp;（元/吨）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高纯度医学成像造影剂主要企业在中国市场占有率（按销量，2023-2026）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2025年高纯度医学成像造影剂主要企业在中国市场排名（按销量）&amp;（千吨）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中国市场主要企业高纯度医学成像造影剂销量（2023-2026）&amp;（千吨）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高纯度医学成像造影剂主要企业在中国市场占有率（按收入，2023-2026）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2025年高纯度医学成像造影剂主要企业在中国市场排名（按收入）&amp;（万元）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中国市场主要企业高纯度医学成像造影剂销售收入（2023-2026）&amp;（万元）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全球主要厂商高纯度医学成像造影剂总部及产地分布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全球主要厂商成立时间及高纯度医学成像造影剂商业化日期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全球主要厂商高纯度医学成像造影剂产品类型及应用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2025年全球高纯度医学成像造影剂主要厂商市场地位（第一梯队、第二梯队和第三梯队）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全球高纯度医学成像造影剂市场投资、并购等现状分析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全球主要地区高纯度医学成像造影剂产量增速（CAGR）：（2021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全球主要地区高纯度医学成像造影剂产量（2021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全球主要地区高纯度医学成像造影剂产量（2021-2026）&amp;（千吨）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全球主要地区高纯度医学成像造影剂产量（2027-2032）&amp;（千吨）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全球主要地区高纯度医学成像造影剂产量市场份额（2021-2026）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全球主要地区高纯度医学成像造影剂产量市场份额（2027-2032）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中国市场高纯度医学成像造影剂产量、销量、进出口（2021-2026）&amp;（千吨）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中国市场高纯度医学成像造影剂产量、销量、进出口预测（2027-2032）&amp;（千吨）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全球主要地区高纯度医学成像造影剂销售收入增速：（2021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全球主要地区高纯度医学成像造影剂销售收入（2021-2026）&amp;（万元）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全球主要地区高纯度医学成像造影剂销售收入市场份额（2021-2026）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全球主要地区高纯度医学成像造影剂收入（2027-2032）&amp;（万元）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全球主要地区高纯度医学成像造影剂收入市场份额（2027-2032）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全球主要地区高纯度医学成像造影剂销量（千吨）：2021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全球主要地区高纯度医学成像造影剂销量（2021-2026）&amp;（千吨）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全球主要地区高纯度医学成像造影剂销量市场份额（2021-2026）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全球主要地区高纯度医学成像造影剂销量（2027-2032）&amp;（千吨）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全球主要地区高纯度医学成像造影剂销量份额（2027-2032）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高纯度医学成像造影剂生产基地、销售区域、竞争对手及市场地位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全球不同产品类型高纯度医学成像造影剂销量（2021-2026）&amp;（千吨）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131： 全球不同产品类型高纯度医学成像造影剂销量市场份额（2021-2026）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全球不同产品类型高纯度医学成像造影剂销量预测（2027-2032）&amp;（千吨）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133： 全球市场不同产品类型高纯度医学成像造影剂销量市场份额预测（2027-2032）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全球不同产品类型高纯度医学成像造影剂收入（2021-2026）&amp;（万元）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全球不同产品类型高纯度医学成像造影剂收入市场份额（2021-2026）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全球不同产品类型高纯度医学成像造影剂收入预测（2027-2032）&amp;（万元）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全球不同产品类型高纯度医学成像造影剂收入市场份额预测（2027-2032）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中国不同产品类型高纯度医学成像造影剂销量（2021-2026）&amp;（千吨）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139： 中国不同产品类型高纯度医学成像造影剂销量市场份额（2021-2026）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中国不同产品类型高纯度医学成像造影剂销量预测（2027-2032）&amp;（千吨）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141： 全球市场不同产品类型高纯度医学成像造影剂销量市场份额预测（2027-2032）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中国不同产品类型高纯度医学成像造影剂收入（2021-2026）&amp;（万元）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中国不同产品类型高纯度医学成像造影剂收入市场份额（2021-2026）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中国不同产品类型高纯度医学成像造影剂收入预测（2027-2032）&amp;（万元）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中国不同产品类型高纯度医学成像造影剂收入市场份额预测（2027-2032）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全球不同应用高纯度医学成像造影剂销量（2021-2026）&amp;（千吨）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147： 全球不同应用高纯度医学成像造影剂销量市场份额（2021-2026）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全球不同应用高纯度医学成像造影剂销量预测（2027-2032）&amp;（千吨）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149： 全球市场不同应用高纯度医学成像造影剂销量市场份额预测（2027-2032）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全球不同应用高纯度医学成像造影剂收入（2021-2026）&amp;（万元）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全球不同应用高纯度医学成像造影剂收入市场份额（2021-2026）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全球不同应用高纯度医学成像造影剂收入预测（2027-2032）&amp;（万元）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全球不同应用高纯度医学成像造影剂收入市场份额预测（2027-2032）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中国不同应用高纯度医学成像造影剂销量（2021-2026）&amp;（千吨）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155： 中国不同应用高纯度医学成像造影剂销量市场份额（2021-2026）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中国不同应用高纯度医学成像造影剂销量预测（2027-2032）&amp;（千吨）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157： 中国市场不同应用高纯度医学成像造影剂销量市场份额预测（2027-2032）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中国不同应用高纯度医学成像造影剂收入（2021-2026）&amp;（万元）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中国不同应用高纯度医学成像造影剂收入市场份额（2021-2026）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中国不同应用高纯度医学成像造影剂收入预测（2027-2032）&amp;（万元）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中国不同应用高纯度医学成像造影剂收入市场份额预测（2027-2032）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高纯度医学成像造影剂行业发展趋势</w:t>
      </w:r>
      <w:r>
        <w:rPr>
          <w:rFonts w:hint="eastAsia"/>
        </w:rPr>
        <w:br/>
      </w:r>
      <w:r>
        <w:rPr>
          <w:rFonts w:hint="eastAsia"/>
        </w:rPr>
        <w:t>　　表 163： 高纯度医学成像造影剂行业主要驱动因素</w:t>
      </w:r>
      <w:r>
        <w:rPr>
          <w:rFonts w:hint="eastAsia"/>
        </w:rPr>
        <w:br/>
      </w:r>
      <w:r>
        <w:rPr>
          <w:rFonts w:hint="eastAsia"/>
        </w:rPr>
        <w:t>　　表 164： 高纯度医学成像造影剂行业供应链分析</w:t>
      </w:r>
      <w:r>
        <w:rPr>
          <w:rFonts w:hint="eastAsia"/>
        </w:rPr>
        <w:br/>
      </w:r>
      <w:r>
        <w:rPr>
          <w:rFonts w:hint="eastAsia"/>
        </w:rPr>
        <w:t>　　表 165： 高纯度医学成像造影剂上游原料供应商</w:t>
      </w:r>
      <w:r>
        <w:rPr>
          <w:rFonts w:hint="eastAsia"/>
        </w:rPr>
        <w:br/>
      </w:r>
      <w:r>
        <w:rPr>
          <w:rFonts w:hint="eastAsia"/>
        </w:rPr>
        <w:t>　　表 166： 高纯度医学成像造影剂主要地区不同应用客户分析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167： 高纯度医学成像造影剂典型经销商</w:t>
      </w:r>
      <w:r>
        <w:rPr>
          <w:rFonts w:hint="eastAsia"/>
        </w:rPr>
        <w:br/>
      </w:r>
      <w:r>
        <w:rPr>
          <w:rFonts w:hint="eastAsia"/>
        </w:rPr>
        <w:t>　　表 168： 研究范围</w:t>
      </w:r>
      <w:r>
        <w:rPr>
          <w:rFonts w:hint="eastAsia"/>
        </w:rPr>
        <w:br/>
      </w:r>
      <w:r>
        <w:rPr>
          <w:rFonts w:hint="eastAsia"/>
        </w:rPr>
        <w:t>　　表 169：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高纯度医学成像造影剂产品图片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全球不同产品类型高纯度医学成像造影剂销售额2021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全球不同产品类型高纯度医学成像造影剂市场份额2025 &amp; 2032</w:t>
      </w:r>
      <w:r>
        <w:rPr>
          <w:rFonts w:hint="eastAsia"/>
        </w:rPr>
        <w:br/>
      </w:r>
      <w:r>
        <w:rPr>
          <w:rFonts w:hint="eastAsia"/>
        </w:rPr>
        <w:t>　　图 4： CT造影剂产品图片</w:t>
      </w:r>
      <w:r>
        <w:rPr>
          <w:rFonts w:hint="eastAsia"/>
        </w:rPr>
        <w:br/>
      </w:r>
      <w:r>
        <w:rPr>
          <w:rFonts w:hint="eastAsia"/>
        </w:rPr>
        <w:t>　　图 5： MRI造影剂产品图片</w:t>
      </w:r>
      <w:r>
        <w:rPr>
          <w:rFonts w:hint="eastAsia"/>
        </w:rPr>
        <w:br/>
      </w:r>
      <w:r>
        <w:rPr>
          <w:rFonts w:hint="eastAsia"/>
        </w:rPr>
        <w:t>　　图 6： 超声造影剂产品图片</w:t>
      </w:r>
      <w:r>
        <w:rPr>
          <w:rFonts w:hint="eastAsia"/>
        </w:rPr>
        <w:br/>
      </w:r>
      <w:r>
        <w:rPr>
          <w:rFonts w:hint="eastAsia"/>
        </w:rPr>
        <w:t>　　图 7： 全球不同给药方式高纯度医学成像造影剂销售额2021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全球不同给药方式高纯度医学成像造影剂市场份额2025 &amp; 2032</w:t>
      </w:r>
      <w:r>
        <w:rPr>
          <w:rFonts w:hint="eastAsia"/>
        </w:rPr>
        <w:br/>
      </w:r>
      <w:r>
        <w:rPr>
          <w:rFonts w:hint="eastAsia"/>
        </w:rPr>
        <w:t>　　图 9： 注射型造影剂产品图片</w:t>
      </w:r>
      <w:r>
        <w:rPr>
          <w:rFonts w:hint="eastAsia"/>
        </w:rPr>
        <w:br/>
      </w:r>
      <w:r>
        <w:rPr>
          <w:rFonts w:hint="eastAsia"/>
        </w:rPr>
        <w:t>　　图 10： 口服型造影剂产品图片</w:t>
      </w:r>
      <w:r>
        <w:rPr>
          <w:rFonts w:hint="eastAsia"/>
        </w:rPr>
        <w:br/>
      </w:r>
      <w:r>
        <w:rPr>
          <w:rFonts w:hint="eastAsia"/>
        </w:rPr>
        <w:t>　　图 11： 靶向型造影剂产品图片</w:t>
      </w:r>
      <w:r>
        <w:rPr>
          <w:rFonts w:hint="eastAsia"/>
        </w:rPr>
        <w:br/>
      </w:r>
      <w:r>
        <w:rPr>
          <w:rFonts w:hint="eastAsia"/>
        </w:rPr>
        <w:t>　　图 12： 全球不同纯度等级高纯度医学成像造影剂销售额2021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全球不同纯度等级高纯度医学成像造影剂市场份额2025 &amp; 2032</w:t>
      </w:r>
      <w:r>
        <w:rPr>
          <w:rFonts w:hint="eastAsia"/>
        </w:rPr>
        <w:br/>
      </w:r>
      <w:r>
        <w:rPr>
          <w:rFonts w:hint="eastAsia"/>
        </w:rPr>
        <w:t>　　图 14： 标准纯度（≥99.0%）产品图片</w:t>
      </w:r>
      <w:r>
        <w:rPr>
          <w:rFonts w:hint="eastAsia"/>
        </w:rPr>
        <w:br/>
      </w:r>
      <w:r>
        <w:rPr>
          <w:rFonts w:hint="eastAsia"/>
        </w:rPr>
        <w:t>　　图 15： 高纯度（≥99.5%）产品图片</w:t>
      </w:r>
      <w:r>
        <w:rPr>
          <w:rFonts w:hint="eastAsia"/>
        </w:rPr>
        <w:br/>
      </w:r>
      <w:r>
        <w:rPr>
          <w:rFonts w:hint="eastAsia"/>
        </w:rPr>
        <w:t>　　图 16： 超高纯度（≥99.9%）产品图片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全球不同应用高纯度医学成像造影剂市场份额2025 &amp; 2032</w:t>
      </w:r>
      <w:r>
        <w:rPr>
          <w:rFonts w:hint="eastAsia"/>
        </w:rPr>
        <w:br/>
      </w:r>
      <w:r>
        <w:rPr>
          <w:rFonts w:hint="eastAsia"/>
        </w:rPr>
        <w:t>　　图 19： 放射科</w:t>
      </w:r>
      <w:r>
        <w:rPr>
          <w:rFonts w:hint="eastAsia"/>
        </w:rPr>
        <w:br/>
      </w:r>
      <w:r>
        <w:rPr>
          <w:rFonts w:hint="eastAsia"/>
        </w:rPr>
        <w:t>　　图 20： 心血管科</w:t>
      </w:r>
      <w:r>
        <w:rPr>
          <w:rFonts w:hint="eastAsia"/>
        </w:rPr>
        <w:br/>
      </w:r>
      <w:r>
        <w:rPr>
          <w:rFonts w:hint="eastAsia"/>
        </w:rPr>
        <w:t>　　图 21： 肿瘤科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2025年全球前五大生产商高纯度医学成像造影剂市场份额</w:t>
      </w:r>
      <w:r>
        <w:rPr>
          <w:rFonts w:hint="eastAsia"/>
        </w:rPr>
        <w:br/>
      </w:r>
      <w:r>
        <w:rPr>
          <w:rFonts w:hint="eastAsia"/>
        </w:rPr>
        <w:t>　　图 24： 2025年全球高纯度医学成像造影剂第一梯队、第二梯队和第三梯队厂商及市场份额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全球高纯度医学成像造影剂产能、产量、产能利用率及发展趋势（2021-2032）&amp;（千吨）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全球高纯度医学成像造影剂产量、需求量及发展趋势（2021-2032）&amp;（千吨）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全球主要地区高纯度医学成像造影剂产量市场份额（2021-2032）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中国高纯度医学成像造影剂产能、产量、产能利用率及发展趋势（2021-2032）&amp;（千吨）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中国高纯度医学成像造影剂产量、市场需求量及发展趋势（2021-2032）&amp;（千吨）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全球高纯度医学成像造影剂市场销售额及增长率：（2021-2032）&amp;（万元）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全球市场高纯度医学成像造影剂市场规模：2021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全球市场高纯度医学成像造影剂销量及增长率（2021-2032）&amp;（千吨）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全球市场高纯度医学成像造影剂价格趋势（2021-2032）&amp;（元/吨）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34： 全球主要地区高纯度医学成像造影剂销售收入（2021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全球主要地区高纯度医学成像造影剂销售收入市场份额（2021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北美市场高纯度医学成像造影剂销量及增长率（2021-2032）&amp;（千吨）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北美市场高纯度医学成像造影剂收入及增长率（2021-2032）&amp;（万元）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欧洲市场高纯度医学成像造影剂销量及增长率（2021-2032）&amp;（千吨）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欧洲市场高纯度医学成像造影剂收入及增长率（2021-2032）&amp;（万元）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中国市场高纯度医学成像造影剂销量及增长率（2021-2032）&amp;（千吨）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中国市场高纯度医学成像造影剂收入及增长率（2021-2032）&amp;（万元）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日本市场高纯度医学成像造影剂销量及增长率（2021-2032）&amp;（千吨）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日本市场高纯度医学成像造影剂收入及增长率（2021-2032）&amp;（万元）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东南亚市场高纯度医学成像造影剂销量及增长率（2021-2032）&amp;（千吨）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东南亚市场高纯度医学成像造影剂收入及增长率（2021-2032）&amp;（万元）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印度市场高纯度医学成像造影剂销量及增长率（2021-2032）&amp;（千吨）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印度市场高纯度医学成像造影剂收入及增长率（2021-2032）&amp;（万元）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南美市场高纯度医学成像造影剂销量及增长率（2021-2032）&amp;（千吨）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南美市场高纯度医学成像造影剂收入及增长率（2021-2032）&amp;（万元）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中东市场高纯度医学成像造影剂销量及增长率（2021-2032）&amp;（千吨）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51： 中东市场高纯度医学成像造影剂收入及增长率（2021-2032）&amp;（万元）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全球不同产品类型高纯度医学成像造影剂价格走势（2021-2032）&amp;（元/吨）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53： 全球不同应用高纯度医学成像造影剂价格走势（2021-2032）&amp;（元/吨）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54： 高纯度医学成像造影剂中国企业SWOT分析</w:t>
      </w:r>
      <w:r>
        <w:rPr>
          <w:rFonts w:hint="eastAsia"/>
        </w:rPr>
        <w:br/>
      </w:r>
      <w:r>
        <w:rPr>
          <w:rFonts w:hint="eastAsia"/>
        </w:rPr>
        <w:t>　　图 55： 高纯度医学成像造影剂产业链</w:t>
      </w:r>
      <w:r>
        <w:rPr>
          <w:rFonts w:hint="eastAsia"/>
        </w:rPr>
        <w:br/>
      </w:r>
      <w:r>
        <w:rPr>
          <w:rFonts w:hint="eastAsia"/>
        </w:rPr>
        <w:t>　　图 56： 高纯度医学成像造影剂行业采购模式分析</w:t>
      </w:r>
      <w:r>
        <w:rPr>
          <w:rFonts w:hint="eastAsia"/>
        </w:rPr>
        <w:br/>
      </w:r>
      <w:r>
        <w:rPr>
          <w:rFonts w:hint="eastAsia"/>
        </w:rPr>
        <w:t>　　图 57： 高纯度医学成像造影剂行业生产模式</w:t>
      </w:r>
      <w:r>
        <w:rPr>
          <w:rFonts w:hint="eastAsia"/>
        </w:rPr>
        <w:br/>
      </w:r>
      <w:r>
        <w:rPr>
          <w:rFonts w:hint="eastAsia"/>
        </w:rPr>
        <w:t>　　图 58： 高纯度医学成像造影剂行业销售模式分析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7893a4ff864caf" w:history="1">
        <w:r>
          <w:rPr>
            <w:rStyle w:val="Hyperlink"/>
          </w:rPr>
          <w:t>2026-2032年全球与中国高纯度医学成像造影剂行业市场调研及前景分析报告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5921252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7893a4ff864caf" w:history="1">
        <w:r>
          <w:rPr>
            <w:rStyle w:val="Hyperlink"/>
          </w:rPr>
          <w:t>https://www.20087.com/2/25/GaoChunDuYiXueChengXiangZaoYingJiFaZhanQianJing.html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831c09e3e28498f" w:history="1">
      <w:r>
        <w:rPr>
          <w:rStyle w:val="Hyperlink"/>
        </w:rPr>
        <w:t>2026-2032年全球与中国高纯度医学成像造影剂行业市场调研及前景分析报告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5/GaoChunDuYiXueChengXiangZaoYingJiFaZhanQianJing.html" TargetMode="External" Id="Ra77893a4ff864c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5/GaoChunDuYiXueChengXiangZaoYingJiFaZhanQianJing.html" TargetMode="External" Id="R6831c09e3e28498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2026-05-24T07:21:22Z</dcterms:created>
  <dcterms:modified xsi:type="dcterms:W3CDTF">2026-05-24T08:21:22Z</dcterms:modified>
  <dc:subject>2026-2032年全球与中国高纯度医学成像造影剂行业市场调研及前景分析报告</dc:subject>
  <dc:title>2026-2032年全球与中国高纯度医学成像造影剂行业市场调研及前景分析报告</dc:title>
  <cp:keywords>2026-2032年全球与中国高纯度医学成像造影剂行业市场调研及前景分析报告</cp:keywords>
  <dc:description>2026-2032年全球与中国高纯度医学成像造影剂行业市场调研及前景分析报告</dc:description>
</cp:coreProperties>
</file>