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64b6881c243bd" w:history="1">
              <w:r>
                <w:rPr>
                  <w:rStyle w:val="Hyperlink"/>
                </w:rPr>
                <w:t>2025-2031年中国中草药种植市场现状深度调研与发展趋势报告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64b6881c243bd" w:history="1">
              <w:r>
                <w:rPr>
                  <w:rStyle w:val="Hyperlink"/>
                </w:rPr>
                <w:t>2025-2031年中国中草药种植市场现状深度调研与发展趋势报告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64b6881c243bd" w:history="1">
                <w:r>
                  <w:rPr>
                    <w:rStyle w:val="Hyperlink"/>
                  </w:rPr>
                  <w:t>https://www.20087.com/3/65/ZhongCaoYaoZhongZhiFaZhanQuShiYu.html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是传统中医药产业的重要组成部分，近年来随着人们对自然疗法和健康生活方式的追求，市场需求持续增长。当前市场上，中草药种植不仅在规范化种植、品种改良方面有所提升，还在种植技术和产品质量方面取得了进展。随着技术的进步，中草药种植的标准化程度不断提高，确保了药材的质量和安全性。此外，随着对中药材道地性的重视，地理标志保护制度的建立也为优质药材提供了更好的市场空间。</w:t>
      </w:r>
      <w:r>
        <w:rPr>
          <w:rFonts w:hint="eastAsia"/>
        </w:rPr>
        <w:br/>
      </w:r>
      <w:r>
        <w:rPr>
          <w:rFonts w:hint="eastAsia"/>
        </w:rPr>
        <w:t>　　未来，中草药种植的发展将更加注重科学化种植和品牌建设。一方面，通过采用现代农业技术和生物技术，提高中草药的产量和品质，保证药材的有效成分含量。另一方面，随着消费者对中药材品质要求的提高，中草药种植将更加注重品牌建设和地理标志认证，以提高市场竞争力。此外，随着对可持续农业的关注，中草药种植将更加注重生态平衡和资源的合理利用，采用有机种植方法减少化学肥料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64b6881c243bd" w:history="1">
        <w:r>
          <w:rPr>
            <w:rStyle w:val="Hyperlink"/>
          </w:rPr>
          <w:t>2025-2031年中国中草药种植市场现状深度调研与发展趋势报告</w:t>
        </w:r>
      </w:hyperlink>
      <w:r>
        <w:rPr>
          <w:rFonts w:hint="eastAsia"/>
        </w:rPr>
        <w:t>》从产业链视角出发，系统分析了中草药种植行业的市场现状与需求动态，详细解读了中草药种植市场规模、价格波动及上下游影响因素。报告深入剖析了中草药种植细分领域的发展特点，基于权威数据对市场前景及未来趋势进行了科学预测，同时揭示了中草药种植重点企业的竞争格局与市场集中度变化。报告客观翔实地指出了中草药种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世界中草药种植所属行业发展情况分析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世界中草药种植行业分析</w:t>
      </w:r>
      <w:r>
        <w:rPr>
          <w:rFonts w:hint="eastAsia"/>
        </w:rPr>
        <w:br/>
      </w:r>
      <w:r>
        <w:rPr>
          <w:rFonts w:hint="eastAsia"/>
        </w:rPr>
        <w:t>　　　　一、世界中草药种植行业特点</w:t>
      </w:r>
      <w:r>
        <w:rPr>
          <w:rFonts w:hint="eastAsia"/>
        </w:rPr>
        <w:br/>
      </w:r>
      <w:r>
        <w:rPr>
          <w:rFonts w:hint="eastAsia"/>
        </w:rPr>
        <w:t>　　　　二、世界中草药种植行业动态</w:t>
      </w:r>
      <w:r>
        <w:rPr>
          <w:rFonts w:hint="eastAsia"/>
        </w:rPr>
        <w:br/>
      </w:r>
      <w:r>
        <w:rPr>
          <w:rFonts w:hint="eastAsia"/>
        </w:rPr>
        <w:t>　　　　三、世界中草药种植行业动态</w:t>
      </w:r>
      <w:r>
        <w:rPr>
          <w:rFonts w:hint="eastAsia"/>
        </w:rPr>
        <w:br/>
      </w:r>
      <w:r>
        <w:rPr>
          <w:rFonts w:hint="eastAsia"/>
        </w:rPr>
        <w:t>　　第二节 世界中草药种植市场分析</w:t>
      </w:r>
      <w:r>
        <w:rPr>
          <w:rFonts w:hint="eastAsia"/>
        </w:rPr>
        <w:br/>
      </w:r>
      <w:r>
        <w:rPr>
          <w:rFonts w:hint="eastAsia"/>
        </w:rPr>
        <w:t>　　　　一、世界中草药种植消费情况</w:t>
      </w:r>
      <w:r>
        <w:rPr>
          <w:rFonts w:hint="eastAsia"/>
        </w:rPr>
        <w:br/>
      </w:r>
      <w:r>
        <w:rPr>
          <w:rFonts w:hint="eastAsia"/>
        </w:rPr>
        <w:t>　　　　二、世界中草药种植消费结构</w:t>
      </w:r>
      <w:r>
        <w:rPr>
          <w:rFonts w:hint="eastAsia"/>
        </w:rPr>
        <w:br/>
      </w:r>
      <w:r>
        <w:rPr>
          <w:rFonts w:hint="eastAsia"/>
        </w:rPr>
        <w:t>　　　　三、世界中草药种植价格分析</w:t>
      </w:r>
      <w:r>
        <w:rPr>
          <w:rFonts w:hint="eastAsia"/>
        </w:rPr>
        <w:br/>
      </w:r>
      <w:r>
        <w:rPr>
          <w:rFonts w:hint="eastAsia"/>
        </w:rPr>
        <w:t>　　第三节 2025年中外中草药种植市场对比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中国中草药种植所属行业供给情况分析及趋势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2020-2025年中国中草药种植行业市场供给分析</w:t>
      </w:r>
      <w:r>
        <w:rPr>
          <w:rFonts w:hint="eastAsia"/>
        </w:rPr>
        <w:br/>
      </w:r>
      <w:r>
        <w:rPr>
          <w:rFonts w:hint="eastAsia"/>
        </w:rPr>
        <w:t>　　　　一、中草药种植整体供给情况分析</w:t>
      </w:r>
      <w:r>
        <w:rPr>
          <w:rFonts w:hint="eastAsia"/>
        </w:rPr>
        <w:br/>
      </w:r>
      <w:r>
        <w:rPr>
          <w:rFonts w:hint="eastAsia"/>
        </w:rPr>
        <w:t>　　　　二、中草药种植重.点区域供给分析</w:t>
      </w:r>
      <w:r>
        <w:rPr>
          <w:rFonts w:hint="eastAsia"/>
        </w:rPr>
        <w:br/>
      </w:r>
      <w:r>
        <w:rPr>
          <w:rFonts w:hint="eastAsia"/>
        </w:rPr>
        <w:t>　　第二节 中草药种植行业供给关系因素分析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2025-2031年中国中草药种植所属行业市场供给趋势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一、中草药种植整体供给情况趋势分析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二、中草药种植重点区域供给趋势分析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三、影响未来中草药种植供给的因素分析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贸易战下中草药种植所属行业宏观经济环境分析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二、贸易战对行业的影响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2025年中国中草药种植行业发展概况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2025年中国中草药种植行业发展态势分析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2025年中国中草药种植行业发展特点分析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2025年中国中草药种植行业市场供需分析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2025年中国中草药种植行业价格分析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2025年中国中草药种植所属行业整体运行状况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2025年中草药种植所属行业产销分析</w:t>
      </w:r>
      <w:r>
        <w:rPr>
          <w:rFonts w:hint="eastAsia"/>
        </w:rPr>
        <w:br/>
      </w:r>
      <w:r>
        <w:rPr>
          <w:rFonts w:hint="eastAsia"/>
        </w:rPr>
        <w:t>　　　　一、中药材重点品种市场流通情况</w:t>
      </w:r>
      <w:r>
        <w:rPr>
          <w:rFonts w:hint="eastAsia"/>
        </w:rPr>
        <w:br/>
      </w:r>
      <w:r>
        <w:rPr>
          <w:rFonts w:hint="eastAsia"/>
        </w:rPr>
        <w:t>　　　　二、中药材重点品种价格波动情况</w:t>
      </w:r>
      <w:r>
        <w:rPr>
          <w:rFonts w:hint="eastAsia"/>
        </w:rPr>
        <w:br/>
      </w:r>
      <w:r>
        <w:rPr>
          <w:rFonts w:hint="eastAsia"/>
        </w:rPr>
        <w:t>　　　　三、2025年中药材流通特点</w:t>
      </w:r>
      <w:r>
        <w:rPr>
          <w:rFonts w:hint="eastAsia"/>
        </w:rPr>
        <w:br/>
      </w:r>
      <w:r>
        <w:rPr>
          <w:rFonts w:hint="eastAsia"/>
        </w:rPr>
        <w:t>　　第二节 2025年中国中草药市场运行概况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2025-2031年中草药种植所属行业投资价值及行业发展预测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中草药种植所属行业成长性分析</w:t>
      </w:r>
      <w:r>
        <w:rPr>
          <w:rFonts w:hint="eastAsia"/>
        </w:rPr>
        <w:br/>
      </w:r>
      <w:r>
        <w:rPr>
          <w:rFonts w:hint="eastAsia"/>
        </w:rPr>
        <w:t>　　第二节 中草药种植所属行业经营能力分析</w:t>
      </w:r>
      <w:r>
        <w:rPr>
          <w:rFonts w:hint="eastAsia"/>
        </w:rPr>
        <w:br/>
      </w:r>
      <w:r>
        <w:rPr>
          <w:rFonts w:hint="eastAsia"/>
        </w:rPr>
        <w:t>　　第三节 中草药种植所属行业盈利能力分析</w:t>
      </w:r>
      <w:r>
        <w:rPr>
          <w:rFonts w:hint="eastAsia"/>
        </w:rPr>
        <w:br/>
      </w:r>
      <w:r>
        <w:rPr>
          <w:rFonts w:hint="eastAsia"/>
        </w:rPr>
        <w:t>　　第四节 中草药种植所属行业偿债能力分析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2025-2031年我国中草药种植所属行业产值预测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2025-2031年我国中草药种植所属行业销售收入预测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2025-2031年我国中草药种植所属行业总资产预测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2020-2025年中国中草药种植所属行业重点区域运行分析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2020-2025年华东地区中草药种植产业所属行业运行情况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2020-2025年华南地区中草药种植产业所属行业运行情况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2020-2025年华中地区中草药种植产业所属行业运行情况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2020-2025年华北地区中草药种植产业所属行业运行情况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2020-2025年西北地区中草药种植产业所属行业运行情况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2020-2025年西南地区中草药种植产业所属行业运行情况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2020-2025年东北地区中草药种植产业所属行业运行情况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中国中草药种植行业重点企业竞争力分析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四、企业研究和开发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六、企业战略目标分析</w:t>
      </w:r>
      <w:r>
        <w:rPr>
          <w:rFonts w:hint="eastAsia"/>
        </w:rPr>
        <w:br/>
      </w:r>
      <w:r>
        <w:rPr>
          <w:rFonts w:hint="eastAsia"/>
        </w:rPr>
        <w:t>　　第二节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四、企业研究和开发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六、企业战略目标分析</w:t>
      </w:r>
      <w:r>
        <w:rPr>
          <w:rFonts w:hint="eastAsia"/>
        </w:rPr>
        <w:br/>
      </w:r>
      <w:r>
        <w:rPr>
          <w:rFonts w:hint="eastAsia"/>
        </w:rPr>
        <w:t>　　第三节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四、企业研究和开发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六、企业战略目标分析</w:t>
      </w:r>
      <w:r>
        <w:rPr>
          <w:rFonts w:hint="eastAsia"/>
        </w:rPr>
        <w:br/>
      </w:r>
      <w:r>
        <w:rPr>
          <w:rFonts w:hint="eastAsia"/>
        </w:rPr>
        <w:t>　　第四节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四、企业研究和开发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六、企业战略目标分析</w:t>
      </w:r>
      <w:r>
        <w:rPr>
          <w:rFonts w:hint="eastAsia"/>
        </w:rPr>
        <w:br/>
      </w:r>
      <w:r>
        <w:rPr>
          <w:rFonts w:hint="eastAsia"/>
        </w:rPr>
        <w:t>　　第五节 奇正藏药集团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四、企业研究和开发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六、企业战略目标分析</w:t>
      </w:r>
      <w:r>
        <w:rPr>
          <w:rFonts w:hint="eastAsia"/>
        </w:rPr>
        <w:br/>
      </w:r>
      <w:r>
        <w:rPr>
          <w:rFonts w:hint="eastAsia"/>
        </w:rPr>
        <w:t>　　第六节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四、企业研究和开发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中国中草药种植行业消费者偏好调查</w:t>
      </w:r>
      <w:r>
        <w:rPr>
          <w:rFonts w:hint="eastAsia"/>
        </w:rPr>
        <w:br/>
      </w:r>
      <w:r>
        <w:rPr>
          <w:rFonts w:hint="eastAsia"/>
        </w:rPr>
        <w:t>　　第一节 中草药种植的品牌市场调查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一、消费者对中草药种植品牌认知度宏观调查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二、消费者行为对中草药种植产业的重要性</w:t>
      </w:r>
      <w:r>
        <w:rPr>
          <w:rFonts w:hint="eastAsia"/>
        </w:rPr>
        <w:br/>
      </w:r>
      <w:r>
        <w:rPr>
          <w:rFonts w:hint="eastAsia"/>
        </w:rPr>
        <w:t>　　　　三、消费者对中草药种植品牌的首要认知渠道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五、中草药种植品牌忠诚度调查</w:t>
      </w:r>
      <w:r>
        <w:rPr>
          <w:rFonts w:hint="eastAsia"/>
        </w:rPr>
        <w:br/>
      </w:r>
      <w:r>
        <w:rPr>
          <w:rFonts w:hint="eastAsia"/>
        </w:rPr>
        <w:t>　　　　六、中草药种植品牌市场占有率调查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中国中草药种植行业投资策略分析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中国中草药种植行业投资环境分析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中国中草药种植行业投资收益分析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中国中草药种植行业产品投资方向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2025-2031年中国中草药种植行业投资收益预测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二、2025-2031年中国中草药种植行业工业总产值预测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三、2025-2031年中国中草药种植行业销售收入预测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四、2025-2031年中国中草药种植行业利润总额预测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中国中草药种植行业投资风险分析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中国中草药种植行业内部风险分析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三、品种投资风险</w:t>
      </w:r>
      <w:r>
        <w:rPr>
          <w:rFonts w:hint="eastAsia"/>
        </w:rPr>
        <w:br/>
      </w:r>
      <w:r>
        <w:rPr>
          <w:rFonts w:hint="eastAsia"/>
        </w:rPr>
        <w:t>　　第二节 中国中草药种植行业外部风险分析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三、自然风险分析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中草药种植行业发展趋势与投资战略研究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中草药种植市场发展潜力分析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中草药种植行业发展趋势分析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中草药种植行业发展战略研究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一、中药材GAP种植基地</w:t>
      </w:r>
      <w:r>
        <w:rPr>
          <w:rFonts w:hint="eastAsia"/>
        </w:rPr>
        <w:br/>
      </w:r>
      <w:r>
        <w:rPr>
          <w:rFonts w:hint="eastAsia"/>
        </w:rPr>
        <w:t>　　　　二、中药材的种植模式改变</w:t>
      </w:r>
      <w:r>
        <w:rPr>
          <w:rFonts w:hint="eastAsia"/>
        </w:rPr>
        <w:br/>
      </w:r>
      <w:r>
        <w:rPr>
          <w:rFonts w:hint="eastAsia"/>
        </w:rPr>
        <w:t>　　　　三、中药材种植产值效益参考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2025-2031年全国市场规模及增长趋势预测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2025年全球植物药物市场份额</w:t>
      </w:r>
      <w:r>
        <w:rPr>
          <w:rFonts w:hint="eastAsia"/>
        </w:rPr>
        <w:br/>
      </w:r>
      <w:r>
        <w:rPr>
          <w:rFonts w:hint="eastAsia"/>
        </w:rPr>
        <w:t>　　图表 2020-2025年我国对日本中药出口趋势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2020-2025年我国对韩国中药进口趋势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中草药价格上涨原因</w:t>
      </w:r>
      <w:r>
        <w:rPr>
          <w:rFonts w:hint="eastAsia"/>
        </w:rPr>
        <w:br/>
      </w:r>
      <w:r>
        <w:rPr>
          <w:rFonts w:hint="eastAsia"/>
        </w:rPr>
        <w:t>　　图表 2020-2025年中草药种植面积及产量统计</w:t>
      </w:r>
      <w:r>
        <w:rPr>
          <w:rFonts w:hint="eastAsia"/>
        </w:rPr>
        <w:br/>
      </w:r>
      <w:r>
        <w:rPr>
          <w:rFonts w:hint="eastAsia"/>
        </w:rPr>
        <w:t>　　图表 中国中药材分省种植及基地面积分布</w:t>
      </w:r>
      <w:r>
        <w:rPr>
          <w:rFonts w:hint="eastAsia"/>
        </w:rPr>
        <w:br/>
      </w:r>
      <w:r>
        <w:rPr>
          <w:rFonts w:hint="eastAsia"/>
        </w:rPr>
        <w:t>　　图表 全国主要省份中草药种植品种数据</w:t>
      </w:r>
      <w:r>
        <w:rPr>
          <w:rFonts w:hint="eastAsia"/>
        </w:rPr>
        <w:br/>
      </w:r>
      <w:r>
        <w:rPr>
          <w:rFonts w:hint="eastAsia"/>
        </w:rPr>
        <w:t>　　图表 不同地区GAP认证情况</w:t>
      </w:r>
      <w:r>
        <w:rPr>
          <w:rFonts w:hint="eastAsia"/>
        </w:rPr>
        <w:br/>
      </w:r>
      <w:r>
        <w:rPr>
          <w:rFonts w:hint="eastAsia"/>
        </w:rPr>
        <w:t>　　图表 认证基地达到3个以上的中药品种</w:t>
      </w:r>
      <w:r>
        <w:rPr>
          <w:rFonts w:hint="eastAsia"/>
        </w:rPr>
        <w:br/>
      </w:r>
      <w:r>
        <w:rPr>
          <w:rFonts w:hint="eastAsia"/>
        </w:rPr>
        <w:t>　　图表 中药材GAP二次认证品种</w:t>
      </w:r>
      <w:r>
        <w:rPr>
          <w:rFonts w:hint="eastAsia"/>
        </w:rPr>
        <w:br/>
      </w:r>
      <w:r>
        <w:rPr>
          <w:rFonts w:hint="eastAsia"/>
        </w:rPr>
        <w:t>　　图表 我国中药材GAP认证情况一览表</w:t>
      </w:r>
      <w:r>
        <w:rPr>
          <w:rFonts w:hint="eastAsia"/>
        </w:rPr>
        <w:br/>
      </w:r>
      <w:r>
        <w:rPr>
          <w:rFonts w:hint="eastAsia"/>
        </w:rPr>
        <w:t>　　图表 不同产区中药材GAP认证情况一览表</w:t>
      </w:r>
      <w:r>
        <w:rPr>
          <w:rFonts w:hint="eastAsia"/>
        </w:rPr>
        <w:br/>
      </w:r>
      <w:r>
        <w:rPr>
          <w:rFonts w:hint="eastAsia"/>
        </w:rPr>
        <w:t>　　图表 2020-2025年中药材GAP认证情况</w:t>
      </w:r>
      <w:r>
        <w:rPr>
          <w:rFonts w:hint="eastAsia"/>
        </w:rPr>
        <w:br/>
      </w:r>
      <w:r>
        <w:rPr>
          <w:rFonts w:hint="eastAsia"/>
        </w:rPr>
        <w:t>　　图表 2025-2031年中国中草药种植面积增长预测</w:t>
      </w:r>
      <w:r>
        <w:rPr>
          <w:rFonts w:hint="eastAsia"/>
        </w:rPr>
        <w:br/>
      </w:r>
      <w:r>
        <w:rPr>
          <w:rFonts w:hint="eastAsia"/>
        </w:rPr>
        <w:t>　　图表 2025年中国中药材重点区域种植及基地面积</w:t>
      </w:r>
      <w:r>
        <w:rPr>
          <w:rFonts w:hint="eastAsia"/>
        </w:rPr>
        <w:br/>
      </w:r>
      <w:r>
        <w:rPr>
          <w:rFonts w:hint="eastAsia"/>
        </w:rPr>
        <w:t>　　图表 2020-2025年中药材价格指数走势分析</w:t>
      </w:r>
      <w:r>
        <w:rPr>
          <w:rFonts w:hint="eastAsia"/>
        </w:rPr>
        <w:br/>
      </w:r>
      <w:r>
        <w:rPr>
          <w:rFonts w:hint="eastAsia"/>
        </w:rPr>
        <w:t>　　图表 2020-2025年中药材部分品种市场价格变化</w:t>
      </w:r>
      <w:r>
        <w:rPr>
          <w:rFonts w:hint="eastAsia"/>
        </w:rPr>
        <w:br/>
      </w:r>
      <w:r>
        <w:rPr>
          <w:rFonts w:hint="eastAsia"/>
        </w:rPr>
        <w:t>　　图表 2025年中药材重点品种中药材市场销售情况</w:t>
      </w:r>
      <w:r>
        <w:rPr>
          <w:rFonts w:hint="eastAsia"/>
        </w:rPr>
        <w:br/>
      </w:r>
      <w:r>
        <w:rPr>
          <w:rFonts w:hint="eastAsia"/>
        </w:rPr>
        <w:t>　　图表 品种涨跌幅榜1（单位：元/公斤）</w:t>
      </w:r>
      <w:r>
        <w:rPr>
          <w:rFonts w:hint="eastAsia"/>
        </w:rPr>
        <w:br/>
      </w:r>
      <w:r>
        <w:rPr>
          <w:rFonts w:hint="eastAsia"/>
        </w:rPr>
        <w:t>　　图表 品种涨跌幅榜2（单位：元/公斤）</w:t>
      </w:r>
      <w:r>
        <w:rPr>
          <w:rFonts w:hint="eastAsia"/>
        </w:rPr>
        <w:br/>
      </w:r>
      <w:r>
        <w:rPr>
          <w:rFonts w:hint="eastAsia"/>
        </w:rPr>
        <w:t>　　图表 2020-2025年中草药种植行业发展能力</w:t>
      </w:r>
      <w:r>
        <w:rPr>
          <w:rFonts w:hint="eastAsia"/>
        </w:rPr>
        <w:br/>
      </w:r>
      <w:r>
        <w:rPr>
          <w:rFonts w:hint="eastAsia"/>
        </w:rPr>
        <w:t>　　图表 2020-2025年中草药种植行业营运能力</w:t>
      </w:r>
      <w:r>
        <w:rPr>
          <w:rFonts w:hint="eastAsia"/>
        </w:rPr>
        <w:br/>
      </w:r>
      <w:r>
        <w:rPr>
          <w:rFonts w:hint="eastAsia"/>
        </w:rPr>
        <w:t>　　图表 2020-2025年中草药种植行业盈利能力</w:t>
      </w:r>
      <w:r>
        <w:rPr>
          <w:rFonts w:hint="eastAsia"/>
        </w:rPr>
        <w:br/>
      </w:r>
      <w:r>
        <w:rPr>
          <w:rFonts w:hint="eastAsia"/>
        </w:rPr>
        <w:t>　　图表 2020-2025年中草药种植行业偿债能力</w:t>
      </w:r>
      <w:r>
        <w:rPr>
          <w:rFonts w:hint="eastAsia"/>
        </w:rPr>
        <w:br/>
      </w:r>
      <w:r>
        <w:rPr>
          <w:rFonts w:hint="eastAsia"/>
        </w:rPr>
        <w:t>　　图表 2025-2031年我国中草药种植行业产值预测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2025-2031年我国中草药种植行业销售收入预测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64b6881c243bd" w:history="1">
        <w:r>
          <w:rPr>
            <w:rStyle w:val="Hyperlink"/>
          </w:rPr>
          <w:t>2025-2031年中国中草药种植市场现状深度调研与发展趋势报告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64b6881c243bd" w:history="1">
        <w:r>
          <w:rPr>
            <w:rStyle w:val="Hyperlink"/>
          </w:rPr>
          <w:t>https://www.20087.com/3/65/ZhongCaoYaoZhongZhiFaZhanQuShiYu.html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d6305831c4a2b" w:history="1">
      <w:r>
        <w:rPr>
          <w:rStyle w:val="Hyperlink"/>
        </w:rPr>
        <w:t>2025-2031年中国中草药种植市场现状深度调研与发展趋势报告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ongCaoYaoZhongZhiFaZhanQuShiYu.html" TargetMode="External" Id="R32c64b6881c2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ongCaoYaoZhongZhiFaZhanQuShiYu.html" TargetMode="External" Id="Rf81d6305831c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2025-06-04T06:33:00Z</dcterms:created>
  <dcterms:modified xsi:type="dcterms:W3CDTF">2025-06-04T07:33:00Z</dcterms:modified>
  <dc:subject>2025-2031年中国中草药种植市场现状深度调研与发展趋势报告</dc:subject>
  <dc:title>2025-2031年中国中草药种植市场现状深度调研与发展趋势报告</dc:title>
  <cp:keywords>2025-2031年中国中草药种植市场现状深度调研与发展趋势报告</cp:keywords>
  <dc:description>2025-2031年中国中草药种植市场现状深度调研与发展趋势报告</dc:description>
</cp:coreProperties>
</file>